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5E2DFD" w14:textId="77777777" w:rsidR="00647C8A" w:rsidRPr="00647C8A" w:rsidRDefault="00647C8A" w:rsidP="00647C8A">
      <w:pPr>
        <w:pStyle w:val="Heading1"/>
        <w:rPr>
          <w:rFonts w:cstheme="minorHAnsi"/>
          <w:color w:val="365F91"/>
          <w:sz w:val="24"/>
          <w:szCs w:val="24"/>
        </w:rPr>
      </w:pPr>
      <w:r w:rsidRPr="00647C8A">
        <w:rPr>
          <w:rFonts w:cstheme="minorHAnsi"/>
          <w:sz w:val="24"/>
          <w:szCs w:val="24"/>
        </w:rPr>
        <w:t>E1.2</w:t>
      </w:r>
      <w:r w:rsidRPr="00647C8A">
        <w:rPr>
          <w:rFonts w:cstheme="minorHAnsi"/>
          <w:sz w:val="24"/>
          <w:szCs w:val="24"/>
          <w:lang w:val="en-GB"/>
        </w:rPr>
        <w:t>.2</w:t>
      </w:r>
      <w:r w:rsidRPr="00647C8A">
        <w:rPr>
          <w:rFonts w:cstheme="minorHAnsi"/>
          <w:sz w:val="24"/>
          <w:szCs w:val="24"/>
        </w:rPr>
        <w:t xml:space="preserve">L FIȘA DE EVALUARE GENERALĂ A PROIECTULUI DR 36 LEADER (proiecte de </w:t>
      </w:r>
      <w:proofErr w:type="spellStart"/>
      <w:r w:rsidRPr="00647C8A">
        <w:rPr>
          <w:rFonts w:cstheme="minorHAnsi"/>
          <w:sz w:val="24"/>
          <w:szCs w:val="24"/>
          <w:lang w:val="en-GB"/>
        </w:rPr>
        <w:t>investi</w:t>
      </w:r>
      <w:proofErr w:type="spellEnd"/>
      <w:r w:rsidRPr="00647C8A">
        <w:rPr>
          <w:rFonts w:cstheme="minorHAnsi"/>
          <w:sz w:val="24"/>
          <w:szCs w:val="24"/>
        </w:rPr>
        <w:t>ții)</w:t>
      </w:r>
    </w:p>
    <w:p w14:paraId="4116F809" w14:textId="77777777" w:rsidR="00647C8A" w:rsidRPr="00647C8A" w:rsidRDefault="00647C8A" w:rsidP="00647C8A">
      <w:pPr>
        <w:pStyle w:val="Heading1"/>
        <w:jc w:val="center"/>
        <w:rPr>
          <w:rFonts w:cstheme="minorHAnsi"/>
          <w:sz w:val="24"/>
          <w:szCs w:val="24"/>
        </w:rPr>
      </w:pPr>
      <w:r w:rsidRPr="00647C8A">
        <w:rPr>
          <w:rFonts w:cstheme="minorHAnsi"/>
          <w:i/>
          <w:sz w:val="24"/>
          <w:szCs w:val="24"/>
        </w:rPr>
        <w:t>cu obiective care se încadrează în prevederile art. 73</w:t>
      </w:r>
      <w:r w:rsidRPr="00647C8A">
        <w:rPr>
          <w:rFonts w:cstheme="minorHAnsi"/>
          <w:i/>
          <w:sz w:val="24"/>
          <w:szCs w:val="24"/>
          <w:lang w:val="en-US"/>
        </w:rPr>
        <w:t>-</w:t>
      </w:r>
      <w:proofErr w:type="spellStart"/>
      <w:r w:rsidRPr="00647C8A">
        <w:rPr>
          <w:rFonts w:cstheme="minorHAnsi"/>
          <w:i/>
          <w:sz w:val="24"/>
          <w:szCs w:val="24"/>
          <w:lang w:val="en-US"/>
        </w:rPr>
        <w:t>Investitii</w:t>
      </w:r>
      <w:proofErr w:type="spellEnd"/>
      <w:r w:rsidRPr="00647C8A">
        <w:rPr>
          <w:rFonts w:cstheme="minorHAnsi"/>
          <w:i/>
          <w:sz w:val="24"/>
          <w:szCs w:val="24"/>
          <w:lang w:val="en-US"/>
        </w:rPr>
        <w:t xml:space="preserve"> </w:t>
      </w:r>
      <w:r w:rsidRPr="00647C8A">
        <w:rPr>
          <w:rFonts w:cstheme="minorHAnsi"/>
          <w:i/>
          <w:sz w:val="24"/>
          <w:szCs w:val="24"/>
        </w:rPr>
        <w:t xml:space="preserve"> din Reg. (UE) nr. 2115 din 2021</w:t>
      </w:r>
    </w:p>
    <w:p w14:paraId="293642CB" w14:textId="77777777" w:rsidR="00647C8A" w:rsidRPr="00647C8A" w:rsidRDefault="00647C8A" w:rsidP="00647C8A">
      <w:pP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Numărul de înregistrare al Cererii de Finanţare* (CF):</w:t>
      </w:r>
    </w:p>
    <w:p w14:paraId="21AD3133" w14:textId="77777777" w:rsidR="00647C8A" w:rsidRPr="00647C8A" w:rsidRDefault="00647C8A" w:rsidP="00647C8A">
      <w:pPr>
        <w:tabs>
          <w:tab w:val="center" w:pos="4536"/>
          <w:tab w:val="right" w:pos="9072"/>
        </w:tabs>
        <w:spacing w:before="120" w:after="120" w:line="240" w:lineRule="auto"/>
        <w:rPr>
          <w:rFonts w:asciiTheme="minorHAnsi" w:hAnsiTheme="minorHAnsi" w:cstheme="minorHAnsi"/>
          <w:sz w:val="24"/>
          <w:szCs w:val="24"/>
          <w:bdr w:val="single" w:sz="8" w:space="0" w:color="auto" w:frame="1"/>
        </w:rPr>
      </w:pPr>
      <w:r w:rsidRPr="00647C8A">
        <w:rPr>
          <w:rFonts w:asciiTheme="minorHAnsi" w:hAnsiTheme="minorHAnsi" w:cstheme="minorHAnsi"/>
          <w:sz w:val="24"/>
          <w:szCs w:val="24"/>
          <w:bdr w:val="single" w:sz="8" w:space="0" w:color="auto" w:frame="1"/>
        </w:rPr>
        <w:t>......................................................................................</w:t>
      </w:r>
    </w:p>
    <w:p w14:paraId="0C454800" w14:textId="77777777" w:rsidR="00647C8A" w:rsidRPr="00647C8A" w:rsidRDefault="00647C8A" w:rsidP="00647C8A">
      <w:pPr>
        <w:spacing w:before="120" w:after="120" w:line="240" w:lineRule="auto"/>
        <w:rPr>
          <w:rFonts w:asciiTheme="minorHAnsi" w:hAnsiTheme="minorHAnsi" w:cstheme="minorHAnsi"/>
          <w:i/>
          <w:kern w:val="32"/>
          <w:sz w:val="24"/>
          <w:szCs w:val="24"/>
        </w:rPr>
      </w:pPr>
      <w:r w:rsidRPr="00647C8A">
        <w:rPr>
          <w:rFonts w:asciiTheme="minorHAnsi" w:hAnsiTheme="minorHAnsi" w:cstheme="minorHAnsi"/>
          <w:i/>
          <w:kern w:val="32"/>
          <w:sz w:val="24"/>
          <w:szCs w:val="24"/>
        </w:rPr>
        <w:t>*se va prelua din....</w:t>
      </w:r>
    </w:p>
    <w:p w14:paraId="58E7CCA4" w14:textId="77777777" w:rsidR="00647C8A" w:rsidRPr="00647C8A" w:rsidRDefault="00647C8A" w:rsidP="00647C8A">
      <w:pPr>
        <w:spacing w:after="0" w:line="240" w:lineRule="auto"/>
        <w:rPr>
          <w:rFonts w:asciiTheme="minorHAnsi" w:hAnsiTheme="minorHAnsi" w:cstheme="minorHAnsi"/>
          <w:b/>
          <w:sz w:val="24"/>
          <w:szCs w:val="24"/>
        </w:rPr>
      </w:pPr>
      <w:r w:rsidRPr="00647C8A">
        <w:rPr>
          <w:rFonts w:asciiTheme="minorHAnsi" w:hAnsiTheme="minorHAnsi" w:cstheme="minorHAnsi"/>
          <w:b/>
          <w:sz w:val="24"/>
          <w:szCs w:val="24"/>
        </w:rPr>
        <w:t>Date generale:</w:t>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r w:rsidRPr="00647C8A">
        <w:rPr>
          <w:rFonts w:asciiTheme="minorHAnsi" w:hAnsiTheme="minorHAnsi" w:cstheme="minorHAnsi"/>
          <w:b/>
          <w:sz w:val="24"/>
          <w:szCs w:val="24"/>
        </w:rPr>
        <w:tab/>
      </w:r>
    </w:p>
    <w:p w14:paraId="4FA28299"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Denumire solicitant:_____________________________________________________</w:t>
      </w:r>
    </w:p>
    <w:p w14:paraId="28790B50"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Titlu proiect: ___________________________________________________________</w:t>
      </w:r>
    </w:p>
    <w:p w14:paraId="46B3CCD6"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Denumire GAL:__________________________________________________________________</w:t>
      </w:r>
    </w:p>
    <w:p w14:paraId="7AC6003C"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Numar autorizare GAL ....din data......</w:t>
      </w:r>
    </w:p>
    <w:p w14:paraId="1903FD7A"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Cod de identificare fiscala a GAL-ului........................</w:t>
      </w:r>
    </w:p>
    <w:p w14:paraId="491FF894"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p>
    <w:p w14:paraId="6A9015A3"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Data depunerii proiectului in sistem : _________________________________________</w:t>
      </w:r>
    </w:p>
    <w:p w14:paraId="349B002F"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Data transmiterii proiectului la SLINA-OJFIR/CRFIR</w:t>
      </w:r>
    </w:p>
    <w:p w14:paraId="3962C91E"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Obiectivele proiectului se încadrează în prevederile Reg. (UE) nr. 2115 din 2021  , art. 6 , alin (1) si (2)</w:t>
      </w:r>
    </w:p>
    <w:p w14:paraId="1DCA46A9" w14:textId="77777777" w:rsidR="00647C8A" w:rsidRPr="00647C8A" w:rsidRDefault="00647C8A" w:rsidP="00647C8A">
      <w:pPr>
        <w:spacing w:after="0" w:line="240" w:lineRule="auto"/>
        <w:rPr>
          <w:rFonts w:asciiTheme="minorHAnsi" w:hAnsiTheme="minorHAnsi" w:cstheme="minorHAnsi"/>
          <w:sz w:val="24"/>
          <w:szCs w:val="24"/>
        </w:rPr>
      </w:pPr>
      <w:r w:rsidRPr="00647C8A">
        <w:rPr>
          <w:rFonts w:asciiTheme="minorHAnsi" w:hAnsiTheme="minorHAnsi" w:cstheme="minorHAnsi"/>
          <w:sz w:val="24"/>
          <w:szCs w:val="24"/>
        </w:rPr>
        <w:t>Raportul de  selectie nr. .....................din data de .........emis de GAL ....</w:t>
      </w:r>
    </w:p>
    <w:p w14:paraId="74059529"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p>
    <w:p w14:paraId="153848F2"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Amplasare proiect (localitate):_______________________________________________</w:t>
      </w:r>
    </w:p>
    <w:p w14:paraId="2B5339EA"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Statut juridic solicitant:_____________________________________________________</w:t>
      </w:r>
    </w:p>
    <w:p w14:paraId="32E1A338"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i/>
          <w:sz w:val="24"/>
          <w:szCs w:val="24"/>
          <w:u w:val="single"/>
        </w:rPr>
      </w:pPr>
      <w:r w:rsidRPr="00647C8A">
        <w:rPr>
          <w:rFonts w:asciiTheme="minorHAnsi" w:hAnsiTheme="minorHAnsi" w:cstheme="minorHAnsi"/>
          <w:i/>
          <w:sz w:val="24"/>
          <w:szCs w:val="24"/>
          <w:u w:val="single"/>
        </w:rPr>
        <w:t>Date personale reprezentant legal</w:t>
      </w:r>
    </w:p>
    <w:p w14:paraId="153F73B0" w14:textId="77777777" w:rsidR="00647C8A" w:rsidRPr="00647C8A" w:rsidRDefault="00647C8A" w:rsidP="00647C8A">
      <w:pPr>
        <w:overflowPunct w:val="0"/>
        <w:autoSpaceDE w:val="0"/>
        <w:autoSpaceDN w:val="0"/>
        <w:adjustRightInd w:val="0"/>
        <w:spacing w:after="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Nume: _______________________________Prenume:____________________________</w:t>
      </w:r>
    </w:p>
    <w:p w14:paraId="3E45E055" w14:textId="77777777" w:rsidR="00647C8A" w:rsidRPr="00647C8A" w:rsidRDefault="00647C8A" w:rsidP="00647C8A">
      <w:pPr>
        <w:spacing w:after="0" w:line="240" w:lineRule="auto"/>
        <w:rPr>
          <w:rFonts w:asciiTheme="minorHAnsi" w:hAnsiTheme="minorHAnsi" w:cstheme="minorHAnsi"/>
          <w:sz w:val="24"/>
          <w:szCs w:val="24"/>
        </w:rPr>
      </w:pPr>
      <w:r w:rsidRPr="00647C8A">
        <w:rPr>
          <w:rFonts w:asciiTheme="minorHAnsi" w:hAnsiTheme="minorHAnsi" w:cstheme="minorHAnsi"/>
          <w:sz w:val="24"/>
          <w:szCs w:val="24"/>
        </w:rPr>
        <w:t>Funcţie reprezentant legal:___________________________________________________</w:t>
      </w:r>
    </w:p>
    <w:p w14:paraId="19BBFBF7" w14:textId="77777777" w:rsidR="00647C8A" w:rsidRPr="00647C8A" w:rsidRDefault="00647C8A" w:rsidP="00647C8A">
      <w:pPr>
        <w:spacing w:after="0" w:line="240" w:lineRule="auto"/>
        <w:rPr>
          <w:rFonts w:asciiTheme="minorHAnsi" w:hAnsiTheme="minorHAnsi" w:cstheme="minorHAnsi"/>
          <w:sz w:val="24"/>
          <w:szCs w:val="24"/>
        </w:rPr>
      </w:pPr>
      <w:r w:rsidRPr="00647C8A">
        <w:rPr>
          <w:rFonts w:asciiTheme="minorHAnsi" w:hAnsiTheme="minorHAnsi" w:cstheme="minorHAnsi"/>
          <w:sz w:val="24"/>
          <w:szCs w:val="24"/>
        </w:rPr>
        <w:t xml:space="preserve">Funcția reprezentantului legal al proiectului (asociat unic/asociat majoritar/administrator) </w:t>
      </w:r>
    </w:p>
    <w:p w14:paraId="5BBDF976" w14:textId="77777777" w:rsidR="00647C8A" w:rsidRPr="00647C8A" w:rsidRDefault="00647C8A" w:rsidP="00647C8A">
      <w:pPr>
        <w:spacing w:after="0" w:line="240" w:lineRule="auto"/>
        <w:rPr>
          <w:rFonts w:asciiTheme="minorHAnsi" w:hAnsiTheme="minorHAnsi" w:cstheme="minorHAnsi"/>
          <w:sz w:val="24"/>
          <w:szCs w:val="24"/>
        </w:rPr>
      </w:pPr>
      <w:r w:rsidRPr="00647C8A">
        <w:rPr>
          <w:rFonts w:asciiTheme="minorHAnsi" w:hAnsiTheme="minorHAnsi" w:cstheme="minorHAnsi"/>
          <w:sz w:val="24"/>
          <w:szCs w:val="24"/>
        </w:rPr>
        <w:t>(se va completa de către expertul evaluator de la nivel județean prin preluarea informațiilor din Cererea de Finanțare- Secțiunile B.1 si B.2)</w:t>
      </w:r>
    </w:p>
    <w:p w14:paraId="22180FB1" w14:textId="77777777" w:rsidR="00647C8A" w:rsidRPr="00647C8A" w:rsidRDefault="00647C8A" w:rsidP="00647C8A">
      <w:pPr>
        <w:spacing w:after="0" w:line="240" w:lineRule="auto"/>
        <w:rPr>
          <w:rFonts w:asciiTheme="minorHAnsi" w:hAnsiTheme="minorHAnsi" w:cstheme="minorHAnsi"/>
          <w:sz w:val="24"/>
          <w:szCs w:val="24"/>
        </w:rPr>
      </w:pPr>
    </w:p>
    <w:p w14:paraId="101EBB64" w14:textId="77777777" w:rsidR="00647C8A" w:rsidRPr="00647C8A" w:rsidRDefault="00647C8A" w:rsidP="00647C8A">
      <w:pPr>
        <w:spacing w:after="0" w:line="240" w:lineRule="auto"/>
        <w:rPr>
          <w:rFonts w:asciiTheme="minorHAnsi" w:hAnsiTheme="minorHAnsi" w:cstheme="minorHAnsi"/>
          <w:sz w:val="24"/>
          <w:szCs w:val="24"/>
        </w:rPr>
      </w:pPr>
    </w:p>
    <w:p w14:paraId="0607A6C0" w14:textId="77777777" w:rsidR="00647C8A" w:rsidRPr="00647C8A" w:rsidRDefault="00647C8A" w:rsidP="00647C8A">
      <w:pPr>
        <w:spacing w:after="0" w:line="240" w:lineRule="auto"/>
        <w:rPr>
          <w:rFonts w:asciiTheme="minorHAnsi" w:hAnsiTheme="minorHAnsi" w:cstheme="minorHAnsi"/>
          <w:sz w:val="24"/>
          <w:szCs w:val="24"/>
        </w:rPr>
      </w:pPr>
    </w:p>
    <w:p w14:paraId="6E94C8CC" w14:textId="77777777" w:rsidR="00647C8A" w:rsidRPr="00647C8A" w:rsidRDefault="00647C8A" w:rsidP="00647C8A">
      <w:pPr>
        <w:spacing w:after="0" w:line="240" w:lineRule="auto"/>
        <w:rPr>
          <w:rFonts w:asciiTheme="minorHAnsi" w:hAnsiTheme="minorHAnsi" w:cstheme="minorHAnsi"/>
          <w:sz w:val="24"/>
          <w:szCs w:val="24"/>
        </w:rPr>
      </w:pPr>
    </w:p>
    <w:p w14:paraId="5CE82B06" w14:textId="77777777" w:rsidR="00647C8A" w:rsidRPr="00647C8A" w:rsidRDefault="00647C8A" w:rsidP="00647C8A">
      <w:pPr>
        <w:spacing w:after="0" w:line="240" w:lineRule="auto"/>
        <w:rPr>
          <w:rFonts w:asciiTheme="minorHAnsi" w:hAnsiTheme="minorHAnsi" w:cstheme="minorHAnsi"/>
          <w:b/>
          <w:sz w:val="24"/>
          <w:szCs w:val="24"/>
        </w:rPr>
      </w:pPr>
      <w:r w:rsidRPr="00647C8A">
        <w:rPr>
          <w:rFonts w:asciiTheme="minorHAnsi" w:hAnsiTheme="minorHAnsi" w:cstheme="minorHAnsi"/>
          <w:b/>
          <w:sz w:val="24"/>
          <w:szCs w:val="24"/>
        </w:rPr>
        <w:t>A.Status proiect in urma analizei GAL:</w:t>
      </w:r>
    </w:p>
    <w:tbl>
      <w:tblPr>
        <w:tblStyle w:val="TableGrid"/>
        <w:tblW w:w="0" w:type="auto"/>
        <w:tblLook w:val="04A0" w:firstRow="1" w:lastRow="0" w:firstColumn="1" w:lastColumn="0" w:noHBand="0" w:noVBand="1"/>
      </w:tblPr>
      <w:tblGrid>
        <w:gridCol w:w="7792"/>
        <w:gridCol w:w="850"/>
        <w:gridCol w:w="920"/>
      </w:tblGrid>
      <w:tr w:rsidR="00647C8A" w:rsidRPr="00647C8A" w14:paraId="1682CB04" w14:textId="77777777" w:rsidTr="00647C8A">
        <w:tc>
          <w:tcPr>
            <w:tcW w:w="7792" w:type="dxa"/>
          </w:tcPr>
          <w:p w14:paraId="51C77B31" w14:textId="77777777" w:rsidR="00647C8A" w:rsidRPr="00647C8A" w:rsidRDefault="00647C8A" w:rsidP="00647C8A">
            <w:pPr>
              <w:rPr>
                <w:rFonts w:asciiTheme="minorHAnsi" w:hAnsiTheme="minorHAnsi" w:cstheme="minorHAnsi"/>
                <w:sz w:val="24"/>
                <w:szCs w:val="24"/>
              </w:rPr>
            </w:pPr>
          </w:p>
        </w:tc>
        <w:tc>
          <w:tcPr>
            <w:tcW w:w="850" w:type="dxa"/>
          </w:tcPr>
          <w:p w14:paraId="6CCDE3D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w:t>
            </w:r>
          </w:p>
        </w:tc>
        <w:tc>
          <w:tcPr>
            <w:tcW w:w="920" w:type="dxa"/>
          </w:tcPr>
          <w:p w14:paraId="31AB5FB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w:t>
            </w:r>
          </w:p>
        </w:tc>
      </w:tr>
      <w:tr w:rsidR="00647C8A" w:rsidRPr="00647C8A" w14:paraId="2AC45646" w14:textId="77777777" w:rsidTr="00647C8A">
        <w:tc>
          <w:tcPr>
            <w:tcW w:w="7792" w:type="dxa"/>
          </w:tcPr>
          <w:p w14:paraId="32B3176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Proiectul este inclus in Raportul de  selectie nr. .....................din data de .........emis de GAL cu status „</w:t>
            </w:r>
            <w:r w:rsidRPr="00647C8A">
              <w:rPr>
                <w:rFonts w:asciiTheme="minorHAnsi" w:hAnsiTheme="minorHAnsi" w:cstheme="minorHAnsi"/>
                <w:b/>
                <w:sz w:val="24"/>
                <w:szCs w:val="24"/>
              </w:rPr>
              <w:t>eligibil si selectat in vederea finantarii</w:t>
            </w:r>
          </w:p>
        </w:tc>
        <w:tc>
          <w:tcPr>
            <w:tcW w:w="850" w:type="dxa"/>
            <w:tcBorders>
              <w:top w:val="single" w:sz="4" w:space="0" w:color="auto"/>
              <w:left w:val="single" w:sz="4" w:space="0" w:color="auto"/>
              <w:bottom w:val="single" w:sz="4" w:space="0" w:color="auto"/>
              <w:right w:val="single" w:sz="4" w:space="0" w:color="auto"/>
            </w:tcBorders>
            <w:vAlign w:val="center"/>
          </w:tcPr>
          <w:p w14:paraId="1B95475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920" w:type="dxa"/>
            <w:tcBorders>
              <w:top w:val="single" w:sz="4" w:space="0" w:color="auto"/>
              <w:left w:val="single" w:sz="4" w:space="0" w:color="auto"/>
              <w:bottom w:val="single" w:sz="4" w:space="0" w:color="auto"/>
              <w:right w:val="single" w:sz="4" w:space="0" w:color="auto"/>
            </w:tcBorders>
            <w:vAlign w:val="center"/>
          </w:tcPr>
          <w:p w14:paraId="48DEEA0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bl>
    <w:p w14:paraId="492E8575" w14:textId="77777777" w:rsidR="00647C8A" w:rsidRPr="00647C8A" w:rsidRDefault="00647C8A" w:rsidP="00647C8A">
      <w:pPr>
        <w:spacing w:after="0" w:line="240" w:lineRule="auto"/>
        <w:rPr>
          <w:rFonts w:asciiTheme="minorHAnsi" w:hAnsiTheme="minorHAnsi" w:cstheme="minorHAnsi"/>
          <w:sz w:val="24"/>
          <w:szCs w:val="24"/>
        </w:rPr>
      </w:pPr>
    </w:p>
    <w:tbl>
      <w:tblPr>
        <w:tblStyle w:val="TableGrid"/>
        <w:tblpPr w:leftFromText="180" w:rightFromText="180" w:vertAnchor="text" w:horzAnchor="page" w:tblpX="8836" w:tblpY="-45"/>
        <w:tblW w:w="0" w:type="auto"/>
        <w:tblLook w:val="04A0" w:firstRow="1" w:lastRow="0" w:firstColumn="1" w:lastColumn="0" w:noHBand="0" w:noVBand="1"/>
      </w:tblPr>
      <w:tblGrid>
        <w:gridCol w:w="1864"/>
      </w:tblGrid>
      <w:tr w:rsidR="00647C8A" w:rsidRPr="00647C8A" w14:paraId="030D6A20" w14:textId="77777777" w:rsidTr="00647C8A">
        <w:trPr>
          <w:trHeight w:val="328"/>
        </w:trPr>
        <w:tc>
          <w:tcPr>
            <w:tcW w:w="1864" w:type="dxa"/>
          </w:tcPr>
          <w:p w14:paraId="18C2C507" w14:textId="77777777" w:rsidR="00647C8A" w:rsidRPr="00647C8A" w:rsidRDefault="00647C8A" w:rsidP="00647C8A">
            <w:pPr>
              <w:rPr>
                <w:rFonts w:asciiTheme="minorHAnsi" w:hAnsiTheme="minorHAnsi" w:cstheme="minorHAnsi"/>
                <w:sz w:val="24"/>
                <w:szCs w:val="24"/>
              </w:rPr>
            </w:pPr>
          </w:p>
        </w:tc>
      </w:tr>
    </w:tbl>
    <w:p w14:paraId="34ACF32A" w14:textId="77777777" w:rsidR="00647C8A" w:rsidRPr="00647C8A" w:rsidRDefault="00647C8A" w:rsidP="00647C8A">
      <w:pPr>
        <w:spacing w:after="0" w:line="240" w:lineRule="auto"/>
        <w:rPr>
          <w:rFonts w:asciiTheme="minorHAnsi" w:hAnsiTheme="minorHAnsi" w:cstheme="minorHAnsi"/>
          <w:sz w:val="24"/>
          <w:szCs w:val="24"/>
        </w:rPr>
      </w:pPr>
      <w:r w:rsidRPr="00647C8A">
        <w:rPr>
          <w:rFonts w:asciiTheme="minorHAnsi" w:hAnsiTheme="minorHAnsi" w:cstheme="minorHAnsi"/>
          <w:sz w:val="24"/>
          <w:szCs w:val="24"/>
        </w:rPr>
        <w:t>Punctaj obtinut dupa verificarea criteriilor de selectie de către GAL:</w:t>
      </w:r>
    </w:p>
    <w:p w14:paraId="69F96C2C" w14:textId="77777777" w:rsidR="00647C8A" w:rsidRPr="00647C8A" w:rsidRDefault="00647C8A" w:rsidP="00647C8A">
      <w:pPr>
        <w:spacing w:after="0" w:line="240" w:lineRule="auto"/>
        <w:rPr>
          <w:rFonts w:asciiTheme="minorHAnsi" w:hAnsiTheme="minorHAnsi" w:cstheme="minorHAnsi"/>
          <w:sz w:val="24"/>
          <w:szCs w:val="24"/>
        </w:rPr>
      </w:pPr>
    </w:p>
    <w:p w14:paraId="20B7C3A1" w14:textId="77777777" w:rsidR="00647C8A" w:rsidRPr="00647C8A" w:rsidRDefault="00647C8A" w:rsidP="00647C8A">
      <w:pPr>
        <w:spacing w:after="0" w:line="240" w:lineRule="auto"/>
        <w:rPr>
          <w:rFonts w:asciiTheme="minorHAnsi" w:hAnsiTheme="minorHAnsi" w:cstheme="minorHAnsi"/>
          <w:sz w:val="24"/>
          <w:szCs w:val="24"/>
        </w:rPr>
      </w:pPr>
    </w:p>
    <w:p w14:paraId="44D8C3B1" w14:textId="77777777"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B. Analiza tip investitie</w:t>
      </w:r>
    </w:p>
    <w:tbl>
      <w:tblPr>
        <w:tblStyle w:val="TableGrid"/>
        <w:tblpPr w:leftFromText="180" w:rightFromText="180" w:vertAnchor="text" w:horzAnchor="margin" w:tblpY="243"/>
        <w:tblW w:w="0" w:type="auto"/>
        <w:tblLook w:val="04A0" w:firstRow="1" w:lastRow="0" w:firstColumn="1" w:lastColumn="0" w:noHBand="0" w:noVBand="1"/>
      </w:tblPr>
      <w:tblGrid>
        <w:gridCol w:w="8217"/>
        <w:gridCol w:w="709"/>
        <w:gridCol w:w="636"/>
      </w:tblGrid>
      <w:tr w:rsidR="00647C8A" w:rsidRPr="00647C8A" w14:paraId="0FB6E31F" w14:textId="77777777" w:rsidTr="00647C8A">
        <w:tc>
          <w:tcPr>
            <w:tcW w:w="8217" w:type="dxa"/>
          </w:tcPr>
          <w:p w14:paraId="4AD82CB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t>Tipul de investitie</w:t>
            </w:r>
          </w:p>
        </w:tc>
        <w:tc>
          <w:tcPr>
            <w:tcW w:w="709" w:type="dxa"/>
          </w:tcPr>
          <w:p w14:paraId="6238A3B9"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DA</w:t>
            </w:r>
          </w:p>
        </w:tc>
        <w:tc>
          <w:tcPr>
            <w:tcW w:w="636" w:type="dxa"/>
          </w:tcPr>
          <w:p w14:paraId="31EDED57"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NU</w:t>
            </w:r>
          </w:p>
        </w:tc>
      </w:tr>
      <w:tr w:rsidR="00647C8A" w:rsidRPr="00647C8A" w14:paraId="29E5760F" w14:textId="77777777" w:rsidTr="00647C8A">
        <w:tc>
          <w:tcPr>
            <w:tcW w:w="8217" w:type="dxa"/>
          </w:tcPr>
          <w:p w14:paraId="7633DECC" w14:textId="77777777" w:rsidR="00647C8A" w:rsidRPr="00647C8A" w:rsidRDefault="00647C8A" w:rsidP="00647C8A">
            <w:pPr>
              <w:rPr>
                <w:rFonts w:asciiTheme="minorHAnsi" w:hAnsiTheme="minorHAnsi" w:cstheme="minorHAnsi"/>
                <w:sz w:val="24"/>
                <w:szCs w:val="24"/>
                <w:lang w:val="pl-PL"/>
              </w:rPr>
            </w:pPr>
            <w:r w:rsidRPr="00647C8A">
              <w:rPr>
                <w:rFonts w:asciiTheme="minorHAnsi" w:hAnsiTheme="minorHAnsi" w:cstheme="minorHAnsi"/>
                <w:sz w:val="24"/>
                <w:szCs w:val="24"/>
                <w:lang w:val="pl-PL"/>
              </w:rPr>
              <w:t xml:space="preserve">Investitii de tip social/ in interesul comunităţii/ neproductive </w:t>
            </w:r>
          </w:p>
          <w:p w14:paraId="3EF71D5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etc</w:t>
            </w:r>
          </w:p>
        </w:tc>
        <w:tc>
          <w:tcPr>
            <w:tcW w:w="709"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292D555E" w14:textId="77777777"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636"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4B30CAEB" w14:textId="77777777"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14:paraId="33A20FCF" w14:textId="77777777" w:rsidTr="00647C8A">
        <w:trPr>
          <w:trHeight w:val="443"/>
        </w:trPr>
        <w:tc>
          <w:tcPr>
            <w:tcW w:w="8217" w:type="dxa"/>
          </w:tcPr>
          <w:p w14:paraId="62EEEB5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t xml:space="preserve">Investitii de tip competitiv/economic </w:t>
            </w:r>
          </w:p>
        </w:tc>
        <w:tc>
          <w:tcPr>
            <w:tcW w:w="709"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02C8981F" w14:textId="77777777"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636"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6480935C" w14:textId="77777777"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bl>
    <w:p w14:paraId="6B454B71" w14:textId="77777777" w:rsidR="00647C8A" w:rsidRPr="00647C8A" w:rsidRDefault="00647C8A" w:rsidP="00647C8A">
      <w:pPr>
        <w:rPr>
          <w:rFonts w:asciiTheme="minorHAnsi" w:hAnsiTheme="minorHAnsi" w:cstheme="minorHAnsi"/>
          <w:b/>
          <w:sz w:val="24"/>
          <w:szCs w:val="24"/>
        </w:rPr>
      </w:pPr>
    </w:p>
    <w:p w14:paraId="5C6C26AF" w14:textId="77777777"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lastRenderedPageBreak/>
        <w:t>C. VERIFICAREA CRITERIILOR DE ELIGIBILITATE GENERALE   (SOLICITANT SI PROIECT)</w:t>
      </w:r>
    </w:p>
    <w:p w14:paraId="3C14F27F" w14:textId="77777777" w:rsidR="00647C8A" w:rsidRPr="00647C8A" w:rsidRDefault="00647C8A" w:rsidP="00647C8A">
      <w:pPr>
        <w:spacing w:before="120" w:after="120" w:line="240" w:lineRule="auto"/>
        <w:rPr>
          <w:rFonts w:asciiTheme="minorHAnsi" w:hAnsiTheme="minorHAnsi" w:cstheme="minorHAnsi"/>
          <w:b/>
          <w:sz w:val="24"/>
          <w:szCs w:val="24"/>
        </w:rPr>
      </w:pPr>
    </w:p>
    <w:tbl>
      <w:tblPr>
        <w:tblW w:w="96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66"/>
        <w:gridCol w:w="709"/>
        <w:gridCol w:w="567"/>
        <w:gridCol w:w="1011"/>
      </w:tblGrid>
      <w:tr w:rsidR="00647C8A" w:rsidRPr="00647C8A" w14:paraId="4D91CC5E" w14:textId="77777777" w:rsidTr="00647C8A">
        <w:trPr>
          <w:trHeight w:val="270"/>
        </w:trPr>
        <w:tc>
          <w:tcPr>
            <w:tcW w:w="7366" w:type="dxa"/>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hideMark/>
          </w:tcPr>
          <w:p w14:paraId="0AA7D3B2" w14:textId="77777777" w:rsidR="00647C8A" w:rsidRPr="00647C8A" w:rsidRDefault="00647C8A" w:rsidP="00647C8A">
            <w:pPr>
              <w:spacing w:before="120" w:after="120" w:line="240" w:lineRule="auto"/>
              <w:rPr>
                <w:rFonts w:asciiTheme="minorHAnsi" w:hAnsiTheme="minorHAnsi" w:cstheme="minorHAnsi"/>
                <w:b/>
                <w:sz w:val="24"/>
                <w:szCs w:val="24"/>
              </w:rPr>
            </w:pPr>
          </w:p>
          <w:p w14:paraId="63711A2B"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t>EG1-Verificarea eligibilitătii solicitantului</w:t>
            </w:r>
          </w:p>
        </w:tc>
        <w:tc>
          <w:tcPr>
            <w:tcW w:w="2287" w:type="dxa"/>
            <w:gridSpan w:val="3"/>
            <w:tcBorders>
              <w:top w:val="single" w:sz="4" w:space="0" w:color="auto"/>
              <w:left w:val="single" w:sz="4" w:space="0" w:color="auto"/>
              <w:bottom w:val="single" w:sz="4" w:space="0" w:color="auto"/>
              <w:right w:val="single" w:sz="4" w:space="0" w:color="auto"/>
            </w:tcBorders>
            <w:hideMark/>
          </w:tcPr>
          <w:p w14:paraId="0505E0E8"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t>Verificare efectuată</w:t>
            </w:r>
          </w:p>
        </w:tc>
      </w:tr>
      <w:tr w:rsidR="00647C8A" w:rsidRPr="00647C8A" w14:paraId="213DDBB8" w14:textId="77777777" w:rsidTr="00647C8A">
        <w:tc>
          <w:tcPr>
            <w:tcW w:w="7366" w:type="dxa"/>
            <w:vMerge/>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6D5A12CE" w14:textId="77777777" w:rsidR="00647C8A" w:rsidRPr="00647C8A" w:rsidRDefault="00647C8A" w:rsidP="00647C8A">
            <w:pPr>
              <w:spacing w:before="120" w:after="120" w:line="240" w:lineRule="auto"/>
              <w:rPr>
                <w:rFonts w:asciiTheme="minorHAnsi" w:hAnsiTheme="minorHAnsi" w:cstheme="minorHAnsi"/>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14:paraId="33904ED0"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t>DA</w:t>
            </w:r>
          </w:p>
        </w:tc>
        <w:tc>
          <w:tcPr>
            <w:tcW w:w="567" w:type="dxa"/>
            <w:tcBorders>
              <w:top w:val="single" w:sz="4" w:space="0" w:color="auto"/>
              <w:left w:val="single" w:sz="4" w:space="0" w:color="auto"/>
              <w:bottom w:val="single" w:sz="4" w:space="0" w:color="auto"/>
              <w:right w:val="single" w:sz="4" w:space="0" w:color="auto"/>
            </w:tcBorders>
            <w:hideMark/>
          </w:tcPr>
          <w:p w14:paraId="422C63A5"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t>NU</w:t>
            </w:r>
          </w:p>
        </w:tc>
        <w:tc>
          <w:tcPr>
            <w:tcW w:w="1011" w:type="dxa"/>
            <w:tcBorders>
              <w:top w:val="single" w:sz="4" w:space="0" w:color="auto"/>
              <w:left w:val="single" w:sz="4" w:space="0" w:color="auto"/>
              <w:bottom w:val="single" w:sz="4" w:space="0" w:color="auto"/>
              <w:right w:val="single" w:sz="4" w:space="0" w:color="auto"/>
            </w:tcBorders>
            <w:hideMark/>
          </w:tcPr>
          <w:p w14:paraId="3BF781DD"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t>NU ESTE CAZUL</w:t>
            </w:r>
          </w:p>
        </w:tc>
      </w:tr>
      <w:tr w:rsidR="00647C8A" w:rsidRPr="00647C8A" w14:paraId="6B04C365" w14:textId="77777777" w:rsidTr="00647C8A">
        <w:tc>
          <w:tcPr>
            <w:tcW w:w="7366" w:type="dxa"/>
            <w:tcBorders>
              <w:top w:val="single" w:sz="4" w:space="0" w:color="auto"/>
              <w:left w:val="single" w:sz="4" w:space="0" w:color="auto"/>
              <w:bottom w:val="single" w:sz="4" w:space="0" w:color="auto"/>
              <w:right w:val="single" w:sz="4" w:space="0" w:color="auto"/>
            </w:tcBorders>
          </w:tcPr>
          <w:p w14:paraId="5D22F2EA" w14:textId="0424D0A4" w:rsidR="00647C8A" w:rsidRPr="00635171" w:rsidRDefault="00647C8A" w:rsidP="00647C8A">
            <w:pPr>
              <w:spacing w:before="120" w:after="120" w:line="240" w:lineRule="auto"/>
              <w:jc w:val="both"/>
              <w:rPr>
                <w:rFonts w:asciiTheme="minorHAnsi" w:hAnsiTheme="minorHAnsi" w:cstheme="minorHAnsi"/>
                <w:b/>
                <w:sz w:val="24"/>
                <w:szCs w:val="24"/>
                <w:lang w:val="en-US"/>
              </w:rPr>
            </w:pPr>
            <w:r w:rsidRPr="00647C8A">
              <w:rPr>
                <w:rFonts w:asciiTheme="minorHAnsi" w:hAnsiTheme="minorHAnsi" w:cstheme="minorHAnsi"/>
                <w:b/>
                <w:sz w:val="24"/>
                <w:szCs w:val="24"/>
              </w:rPr>
              <w:t xml:space="preserve">EG1.1 Solicitantul proiectului trebuie să se încadreze în categoria beneficiarilor eligibili aşa cum sunt aceştia definiţi în Fişa intervenţiei elaborată de către GAL, </w:t>
            </w:r>
            <w:r w:rsidRPr="00635171">
              <w:rPr>
                <w:rFonts w:asciiTheme="minorHAnsi" w:hAnsiTheme="minorHAnsi" w:cstheme="minorHAnsi"/>
                <w:b/>
                <w:sz w:val="24"/>
                <w:szCs w:val="24"/>
              </w:rPr>
              <w:t>respectiv</w:t>
            </w:r>
            <w:r w:rsidR="00635171">
              <w:rPr>
                <w:rFonts w:asciiTheme="minorHAnsi" w:hAnsiTheme="minorHAnsi" w:cstheme="minorHAnsi"/>
                <w:b/>
                <w:sz w:val="24"/>
                <w:szCs w:val="24"/>
                <w:lang w:val="en-US"/>
              </w:rPr>
              <w:t>:</w:t>
            </w:r>
          </w:p>
        </w:tc>
        <w:tc>
          <w:tcPr>
            <w:tcW w:w="709" w:type="dxa"/>
            <w:tcBorders>
              <w:top w:val="single" w:sz="4" w:space="0" w:color="auto"/>
              <w:left w:val="single" w:sz="4" w:space="0" w:color="auto"/>
              <w:bottom w:val="single" w:sz="4" w:space="0" w:color="auto"/>
              <w:right w:val="single" w:sz="4" w:space="0" w:color="auto"/>
            </w:tcBorders>
            <w:vAlign w:val="center"/>
          </w:tcPr>
          <w:p w14:paraId="20CDE961" w14:textId="77777777" w:rsidR="00647C8A" w:rsidRPr="00647C8A" w:rsidRDefault="00647C8A" w:rsidP="00647C8A">
            <w:pPr>
              <w:spacing w:before="120" w:after="120" w:line="240" w:lineRule="auto"/>
              <w:rPr>
                <w:rFonts w:asciiTheme="minorHAnsi" w:hAnsiTheme="minorHAnsi" w:cstheme="minorHAnsi"/>
                <w:b/>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14:paraId="167EF712" w14:textId="77777777" w:rsidR="00647C8A" w:rsidRPr="00647C8A" w:rsidRDefault="00647C8A" w:rsidP="00647C8A">
            <w:pPr>
              <w:spacing w:before="120" w:after="120" w:line="240" w:lineRule="auto"/>
              <w:rPr>
                <w:rFonts w:asciiTheme="minorHAnsi" w:hAnsiTheme="minorHAnsi" w:cstheme="minorHAnsi"/>
                <w:b/>
                <w:sz w:val="24"/>
                <w:szCs w:val="24"/>
              </w:rPr>
            </w:pPr>
          </w:p>
        </w:tc>
        <w:tc>
          <w:tcPr>
            <w:tcW w:w="1011" w:type="dxa"/>
            <w:tcBorders>
              <w:top w:val="single" w:sz="4" w:space="0" w:color="auto"/>
              <w:left w:val="single" w:sz="4" w:space="0" w:color="auto"/>
              <w:bottom w:val="single" w:sz="4" w:space="0" w:color="auto"/>
              <w:right w:val="single" w:sz="4" w:space="0" w:color="auto"/>
            </w:tcBorders>
            <w:vAlign w:val="center"/>
          </w:tcPr>
          <w:p w14:paraId="1FD9364C"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183FFDB5" w14:textId="77777777" w:rsidTr="00647C8A">
        <w:tc>
          <w:tcPr>
            <w:tcW w:w="7366" w:type="dxa"/>
            <w:tcBorders>
              <w:top w:val="single" w:sz="4" w:space="0" w:color="auto"/>
              <w:left w:val="single" w:sz="4" w:space="0" w:color="auto"/>
              <w:bottom w:val="single" w:sz="4" w:space="0" w:color="auto"/>
              <w:right w:val="single" w:sz="4" w:space="0" w:color="auto"/>
            </w:tcBorders>
          </w:tcPr>
          <w:p w14:paraId="30C8E5F7"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Persoana fizică autorizată (înfiinţată în baza OUG nr. 44/ 16 aprilie 2008) cu modificările și completările ulterioare;</w:t>
            </w:r>
          </w:p>
        </w:tc>
        <w:tc>
          <w:tcPr>
            <w:tcW w:w="709" w:type="dxa"/>
            <w:tcBorders>
              <w:top w:val="single" w:sz="4" w:space="0" w:color="auto"/>
              <w:left w:val="single" w:sz="4" w:space="0" w:color="auto"/>
              <w:bottom w:val="single" w:sz="4" w:space="0" w:color="auto"/>
              <w:right w:val="single" w:sz="4" w:space="0" w:color="auto"/>
            </w:tcBorders>
            <w:vAlign w:val="center"/>
          </w:tcPr>
          <w:p w14:paraId="262AFA57"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59D2ABA1"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020F1908"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44BBAEE5" w14:textId="77777777" w:rsidTr="00647C8A">
        <w:tc>
          <w:tcPr>
            <w:tcW w:w="7366" w:type="dxa"/>
            <w:tcBorders>
              <w:top w:val="single" w:sz="4" w:space="0" w:color="auto"/>
              <w:left w:val="single" w:sz="4" w:space="0" w:color="auto"/>
              <w:bottom w:val="single" w:sz="4" w:space="0" w:color="auto"/>
              <w:right w:val="single" w:sz="4" w:space="0" w:color="auto"/>
            </w:tcBorders>
          </w:tcPr>
          <w:p w14:paraId="69F4CC44"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 Intreprinderi individuale (înfiinţate în baza OUG nr. 44/ 16 aprilie 2008) cu modificările și completările ulterioare;</w:t>
            </w:r>
          </w:p>
        </w:tc>
        <w:tc>
          <w:tcPr>
            <w:tcW w:w="709" w:type="dxa"/>
            <w:tcBorders>
              <w:top w:val="single" w:sz="4" w:space="0" w:color="auto"/>
              <w:left w:val="single" w:sz="4" w:space="0" w:color="auto"/>
              <w:bottom w:val="single" w:sz="4" w:space="0" w:color="auto"/>
              <w:right w:val="single" w:sz="4" w:space="0" w:color="auto"/>
            </w:tcBorders>
            <w:vAlign w:val="center"/>
          </w:tcPr>
          <w:p w14:paraId="6F4D306E"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7F47E318"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03E008BB"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7E24F442" w14:textId="77777777" w:rsidTr="00647C8A">
        <w:tc>
          <w:tcPr>
            <w:tcW w:w="7366" w:type="dxa"/>
            <w:tcBorders>
              <w:top w:val="single" w:sz="4" w:space="0" w:color="auto"/>
              <w:left w:val="single" w:sz="4" w:space="0" w:color="auto"/>
              <w:bottom w:val="single" w:sz="4" w:space="0" w:color="auto"/>
              <w:right w:val="single" w:sz="4" w:space="0" w:color="auto"/>
            </w:tcBorders>
          </w:tcPr>
          <w:p w14:paraId="6F317389"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Intreprinderi familiale (înfiinţate în baza OUG nr. 44/ 16 aprilie 2008) cu modificările și completările ulterioare;</w:t>
            </w:r>
          </w:p>
        </w:tc>
        <w:tc>
          <w:tcPr>
            <w:tcW w:w="709" w:type="dxa"/>
            <w:tcBorders>
              <w:top w:val="single" w:sz="4" w:space="0" w:color="auto"/>
              <w:left w:val="single" w:sz="4" w:space="0" w:color="auto"/>
              <w:bottom w:val="single" w:sz="4" w:space="0" w:color="auto"/>
              <w:right w:val="single" w:sz="4" w:space="0" w:color="auto"/>
            </w:tcBorders>
            <w:vAlign w:val="center"/>
          </w:tcPr>
          <w:p w14:paraId="572A41A2"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0B24CF3A"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1E2EA2B6"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6EEA0C56" w14:textId="77777777" w:rsidTr="00647C8A">
        <w:tc>
          <w:tcPr>
            <w:tcW w:w="7366" w:type="dxa"/>
            <w:tcBorders>
              <w:top w:val="single" w:sz="4" w:space="0" w:color="auto"/>
              <w:left w:val="single" w:sz="4" w:space="0" w:color="auto"/>
              <w:bottom w:val="single" w:sz="4" w:space="0" w:color="auto"/>
              <w:right w:val="single" w:sz="4" w:space="0" w:color="auto"/>
            </w:tcBorders>
          </w:tcPr>
          <w:p w14:paraId="6ABB8781"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Societate în nume colectiv – SNC (înfiinţată în baza Legii nr. 31/1990, cu modificările și completările ulterioare)</w:t>
            </w:r>
          </w:p>
        </w:tc>
        <w:tc>
          <w:tcPr>
            <w:tcW w:w="709" w:type="dxa"/>
            <w:tcBorders>
              <w:top w:val="single" w:sz="4" w:space="0" w:color="auto"/>
              <w:left w:val="single" w:sz="4" w:space="0" w:color="auto"/>
              <w:bottom w:val="single" w:sz="4" w:space="0" w:color="auto"/>
              <w:right w:val="single" w:sz="4" w:space="0" w:color="auto"/>
            </w:tcBorders>
            <w:vAlign w:val="center"/>
          </w:tcPr>
          <w:p w14:paraId="374A3FB3"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367A75B8"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1302D675"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50510EA8" w14:textId="77777777" w:rsidTr="00647C8A">
        <w:tc>
          <w:tcPr>
            <w:tcW w:w="7366" w:type="dxa"/>
            <w:tcBorders>
              <w:top w:val="single" w:sz="4" w:space="0" w:color="auto"/>
              <w:left w:val="single" w:sz="4" w:space="0" w:color="auto"/>
              <w:bottom w:val="single" w:sz="4" w:space="0" w:color="auto"/>
              <w:right w:val="single" w:sz="4" w:space="0" w:color="auto"/>
            </w:tcBorders>
          </w:tcPr>
          <w:p w14:paraId="23E8242C"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Societate în comandită simplă – SCS (înfiinţată în baza Legii nr. 31/ 1990, cu modificările şi completările ulterioare);</w:t>
            </w:r>
          </w:p>
        </w:tc>
        <w:tc>
          <w:tcPr>
            <w:tcW w:w="709" w:type="dxa"/>
            <w:tcBorders>
              <w:top w:val="single" w:sz="4" w:space="0" w:color="auto"/>
              <w:left w:val="single" w:sz="4" w:space="0" w:color="auto"/>
              <w:bottom w:val="single" w:sz="4" w:space="0" w:color="auto"/>
              <w:right w:val="single" w:sz="4" w:space="0" w:color="auto"/>
            </w:tcBorders>
            <w:vAlign w:val="center"/>
          </w:tcPr>
          <w:p w14:paraId="1BC0793D"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41F7D70D"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5C01E8E9"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697007F5" w14:textId="77777777" w:rsidTr="00647C8A">
        <w:tc>
          <w:tcPr>
            <w:tcW w:w="7366" w:type="dxa"/>
            <w:tcBorders>
              <w:top w:val="single" w:sz="4" w:space="0" w:color="auto"/>
              <w:left w:val="single" w:sz="4" w:space="0" w:color="auto"/>
              <w:bottom w:val="single" w:sz="4" w:space="0" w:color="auto"/>
              <w:right w:val="single" w:sz="4" w:space="0" w:color="auto"/>
            </w:tcBorders>
          </w:tcPr>
          <w:p w14:paraId="50AC1EF8"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Societate pe acţiuni – SA (înfiinţată în baza Legii nr. 31/ 1990, cu modificările şi completările ulterioare);</w:t>
            </w:r>
          </w:p>
        </w:tc>
        <w:tc>
          <w:tcPr>
            <w:tcW w:w="709" w:type="dxa"/>
            <w:tcBorders>
              <w:top w:val="single" w:sz="4" w:space="0" w:color="auto"/>
              <w:left w:val="single" w:sz="4" w:space="0" w:color="auto"/>
              <w:bottom w:val="single" w:sz="4" w:space="0" w:color="auto"/>
              <w:right w:val="single" w:sz="4" w:space="0" w:color="auto"/>
            </w:tcBorders>
            <w:vAlign w:val="center"/>
          </w:tcPr>
          <w:p w14:paraId="762CE50F"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335C6FE7"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7C3DC9B4"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3640F308" w14:textId="77777777" w:rsidTr="00647C8A">
        <w:tc>
          <w:tcPr>
            <w:tcW w:w="7366" w:type="dxa"/>
            <w:tcBorders>
              <w:top w:val="single" w:sz="4" w:space="0" w:color="auto"/>
              <w:left w:val="single" w:sz="4" w:space="0" w:color="auto"/>
              <w:bottom w:val="single" w:sz="4" w:space="0" w:color="auto"/>
              <w:right w:val="single" w:sz="4" w:space="0" w:color="auto"/>
            </w:tcBorders>
          </w:tcPr>
          <w:p w14:paraId="09EE2EBA"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Societate în comandită pe acţiuni – SCA (înfiinţată în baza Legii nr. 31/ 1990, cu modificările şi completările ulterioare);</w:t>
            </w:r>
          </w:p>
        </w:tc>
        <w:tc>
          <w:tcPr>
            <w:tcW w:w="709" w:type="dxa"/>
            <w:tcBorders>
              <w:top w:val="single" w:sz="4" w:space="0" w:color="auto"/>
              <w:left w:val="single" w:sz="4" w:space="0" w:color="auto"/>
              <w:bottom w:val="single" w:sz="4" w:space="0" w:color="auto"/>
              <w:right w:val="single" w:sz="4" w:space="0" w:color="auto"/>
            </w:tcBorders>
            <w:vAlign w:val="center"/>
          </w:tcPr>
          <w:p w14:paraId="11835E8E"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77CF1DE9"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5FBB79EA"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4ED5DED7" w14:textId="77777777" w:rsidTr="00647C8A">
        <w:tc>
          <w:tcPr>
            <w:tcW w:w="7366" w:type="dxa"/>
            <w:tcBorders>
              <w:top w:val="single" w:sz="4" w:space="0" w:color="auto"/>
              <w:left w:val="single" w:sz="4" w:space="0" w:color="auto"/>
              <w:bottom w:val="single" w:sz="4" w:space="0" w:color="auto"/>
              <w:right w:val="single" w:sz="4" w:space="0" w:color="auto"/>
            </w:tcBorders>
          </w:tcPr>
          <w:p w14:paraId="74B8386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Societate cu răspundere limitată – SRL (înfiinţată în baza Legii nr. 31/ 1990, cu modificările şi completările ulterioare);</w:t>
            </w:r>
          </w:p>
        </w:tc>
        <w:tc>
          <w:tcPr>
            <w:tcW w:w="709" w:type="dxa"/>
            <w:tcBorders>
              <w:top w:val="single" w:sz="4" w:space="0" w:color="auto"/>
              <w:left w:val="single" w:sz="4" w:space="0" w:color="auto"/>
              <w:bottom w:val="single" w:sz="4" w:space="0" w:color="auto"/>
              <w:right w:val="single" w:sz="4" w:space="0" w:color="auto"/>
            </w:tcBorders>
            <w:vAlign w:val="center"/>
          </w:tcPr>
          <w:p w14:paraId="5A586743"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0C7E56D3"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65D59C31"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26412E3A" w14:textId="77777777" w:rsidTr="00647C8A">
        <w:tc>
          <w:tcPr>
            <w:tcW w:w="7366" w:type="dxa"/>
            <w:tcBorders>
              <w:top w:val="single" w:sz="4" w:space="0" w:color="auto"/>
              <w:left w:val="single" w:sz="4" w:space="0" w:color="auto"/>
              <w:bottom w:val="single" w:sz="4" w:space="0" w:color="auto"/>
              <w:right w:val="single" w:sz="4" w:space="0" w:color="auto"/>
            </w:tcBorders>
          </w:tcPr>
          <w:p w14:paraId="7DD2AC2D" w14:textId="77777777" w:rsidR="00647C8A" w:rsidRPr="00647C8A" w:rsidRDefault="00647C8A" w:rsidP="00647C8A">
            <w:pPr>
              <w:spacing w:before="120" w:after="120" w:line="240" w:lineRule="auto"/>
              <w:jc w:val="both"/>
              <w:rPr>
                <w:rFonts w:asciiTheme="minorHAnsi" w:hAnsiTheme="minorHAnsi" w:cstheme="minorHAnsi"/>
                <w:sz w:val="24"/>
                <w:szCs w:val="24"/>
              </w:rPr>
            </w:pPr>
            <w:proofErr w:type="spellStart"/>
            <w:r w:rsidRPr="00647C8A">
              <w:rPr>
                <w:rFonts w:asciiTheme="minorHAnsi" w:hAnsiTheme="minorHAnsi" w:cstheme="minorHAnsi"/>
                <w:sz w:val="24"/>
                <w:szCs w:val="24"/>
                <w:lang w:val="en-US"/>
              </w:rPr>
              <w:t>Societate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comercială</w:t>
            </w:r>
            <w:proofErr w:type="spellEnd"/>
            <w:r w:rsidRPr="00647C8A">
              <w:rPr>
                <w:rFonts w:asciiTheme="minorHAnsi" w:hAnsiTheme="minorHAnsi" w:cstheme="minorHAnsi"/>
                <w:sz w:val="24"/>
                <w:szCs w:val="24"/>
                <w:lang w:val="en-US"/>
              </w:rPr>
              <w:t xml:space="preserve"> cu capital </w:t>
            </w:r>
            <w:proofErr w:type="spellStart"/>
            <w:r w:rsidRPr="00647C8A">
              <w:rPr>
                <w:rFonts w:asciiTheme="minorHAnsi" w:hAnsiTheme="minorHAnsi" w:cstheme="minorHAnsi"/>
                <w:sz w:val="24"/>
                <w:szCs w:val="24"/>
                <w:lang w:val="en-US"/>
              </w:rPr>
              <w:t>privat</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înfiinţată</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în</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baza</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Legii</w:t>
            </w:r>
            <w:proofErr w:type="spellEnd"/>
            <w:r w:rsidRPr="00647C8A">
              <w:rPr>
                <w:rFonts w:asciiTheme="minorHAnsi" w:hAnsiTheme="minorHAnsi" w:cstheme="minorHAnsi"/>
                <w:sz w:val="24"/>
                <w:szCs w:val="24"/>
                <w:lang w:val="en-US"/>
              </w:rPr>
              <w:t xml:space="preserve"> nr. 15/ 1990, cu </w:t>
            </w:r>
            <w:proofErr w:type="spellStart"/>
            <w:r w:rsidRPr="00647C8A">
              <w:rPr>
                <w:rFonts w:asciiTheme="minorHAnsi" w:hAnsiTheme="minorHAnsi" w:cstheme="minorHAnsi"/>
                <w:sz w:val="24"/>
                <w:szCs w:val="24"/>
                <w:lang w:val="en-US"/>
              </w:rPr>
              <w:t>modificarile</w:t>
            </w:r>
            <w:proofErr w:type="spellEnd"/>
            <w:r w:rsidRPr="00647C8A">
              <w:rPr>
                <w:rFonts w:asciiTheme="minorHAnsi" w:hAnsiTheme="minorHAnsi" w:cstheme="minorHAnsi"/>
                <w:sz w:val="24"/>
                <w:szCs w:val="24"/>
                <w:lang w:val="en-US"/>
              </w:rPr>
              <w:t xml:space="preserve"> şi </w:t>
            </w:r>
            <w:proofErr w:type="spellStart"/>
            <w:r w:rsidRPr="00647C8A">
              <w:rPr>
                <w:rFonts w:asciiTheme="minorHAnsi" w:hAnsiTheme="minorHAnsi" w:cstheme="minorHAnsi"/>
                <w:sz w:val="24"/>
                <w:szCs w:val="24"/>
                <w:lang w:val="en-US"/>
              </w:rPr>
              <w:t>completările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ulterioare</w:t>
            </w:r>
            <w:proofErr w:type="spellEnd"/>
            <w:r w:rsidRPr="00647C8A">
              <w:rPr>
                <w:rFonts w:asciiTheme="minorHAnsi" w:hAnsiTheme="minorHAnsi" w:cstheme="minorHAnsi"/>
                <w:sz w:val="24"/>
                <w:szCs w:val="24"/>
                <w:lang w:val="en-US"/>
              </w:rPr>
              <w:t>);</w:t>
            </w:r>
          </w:p>
        </w:tc>
        <w:tc>
          <w:tcPr>
            <w:tcW w:w="709" w:type="dxa"/>
            <w:tcBorders>
              <w:top w:val="single" w:sz="4" w:space="0" w:color="auto"/>
              <w:left w:val="single" w:sz="4" w:space="0" w:color="auto"/>
              <w:bottom w:val="single" w:sz="4" w:space="0" w:color="auto"/>
              <w:right w:val="single" w:sz="4" w:space="0" w:color="auto"/>
            </w:tcBorders>
            <w:vAlign w:val="center"/>
          </w:tcPr>
          <w:p w14:paraId="162444E5"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0873B320"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59AB935D"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47631C20" w14:textId="77777777" w:rsidTr="00647C8A">
        <w:tc>
          <w:tcPr>
            <w:tcW w:w="7366" w:type="dxa"/>
            <w:tcBorders>
              <w:top w:val="single" w:sz="4" w:space="0" w:color="auto"/>
              <w:left w:val="single" w:sz="4" w:space="0" w:color="auto"/>
              <w:bottom w:val="single" w:sz="4" w:space="0" w:color="auto"/>
              <w:right w:val="single" w:sz="4" w:space="0" w:color="auto"/>
            </w:tcBorders>
          </w:tcPr>
          <w:p w14:paraId="2D973FF0"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Societate agricolă (înfiinţată în baza Legii nr.36/1991) cu modificările şi completările ulterioare si alte forme de asociere in agricultura</w:t>
            </w:r>
          </w:p>
        </w:tc>
        <w:tc>
          <w:tcPr>
            <w:tcW w:w="709" w:type="dxa"/>
            <w:tcBorders>
              <w:top w:val="single" w:sz="4" w:space="0" w:color="auto"/>
              <w:left w:val="single" w:sz="4" w:space="0" w:color="auto"/>
              <w:bottom w:val="single" w:sz="4" w:space="0" w:color="auto"/>
              <w:right w:val="single" w:sz="4" w:space="0" w:color="auto"/>
            </w:tcBorders>
            <w:vAlign w:val="center"/>
          </w:tcPr>
          <w:p w14:paraId="1E7C9E00"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2DC6283D"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26027584"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471CFC44" w14:textId="77777777" w:rsidTr="00647C8A">
        <w:tc>
          <w:tcPr>
            <w:tcW w:w="7366" w:type="dxa"/>
            <w:tcBorders>
              <w:top w:val="single" w:sz="4" w:space="0" w:color="auto"/>
              <w:left w:val="single" w:sz="4" w:space="0" w:color="auto"/>
              <w:bottom w:val="single" w:sz="4" w:space="0" w:color="auto"/>
              <w:right w:val="single" w:sz="4" w:space="0" w:color="auto"/>
            </w:tcBorders>
          </w:tcPr>
          <w:p w14:paraId="403AC2EE"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Societate cooperativă agricolă de gradul 1 si societati cooperative meșteșugărești și de consum de gradul 1 (înfiinţate în baza Legii nr. 1/ 2005), care au prevăzute în actul constitutiv ca obiectiv desfășurarea de activităţi neagricole;</w:t>
            </w:r>
          </w:p>
        </w:tc>
        <w:tc>
          <w:tcPr>
            <w:tcW w:w="709" w:type="dxa"/>
            <w:tcBorders>
              <w:top w:val="single" w:sz="4" w:space="0" w:color="auto"/>
              <w:left w:val="single" w:sz="4" w:space="0" w:color="auto"/>
              <w:bottom w:val="single" w:sz="4" w:space="0" w:color="auto"/>
              <w:right w:val="single" w:sz="4" w:space="0" w:color="auto"/>
            </w:tcBorders>
            <w:vAlign w:val="center"/>
          </w:tcPr>
          <w:p w14:paraId="2954ECFE"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3A149F85"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44388396"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63014F8D" w14:textId="77777777" w:rsidTr="00647C8A">
        <w:tc>
          <w:tcPr>
            <w:tcW w:w="7366" w:type="dxa"/>
            <w:tcBorders>
              <w:top w:val="single" w:sz="4" w:space="0" w:color="auto"/>
              <w:left w:val="single" w:sz="4" w:space="0" w:color="auto"/>
              <w:bottom w:val="single" w:sz="4" w:space="0" w:color="auto"/>
              <w:right w:val="single" w:sz="4" w:space="0" w:color="auto"/>
            </w:tcBorders>
          </w:tcPr>
          <w:p w14:paraId="3E069053"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Cooperativă agricolă de grad 1 (înfiinţată în baza Legii nr. 566/ 2004) de exploatare şi gestionare a terenurilor agricole şi a efectivelor de animale</w:t>
            </w:r>
          </w:p>
        </w:tc>
        <w:tc>
          <w:tcPr>
            <w:tcW w:w="709" w:type="dxa"/>
            <w:tcBorders>
              <w:top w:val="single" w:sz="4" w:space="0" w:color="auto"/>
              <w:left w:val="single" w:sz="4" w:space="0" w:color="auto"/>
              <w:bottom w:val="single" w:sz="4" w:space="0" w:color="auto"/>
              <w:right w:val="single" w:sz="4" w:space="0" w:color="auto"/>
            </w:tcBorders>
            <w:vAlign w:val="center"/>
          </w:tcPr>
          <w:p w14:paraId="1CDB8EE8"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2E060A16"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38BDC37C"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13AE1317" w14:textId="77777777" w:rsidTr="00647C8A">
        <w:tc>
          <w:tcPr>
            <w:tcW w:w="7366" w:type="dxa"/>
            <w:tcBorders>
              <w:top w:val="single" w:sz="4" w:space="0" w:color="auto"/>
              <w:left w:val="single" w:sz="4" w:space="0" w:color="auto"/>
              <w:bottom w:val="single" w:sz="4" w:space="0" w:color="auto"/>
              <w:right w:val="single" w:sz="4" w:space="0" w:color="auto"/>
            </w:tcBorders>
          </w:tcPr>
          <w:p w14:paraId="4455B674"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Cabinet medical individual</w:t>
            </w:r>
          </w:p>
        </w:tc>
        <w:tc>
          <w:tcPr>
            <w:tcW w:w="709" w:type="dxa"/>
            <w:tcBorders>
              <w:top w:val="single" w:sz="4" w:space="0" w:color="auto"/>
              <w:left w:val="single" w:sz="4" w:space="0" w:color="auto"/>
              <w:bottom w:val="single" w:sz="4" w:space="0" w:color="auto"/>
              <w:right w:val="single" w:sz="4" w:space="0" w:color="auto"/>
            </w:tcBorders>
            <w:vAlign w:val="center"/>
          </w:tcPr>
          <w:p w14:paraId="27455F00"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2B5A5B31"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4469389F"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322747BC" w14:textId="77777777" w:rsidTr="00647C8A">
        <w:tc>
          <w:tcPr>
            <w:tcW w:w="7366" w:type="dxa"/>
            <w:tcBorders>
              <w:top w:val="single" w:sz="4" w:space="0" w:color="auto"/>
              <w:left w:val="single" w:sz="4" w:space="0" w:color="auto"/>
              <w:bottom w:val="single" w:sz="4" w:space="0" w:color="auto"/>
              <w:right w:val="single" w:sz="4" w:space="0" w:color="auto"/>
            </w:tcBorders>
          </w:tcPr>
          <w:p w14:paraId="181F1F57"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Cabinet medical veterinar</w:t>
            </w:r>
          </w:p>
        </w:tc>
        <w:tc>
          <w:tcPr>
            <w:tcW w:w="709" w:type="dxa"/>
            <w:tcBorders>
              <w:top w:val="single" w:sz="4" w:space="0" w:color="auto"/>
              <w:left w:val="single" w:sz="4" w:space="0" w:color="auto"/>
              <w:bottom w:val="single" w:sz="4" w:space="0" w:color="auto"/>
              <w:right w:val="single" w:sz="4" w:space="0" w:color="auto"/>
            </w:tcBorders>
            <w:vAlign w:val="center"/>
          </w:tcPr>
          <w:p w14:paraId="7D02191B"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548A0C1B"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4EFF45D8"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17DF5A1C" w14:textId="77777777" w:rsidTr="00647C8A">
        <w:tc>
          <w:tcPr>
            <w:tcW w:w="7366" w:type="dxa"/>
            <w:tcBorders>
              <w:top w:val="single" w:sz="4" w:space="0" w:color="auto"/>
              <w:left w:val="single" w:sz="4" w:space="0" w:color="auto"/>
              <w:bottom w:val="single" w:sz="4" w:space="0" w:color="auto"/>
              <w:right w:val="single" w:sz="4" w:space="0" w:color="auto"/>
            </w:tcBorders>
          </w:tcPr>
          <w:p w14:paraId="27F7D017"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Parteneriate informale,  fără personalitate juridică</w:t>
            </w:r>
          </w:p>
        </w:tc>
        <w:tc>
          <w:tcPr>
            <w:tcW w:w="709" w:type="dxa"/>
            <w:tcBorders>
              <w:top w:val="single" w:sz="4" w:space="0" w:color="auto"/>
              <w:left w:val="single" w:sz="4" w:space="0" w:color="auto"/>
              <w:bottom w:val="single" w:sz="4" w:space="0" w:color="auto"/>
              <w:right w:val="single" w:sz="4" w:space="0" w:color="auto"/>
            </w:tcBorders>
            <w:vAlign w:val="center"/>
          </w:tcPr>
          <w:p w14:paraId="68F6BF32"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5D11CDE2"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0F144673"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704E75FF" w14:textId="77777777" w:rsidTr="00647C8A">
        <w:tc>
          <w:tcPr>
            <w:tcW w:w="7366" w:type="dxa"/>
            <w:tcBorders>
              <w:top w:val="single" w:sz="4" w:space="0" w:color="auto"/>
              <w:left w:val="single" w:sz="4" w:space="0" w:color="auto"/>
              <w:bottom w:val="single" w:sz="4" w:space="0" w:color="auto"/>
              <w:right w:val="single" w:sz="4" w:space="0" w:color="auto"/>
            </w:tcBorders>
          </w:tcPr>
          <w:p w14:paraId="6E909DB7" w14:textId="77777777" w:rsidR="00647C8A" w:rsidRPr="00647C8A" w:rsidRDefault="00647C8A" w:rsidP="00647C8A">
            <w:pPr>
              <w:spacing w:before="120" w:after="120" w:line="240" w:lineRule="auto"/>
              <w:jc w:val="both"/>
              <w:rPr>
                <w:rFonts w:asciiTheme="minorHAnsi" w:hAnsiTheme="minorHAnsi" w:cstheme="minorHAnsi"/>
                <w:sz w:val="24"/>
                <w:szCs w:val="24"/>
              </w:rPr>
            </w:pPr>
            <w:proofErr w:type="spellStart"/>
            <w:r w:rsidRPr="00100803">
              <w:rPr>
                <w:rFonts w:asciiTheme="minorHAnsi" w:hAnsiTheme="minorHAnsi" w:cstheme="minorHAnsi"/>
                <w:sz w:val="24"/>
                <w:szCs w:val="24"/>
                <w:lang w:val="fr-FR"/>
              </w:rPr>
              <w:t>Autoritati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publice</w:t>
            </w:r>
            <w:proofErr w:type="spellEnd"/>
            <w:r w:rsidRPr="00100803">
              <w:rPr>
                <w:rFonts w:asciiTheme="minorHAnsi" w:hAnsiTheme="minorHAnsi" w:cstheme="minorHAnsi"/>
                <w:sz w:val="24"/>
                <w:szCs w:val="24"/>
                <w:lang w:val="fr-FR"/>
              </w:rPr>
              <w:t xml:space="preserve"> locale - </w:t>
            </w:r>
            <w:proofErr w:type="spellStart"/>
            <w:r w:rsidRPr="00100803">
              <w:rPr>
                <w:rFonts w:asciiTheme="minorHAnsi" w:hAnsiTheme="minorHAnsi" w:cstheme="minorHAnsi"/>
                <w:sz w:val="24"/>
                <w:szCs w:val="24"/>
                <w:lang w:val="fr-FR"/>
              </w:rPr>
              <w:t>comunele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Unități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administrativ</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teritoriale</w:t>
            </w:r>
            <w:proofErr w:type="spellEnd"/>
            <w:r w:rsidRPr="00100803">
              <w:rPr>
                <w:rFonts w:asciiTheme="minorHAnsi" w:hAnsiTheme="minorHAnsi" w:cstheme="minorHAnsi"/>
                <w:sz w:val="24"/>
                <w:szCs w:val="24"/>
                <w:lang w:val="fr-FR"/>
              </w:rPr>
              <w:t>)</w:t>
            </w:r>
          </w:p>
        </w:tc>
        <w:tc>
          <w:tcPr>
            <w:tcW w:w="709" w:type="dxa"/>
            <w:tcBorders>
              <w:top w:val="single" w:sz="4" w:space="0" w:color="auto"/>
              <w:left w:val="single" w:sz="4" w:space="0" w:color="auto"/>
              <w:bottom w:val="single" w:sz="4" w:space="0" w:color="auto"/>
              <w:right w:val="single" w:sz="4" w:space="0" w:color="auto"/>
            </w:tcBorders>
            <w:vAlign w:val="center"/>
          </w:tcPr>
          <w:p w14:paraId="3CFF6280"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2C72AD6E"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46742223"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5F060FFA" w14:textId="77777777" w:rsidTr="00647C8A">
        <w:tc>
          <w:tcPr>
            <w:tcW w:w="7366" w:type="dxa"/>
            <w:tcBorders>
              <w:top w:val="single" w:sz="4" w:space="0" w:color="auto"/>
              <w:left w:val="single" w:sz="4" w:space="0" w:color="auto"/>
              <w:bottom w:val="single" w:sz="4" w:space="0" w:color="auto"/>
              <w:right w:val="single" w:sz="4" w:space="0" w:color="auto"/>
            </w:tcBorders>
          </w:tcPr>
          <w:p w14:paraId="0D11BD50" w14:textId="77777777" w:rsidR="00647C8A" w:rsidRPr="00647C8A" w:rsidRDefault="00647C8A" w:rsidP="00647C8A">
            <w:pPr>
              <w:spacing w:before="120" w:after="120" w:line="240" w:lineRule="auto"/>
              <w:jc w:val="both"/>
              <w:rPr>
                <w:rFonts w:asciiTheme="minorHAnsi" w:hAnsiTheme="minorHAnsi" w:cstheme="minorHAnsi"/>
                <w:sz w:val="24"/>
                <w:szCs w:val="24"/>
              </w:rPr>
            </w:pPr>
            <w:proofErr w:type="spellStart"/>
            <w:r w:rsidRPr="00100803">
              <w:rPr>
                <w:rFonts w:asciiTheme="minorHAnsi" w:hAnsiTheme="minorHAnsi" w:cstheme="minorHAnsi"/>
                <w:sz w:val="24"/>
                <w:szCs w:val="24"/>
                <w:lang w:val="fr-FR"/>
              </w:rPr>
              <w:t>Asociatiile</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dezvoltare</w:t>
            </w:r>
            <w:proofErr w:type="spellEnd"/>
            <w:r w:rsidRPr="00100803">
              <w:rPr>
                <w:rFonts w:asciiTheme="minorHAnsi" w:hAnsiTheme="minorHAnsi" w:cstheme="minorHAnsi"/>
                <w:sz w:val="24"/>
                <w:szCs w:val="24"/>
                <w:lang w:val="fr-FR"/>
              </w:rPr>
              <w:t xml:space="preserve"> </w:t>
            </w:r>
            <w:proofErr w:type="spellStart"/>
            <w:r w:rsidR="00450902" w:rsidRPr="00100803">
              <w:rPr>
                <w:rFonts w:asciiTheme="minorHAnsi" w:hAnsiTheme="minorHAnsi" w:cstheme="minorHAnsi"/>
                <w:sz w:val="24"/>
                <w:szCs w:val="24"/>
                <w:lang w:val="fr-FR"/>
              </w:rPr>
              <w:t>Intercomunitara</w:t>
            </w:r>
            <w:proofErr w:type="spellEnd"/>
            <w:r w:rsidR="00450902" w:rsidRPr="00100803">
              <w:rPr>
                <w:rFonts w:asciiTheme="minorHAnsi" w:hAnsiTheme="minorHAnsi" w:cstheme="minorHAnsi"/>
                <w:sz w:val="24"/>
                <w:szCs w:val="24"/>
                <w:lang w:val="fr-FR"/>
              </w:rPr>
              <w:t xml:space="preserve"> (</w:t>
            </w:r>
            <w:r w:rsidRPr="00100803">
              <w:rPr>
                <w:rFonts w:asciiTheme="minorHAnsi" w:hAnsiTheme="minorHAnsi" w:cstheme="minorHAnsi"/>
                <w:sz w:val="24"/>
                <w:szCs w:val="24"/>
                <w:lang w:val="fr-FR"/>
              </w:rPr>
              <w:t>ADI)</w:t>
            </w:r>
          </w:p>
        </w:tc>
        <w:tc>
          <w:tcPr>
            <w:tcW w:w="709" w:type="dxa"/>
            <w:tcBorders>
              <w:top w:val="single" w:sz="4" w:space="0" w:color="auto"/>
              <w:left w:val="single" w:sz="4" w:space="0" w:color="auto"/>
              <w:bottom w:val="single" w:sz="4" w:space="0" w:color="auto"/>
              <w:right w:val="single" w:sz="4" w:space="0" w:color="auto"/>
            </w:tcBorders>
            <w:vAlign w:val="center"/>
          </w:tcPr>
          <w:p w14:paraId="7C985B55"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7BF4D1B3"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7A1DA9BF"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3A47A9F2" w14:textId="77777777" w:rsidTr="00647C8A">
        <w:tc>
          <w:tcPr>
            <w:tcW w:w="7366" w:type="dxa"/>
            <w:tcBorders>
              <w:top w:val="single" w:sz="4" w:space="0" w:color="auto"/>
              <w:left w:val="single" w:sz="4" w:space="0" w:color="auto"/>
              <w:bottom w:val="single" w:sz="4" w:space="0" w:color="auto"/>
              <w:right w:val="single" w:sz="4" w:space="0" w:color="auto"/>
            </w:tcBorders>
          </w:tcPr>
          <w:p w14:paraId="069FD2F3"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ONG‐uri ‐ pentru investiții în infrastructura educațională (grădinițe) și socială (creşe şi infrastructură tip after‐school).</w:t>
            </w:r>
          </w:p>
        </w:tc>
        <w:tc>
          <w:tcPr>
            <w:tcW w:w="709" w:type="dxa"/>
            <w:tcBorders>
              <w:top w:val="single" w:sz="4" w:space="0" w:color="auto"/>
              <w:left w:val="single" w:sz="4" w:space="0" w:color="auto"/>
              <w:bottom w:val="single" w:sz="4" w:space="0" w:color="auto"/>
              <w:right w:val="single" w:sz="4" w:space="0" w:color="auto"/>
            </w:tcBorders>
            <w:vAlign w:val="center"/>
          </w:tcPr>
          <w:p w14:paraId="3C6C61AF" w14:textId="77777777" w:rsidR="00647C8A" w:rsidRPr="00647C8A" w:rsidRDefault="00647C8A" w:rsidP="00647C8A">
            <w:pPr>
              <w:spacing w:before="120" w:after="120" w:line="240" w:lineRule="auto"/>
              <w:rPr>
                <w:rFonts w:asciiTheme="minorHAnsi" w:hAnsiTheme="minorHAnsi" w:cstheme="minorHAnsi"/>
                <w:b/>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14:paraId="24EC5343" w14:textId="77777777" w:rsidR="00647C8A" w:rsidRPr="00647C8A" w:rsidRDefault="00647C8A" w:rsidP="00647C8A">
            <w:pPr>
              <w:spacing w:before="120" w:after="120" w:line="240" w:lineRule="auto"/>
              <w:rPr>
                <w:rFonts w:asciiTheme="minorHAnsi" w:hAnsiTheme="minorHAnsi" w:cstheme="minorHAnsi"/>
                <w:b/>
                <w:sz w:val="24"/>
                <w:szCs w:val="24"/>
              </w:rPr>
            </w:pPr>
          </w:p>
        </w:tc>
        <w:tc>
          <w:tcPr>
            <w:tcW w:w="1011" w:type="dxa"/>
            <w:tcBorders>
              <w:top w:val="single" w:sz="4" w:space="0" w:color="auto"/>
              <w:left w:val="single" w:sz="4" w:space="0" w:color="auto"/>
              <w:bottom w:val="single" w:sz="4" w:space="0" w:color="auto"/>
              <w:right w:val="single" w:sz="4" w:space="0" w:color="auto"/>
            </w:tcBorders>
            <w:vAlign w:val="center"/>
          </w:tcPr>
          <w:p w14:paraId="1942FF45"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7326E367" w14:textId="77777777" w:rsidTr="00647C8A">
        <w:tc>
          <w:tcPr>
            <w:tcW w:w="7366" w:type="dxa"/>
            <w:tcBorders>
              <w:top w:val="single" w:sz="4" w:space="0" w:color="auto"/>
              <w:left w:val="single" w:sz="4" w:space="0" w:color="auto"/>
              <w:bottom w:val="single" w:sz="4" w:space="0" w:color="auto"/>
              <w:right w:val="single" w:sz="4" w:space="0" w:color="auto"/>
            </w:tcBorders>
          </w:tcPr>
          <w:p w14:paraId="6A4F8560" w14:textId="77777777" w:rsidR="00647C8A" w:rsidRPr="00100803" w:rsidRDefault="00647C8A" w:rsidP="00647C8A">
            <w:pPr>
              <w:autoSpaceDE w:val="0"/>
              <w:autoSpaceDN w:val="0"/>
              <w:adjustRightInd w:val="0"/>
              <w:spacing w:after="0" w:line="240" w:lineRule="auto"/>
              <w:rPr>
                <w:rFonts w:asciiTheme="minorHAnsi" w:hAnsiTheme="minorHAnsi" w:cstheme="minorHAnsi"/>
                <w:b/>
                <w:sz w:val="24"/>
                <w:szCs w:val="24"/>
                <w:lang w:val="fr-FR"/>
              </w:rPr>
            </w:pPr>
            <w:proofErr w:type="spellStart"/>
            <w:r w:rsidRPr="00100803">
              <w:rPr>
                <w:rFonts w:asciiTheme="minorHAnsi" w:hAnsiTheme="minorHAnsi" w:cstheme="minorHAnsi"/>
                <w:b/>
                <w:sz w:val="24"/>
                <w:szCs w:val="24"/>
                <w:lang w:val="fr-FR"/>
              </w:rPr>
              <w:t>Pentru</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proiectele</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aferente</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investițiilor</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în</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infrastructura</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socială</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și</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servicii</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destinate</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comunității</w:t>
            </w:r>
            <w:proofErr w:type="spellEnd"/>
            <w:r w:rsidRPr="00100803">
              <w:rPr>
                <w:rFonts w:asciiTheme="minorHAnsi" w:hAnsiTheme="minorHAnsi" w:cstheme="minorHAnsi"/>
                <w:b/>
                <w:sz w:val="24"/>
                <w:szCs w:val="24"/>
                <w:lang w:val="fr-FR"/>
              </w:rPr>
              <w:t xml:space="preserve"> – </w:t>
            </w:r>
          </w:p>
          <w:p w14:paraId="07BC9343" w14:textId="77777777" w:rsidR="00647C8A" w:rsidRPr="00442C77" w:rsidRDefault="00647C8A" w:rsidP="00647C8A">
            <w:pPr>
              <w:spacing w:before="120" w:after="120" w:line="240" w:lineRule="auto"/>
              <w:jc w:val="both"/>
              <w:rPr>
                <w:rFonts w:asciiTheme="minorHAnsi" w:hAnsiTheme="minorHAnsi" w:cstheme="minorHAnsi"/>
                <w:b/>
                <w:bCs/>
                <w:sz w:val="24"/>
                <w:szCs w:val="24"/>
              </w:rPr>
            </w:pPr>
            <w:r w:rsidRPr="00442C77">
              <w:rPr>
                <w:rFonts w:asciiTheme="minorHAnsi" w:hAnsiTheme="minorHAnsi" w:cstheme="minorHAnsi"/>
                <w:b/>
                <w:bCs/>
                <w:sz w:val="24"/>
                <w:szCs w:val="24"/>
                <w:lang w:val="fr-FR"/>
              </w:rPr>
              <w:t xml:space="preserve">1.Furnizori </w:t>
            </w:r>
            <w:proofErr w:type="spellStart"/>
            <w:r w:rsidRPr="00442C77">
              <w:rPr>
                <w:rFonts w:asciiTheme="minorHAnsi" w:hAnsiTheme="minorHAnsi" w:cstheme="minorHAnsi"/>
                <w:b/>
                <w:bCs/>
                <w:sz w:val="24"/>
                <w:szCs w:val="24"/>
                <w:lang w:val="fr-FR"/>
              </w:rPr>
              <w:t>publici</w:t>
            </w:r>
            <w:proofErr w:type="spellEnd"/>
            <w:r w:rsidRPr="00442C77">
              <w:rPr>
                <w:rFonts w:asciiTheme="minorHAnsi" w:hAnsiTheme="minorHAnsi" w:cstheme="minorHAnsi"/>
                <w:b/>
                <w:bCs/>
                <w:sz w:val="24"/>
                <w:szCs w:val="24"/>
                <w:lang w:val="fr-FR"/>
              </w:rPr>
              <w:t xml:space="preserve"> de </w:t>
            </w:r>
            <w:proofErr w:type="spellStart"/>
            <w:r w:rsidRPr="00442C77">
              <w:rPr>
                <w:rFonts w:asciiTheme="minorHAnsi" w:hAnsiTheme="minorHAnsi" w:cstheme="minorHAnsi"/>
                <w:b/>
                <w:bCs/>
                <w:sz w:val="24"/>
                <w:szCs w:val="24"/>
                <w:lang w:val="fr-FR"/>
              </w:rPr>
              <w:t>servicii</w:t>
            </w:r>
            <w:proofErr w:type="spellEnd"/>
            <w:r w:rsidRPr="00442C77">
              <w:rPr>
                <w:rFonts w:asciiTheme="minorHAnsi" w:hAnsiTheme="minorHAnsi" w:cstheme="minorHAnsi"/>
                <w:b/>
                <w:bCs/>
                <w:sz w:val="24"/>
                <w:szCs w:val="24"/>
                <w:lang w:val="fr-FR"/>
              </w:rPr>
              <w:t xml:space="preserve"> </w:t>
            </w:r>
            <w:r w:rsidR="00450902" w:rsidRPr="00442C77">
              <w:rPr>
                <w:rFonts w:asciiTheme="minorHAnsi" w:hAnsiTheme="minorHAnsi" w:cstheme="minorHAnsi"/>
                <w:b/>
                <w:bCs/>
                <w:sz w:val="24"/>
                <w:szCs w:val="24"/>
                <w:lang w:val="fr-FR"/>
              </w:rPr>
              <w:t>sociale :</w:t>
            </w:r>
          </w:p>
        </w:tc>
        <w:tc>
          <w:tcPr>
            <w:tcW w:w="709" w:type="dxa"/>
            <w:tcBorders>
              <w:top w:val="single" w:sz="4" w:space="0" w:color="auto"/>
              <w:left w:val="single" w:sz="4" w:space="0" w:color="auto"/>
              <w:bottom w:val="single" w:sz="4" w:space="0" w:color="auto"/>
              <w:right w:val="single" w:sz="4" w:space="0" w:color="auto"/>
            </w:tcBorders>
            <w:vAlign w:val="center"/>
          </w:tcPr>
          <w:p w14:paraId="686A2D94" w14:textId="77777777" w:rsidR="00647C8A" w:rsidRPr="00647C8A" w:rsidRDefault="00647C8A" w:rsidP="00647C8A">
            <w:pPr>
              <w:spacing w:before="120" w:after="120" w:line="240" w:lineRule="auto"/>
              <w:rPr>
                <w:rFonts w:asciiTheme="minorHAnsi" w:hAnsiTheme="minorHAnsi" w:cstheme="minorHAnsi"/>
                <w:b/>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14:paraId="4C638877" w14:textId="77777777" w:rsidR="00647C8A" w:rsidRPr="00647C8A" w:rsidRDefault="00647C8A" w:rsidP="00647C8A">
            <w:pPr>
              <w:spacing w:before="120" w:after="120" w:line="240" w:lineRule="auto"/>
              <w:rPr>
                <w:rFonts w:asciiTheme="minorHAnsi" w:hAnsiTheme="minorHAnsi" w:cstheme="minorHAnsi"/>
                <w:b/>
                <w:sz w:val="24"/>
                <w:szCs w:val="24"/>
              </w:rPr>
            </w:pPr>
          </w:p>
        </w:tc>
        <w:tc>
          <w:tcPr>
            <w:tcW w:w="1011" w:type="dxa"/>
            <w:tcBorders>
              <w:top w:val="single" w:sz="4" w:space="0" w:color="auto"/>
              <w:left w:val="single" w:sz="4" w:space="0" w:color="auto"/>
              <w:bottom w:val="single" w:sz="4" w:space="0" w:color="auto"/>
              <w:right w:val="single" w:sz="4" w:space="0" w:color="auto"/>
            </w:tcBorders>
            <w:vAlign w:val="center"/>
          </w:tcPr>
          <w:p w14:paraId="2177272E"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65FA4A36" w14:textId="77777777" w:rsidTr="00647C8A">
        <w:tc>
          <w:tcPr>
            <w:tcW w:w="7366" w:type="dxa"/>
            <w:tcBorders>
              <w:top w:val="single" w:sz="4" w:space="0" w:color="auto"/>
              <w:left w:val="single" w:sz="4" w:space="0" w:color="auto"/>
              <w:bottom w:val="single" w:sz="4" w:space="0" w:color="auto"/>
              <w:right w:val="single" w:sz="4" w:space="0" w:color="auto"/>
            </w:tcBorders>
          </w:tcPr>
          <w:p w14:paraId="35EEE280" w14:textId="77777777" w:rsidR="00647C8A" w:rsidRPr="00647C8A" w:rsidRDefault="00647C8A" w:rsidP="00AD4726">
            <w:pPr>
              <w:numPr>
                <w:ilvl w:val="0"/>
                <w:numId w:val="10"/>
              </w:numPr>
              <w:spacing w:before="120" w:after="120" w:line="240" w:lineRule="auto"/>
              <w:jc w:val="both"/>
              <w:rPr>
                <w:rFonts w:asciiTheme="minorHAnsi" w:hAnsiTheme="minorHAnsi" w:cstheme="minorHAnsi"/>
                <w:sz w:val="24"/>
                <w:szCs w:val="24"/>
              </w:rPr>
            </w:pPr>
            <w:r w:rsidRPr="00100803">
              <w:rPr>
                <w:rFonts w:asciiTheme="minorHAnsi" w:hAnsiTheme="minorHAnsi" w:cstheme="minorHAnsi"/>
                <w:sz w:val="24"/>
                <w:szCs w:val="24"/>
              </w:rPr>
              <w:t>Structurile specializate din cadrul/subordinea autorităților administrației publice locale și autoritățile executive din unitățile administrativ-teritoriale organizate la nivel de comună, oraș, municipiu</w:t>
            </w:r>
          </w:p>
        </w:tc>
        <w:tc>
          <w:tcPr>
            <w:tcW w:w="709" w:type="dxa"/>
            <w:tcBorders>
              <w:top w:val="single" w:sz="4" w:space="0" w:color="auto"/>
              <w:left w:val="single" w:sz="4" w:space="0" w:color="auto"/>
              <w:bottom w:val="single" w:sz="4" w:space="0" w:color="auto"/>
              <w:right w:val="single" w:sz="4" w:space="0" w:color="auto"/>
            </w:tcBorders>
            <w:vAlign w:val="center"/>
          </w:tcPr>
          <w:p w14:paraId="28741A8C"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092B42BB"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5BABB98D"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6F8F6A2A" w14:textId="77777777" w:rsidTr="00647C8A">
        <w:tc>
          <w:tcPr>
            <w:tcW w:w="7366" w:type="dxa"/>
            <w:tcBorders>
              <w:top w:val="single" w:sz="4" w:space="0" w:color="auto"/>
              <w:left w:val="single" w:sz="4" w:space="0" w:color="auto"/>
              <w:bottom w:val="single" w:sz="4" w:space="0" w:color="auto"/>
              <w:right w:val="single" w:sz="4" w:space="0" w:color="auto"/>
            </w:tcBorders>
          </w:tcPr>
          <w:p w14:paraId="4DFDDA59" w14:textId="77777777" w:rsidR="00647C8A" w:rsidRPr="00647C8A" w:rsidRDefault="00647C8A" w:rsidP="00AD4726">
            <w:pPr>
              <w:numPr>
                <w:ilvl w:val="0"/>
                <w:numId w:val="10"/>
              </w:numPr>
              <w:spacing w:before="120" w:after="120" w:line="240" w:lineRule="auto"/>
              <w:jc w:val="both"/>
              <w:rPr>
                <w:rFonts w:asciiTheme="minorHAnsi" w:hAnsiTheme="minorHAnsi" w:cstheme="minorHAnsi"/>
                <w:sz w:val="24"/>
                <w:szCs w:val="24"/>
              </w:rPr>
            </w:pPr>
            <w:proofErr w:type="spellStart"/>
            <w:r w:rsidRPr="00100803">
              <w:rPr>
                <w:rFonts w:asciiTheme="minorHAnsi" w:hAnsiTheme="minorHAnsi" w:cstheme="minorHAnsi"/>
                <w:sz w:val="24"/>
                <w:szCs w:val="24"/>
                <w:lang w:val="fr-FR"/>
              </w:rPr>
              <w:t>Autoritățile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administrației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publice</w:t>
            </w:r>
            <w:proofErr w:type="spellEnd"/>
            <w:r w:rsidRPr="00100803">
              <w:rPr>
                <w:rFonts w:asciiTheme="minorHAnsi" w:hAnsiTheme="minorHAnsi" w:cstheme="minorHAnsi"/>
                <w:sz w:val="24"/>
                <w:szCs w:val="24"/>
                <w:lang w:val="fr-FR"/>
              </w:rPr>
              <w:t xml:space="preserve"> centrale </w:t>
            </w:r>
            <w:proofErr w:type="spellStart"/>
            <w:r w:rsidRPr="00100803">
              <w:rPr>
                <w:rFonts w:asciiTheme="minorHAnsi" w:hAnsiTheme="minorHAnsi" w:cstheme="minorHAnsi"/>
                <w:sz w:val="24"/>
                <w:szCs w:val="24"/>
                <w:lang w:val="fr-FR"/>
              </w:rPr>
              <w:t>ori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alte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instituții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aflate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subordinea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sau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coordonarea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acestora</w:t>
            </w:r>
            <w:proofErr w:type="spellEnd"/>
            <w:r w:rsidRPr="00100803">
              <w:rPr>
                <w:rFonts w:asciiTheme="minorHAnsi" w:hAnsiTheme="minorHAnsi" w:cstheme="minorHAnsi"/>
                <w:sz w:val="24"/>
                <w:szCs w:val="24"/>
                <w:lang w:val="fr-FR"/>
              </w:rPr>
              <w:t xml:space="preserve">, care au </w:t>
            </w:r>
            <w:proofErr w:type="spellStart"/>
            <w:r w:rsidRPr="00100803">
              <w:rPr>
                <w:rFonts w:asciiTheme="minorHAnsi" w:hAnsiTheme="minorHAnsi" w:cstheme="minorHAnsi"/>
                <w:sz w:val="24"/>
                <w:szCs w:val="24"/>
                <w:lang w:val="fr-FR"/>
              </w:rPr>
              <w:t>stabilite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prin</w:t>
            </w:r>
            <w:proofErr w:type="spellEnd"/>
            <w:r w:rsidRPr="00100803">
              <w:rPr>
                <w:rFonts w:asciiTheme="minorHAnsi" w:hAnsiTheme="minorHAnsi" w:cstheme="minorHAnsi"/>
                <w:sz w:val="24"/>
                <w:szCs w:val="24"/>
                <w:lang w:val="fr-FR"/>
              </w:rPr>
              <w:t xml:space="preserve"> lege </w:t>
            </w:r>
            <w:proofErr w:type="spellStart"/>
            <w:r w:rsidRPr="00100803">
              <w:rPr>
                <w:rFonts w:asciiTheme="minorHAnsi" w:hAnsiTheme="minorHAnsi" w:cstheme="minorHAnsi"/>
                <w:sz w:val="24"/>
                <w:szCs w:val="24"/>
                <w:lang w:val="fr-FR"/>
              </w:rPr>
              <w:t>atribuții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privind</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acordarea</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servicii</w:t>
            </w:r>
            <w:proofErr w:type="spellEnd"/>
            <w:r w:rsidRPr="00100803">
              <w:rPr>
                <w:rFonts w:asciiTheme="minorHAnsi" w:hAnsiTheme="minorHAnsi" w:cstheme="minorHAnsi"/>
                <w:sz w:val="24"/>
                <w:szCs w:val="24"/>
                <w:lang w:val="fr-FR"/>
              </w:rPr>
              <w:t xml:space="preserve"> sociale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anumite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categorii</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beneficiari</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14:paraId="1EAE7548"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25D602AE"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1E31978B"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0B3F92D8" w14:textId="77777777" w:rsidTr="00647C8A">
        <w:tc>
          <w:tcPr>
            <w:tcW w:w="7366" w:type="dxa"/>
            <w:tcBorders>
              <w:top w:val="single" w:sz="4" w:space="0" w:color="auto"/>
              <w:left w:val="single" w:sz="4" w:space="0" w:color="auto"/>
              <w:bottom w:val="single" w:sz="4" w:space="0" w:color="auto"/>
              <w:right w:val="single" w:sz="4" w:space="0" w:color="auto"/>
            </w:tcBorders>
          </w:tcPr>
          <w:p w14:paraId="6BE8AFB6" w14:textId="77777777" w:rsidR="00647C8A" w:rsidRPr="00647C8A" w:rsidRDefault="00647C8A" w:rsidP="00AD4726">
            <w:pPr>
              <w:numPr>
                <w:ilvl w:val="0"/>
                <w:numId w:val="10"/>
              </w:numPr>
              <w:spacing w:before="120" w:after="120" w:line="240" w:lineRule="auto"/>
              <w:jc w:val="both"/>
              <w:rPr>
                <w:rFonts w:asciiTheme="minorHAnsi" w:hAnsiTheme="minorHAnsi" w:cstheme="minorHAnsi"/>
                <w:sz w:val="24"/>
                <w:szCs w:val="24"/>
              </w:rPr>
            </w:pPr>
            <w:proofErr w:type="spellStart"/>
            <w:r w:rsidRPr="00100803">
              <w:rPr>
                <w:rFonts w:asciiTheme="minorHAnsi" w:hAnsiTheme="minorHAnsi" w:cstheme="minorHAnsi"/>
                <w:sz w:val="24"/>
                <w:szCs w:val="24"/>
                <w:lang w:val="fr-FR"/>
              </w:rPr>
              <w:t>Unitățile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sanitare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unitățile</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învățământ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și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alte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instituții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publice</w:t>
            </w:r>
            <w:proofErr w:type="spellEnd"/>
            <w:r w:rsidRPr="00100803">
              <w:rPr>
                <w:rFonts w:asciiTheme="minorHAnsi" w:hAnsiTheme="minorHAnsi" w:cstheme="minorHAnsi"/>
                <w:sz w:val="24"/>
                <w:szCs w:val="24"/>
                <w:lang w:val="fr-FR"/>
              </w:rPr>
              <w:t xml:space="preserve"> care </w:t>
            </w:r>
            <w:proofErr w:type="spellStart"/>
            <w:r w:rsidRPr="00100803">
              <w:rPr>
                <w:rFonts w:asciiTheme="minorHAnsi" w:hAnsiTheme="minorHAnsi" w:cstheme="minorHAnsi"/>
                <w:sz w:val="24"/>
                <w:szCs w:val="24"/>
                <w:lang w:val="fr-FR"/>
              </w:rPr>
              <w:t>dezvoltă</w:t>
            </w:r>
            <w:proofErr w:type="spellEnd"/>
            <w:r w:rsidRPr="00100803">
              <w:rPr>
                <w:rFonts w:asciiTheme="minorHAnsi" w:hAnsiTheme="minorHAnsi" w:cstheme="minorHAnsi"/>
                <w:sz w:val="24"/>
                <w:szCs w:val="24"/>
                <w:lang w:val="fr-FR"/>
              </w:rPr>
              <w:t xml:space="preserve">, la </w:t>
            </w:r>
            <w:proofErr w:type="spellStart"/>
            <w:r w:rsidRPr="00100803">
              <w:rPr>
                <w:rFonts w:asciiTheme="minorHAnsi" w:hAnsiTheme="minorHAnsi" w:cstheme="minorHAnsi"/>
                <w:sz w:val="24"/>
                <w:szCs w:val="24"/>
                <w:lang w:val="fr-FR"/>
              </w:rPr>
              <w:t>nivel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comunitar</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servicii</w:t>
            </w:r>
            <w:proofErr w:type="spellEnd"/>
            <w:r w:rsidRPr="00100803">
              <w:rPr>
                <w:rFonts w:asciiTheme="minorHAnsi" w:hAnsiTheme="minorHAnsi" w:cstheme="minorHAnsi"/>
                <w:sz w:val="24"/>
                <w:szCs w:val="24"/>
                <w:lang w:val="fr-FR"/>
              </w:rPr>
              <w:t xml:space="preserve"> sociale </w:t>
            </w:r>
            <w:proofErr w:type="spellStart"/>
            <w:r w:rsidRPr="00100803">
              <w:rPr>
                <w:rFonts w:asciiTheme="minorHAnsi" w:hAnsiTheme="minorHAnsi" w:cstheme="minorHAnsi"/>
                <w:sz w:val="24"/>
                <w:szCs w:val="24"/>
                <w:lang w:val="fr-FR"/>
              </w:rPr>
              <w:t>integrate</w:t>
            </w:r>
            <w:proofErr w:type="spellEnd"/>
            <w:r w:rsidRPr="00100803">
              <w:rPr>
                <w:rFonts w:asciiTheme="minorHAnsi" w:hAnsiTheme="minorHAnsi" w:cstheme="minorHAnsi"/>
                <w:sz w:val="24"/>
                <w:szCs w:val="24"/>
                <w:lang w:val="fr-FR"/>
              </w:rPr>
              <w:t>.</w:t>
            </w:r>
          </w:p>
        </w:tc>
        <w:tc>
          <w:tcPr>
            <w:tcW w:w="709" w:type="dxa"/>
            <w:tcBorders>
              <w:top w:val="single" w:sz="4" w:space="0" w:color="auto"/>
              <w:left w:val="single" w:sz="4" w:space="0" w:color="auto"/>
              <w:bottom w:val="single" w:sz="4" w:space="0" w:color="auto"/>
              <w:right w:val="single" w:sz="4" w:space="0" w:color="auto"/>
            </w:tcBorders>
            <w:vAlign w:val="center"/>
          </w:tcPr>
          <w:p w14:paraId="58A9CD08"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052B85C0"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71B6C20E"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31E8EE98" w14:textId="77777777" w:rsidTr="00647C8A">
        <w:tc>
          <w:tcPr>
            <w:tcW w:w="7366" w:type="dxa"/>
            <w:tcBorders>
              <w:top w:val="single" w:sz="4" w:space="0" w:color="auto"/>
              <w:left w:val="single" w:sz="4" w:space="0" w:color="auto"/>
              <w:bottom w:val="single" w:sz="4" w:space="0" w:color="auto"/>
              <w:right w:val="single" w:sz="4" w:space="0" w:color="auto"/>
            </w:tcBorders>
          </w:tcPr>
          <w:p w14:paraId="20F11068" w14:textId="77777777" w:rsidR="00647C8A" w:rsidRPr="00100803" w:rsidRDefault="00647C8A" w:rsidP="00647C8A">
            <w:pPr>
              <w:spacing w:before="120" w:after="120" w:line="240" w:lineRule="auto"/>
              <w:jc w:val="both"/>
              <w:rPr>
                <w:rFonts w:asciiTheme="minorHAnsi" w:hAnsiTheme="minorHAnsi" w:cstheme="minorHAnsi"/>
                <w:b/>
                <w:sz w:val="24"/>
                <w:szCs w:val="24"/>
                <w:lang w:val="fr-FR"/>
              </w:rPr>
            </w:pPr>
            <w:r w:rsidRPr="00100803">
              <w:rPr>
                <w:rFonts w:asciiTheme="minorHAnsi" w:hAnsiTheme="minorHAnsi" w:cstheme="minorHAnsi"/>
                <w:b/>
                <w:sz w:val="24"/>
                <w:szCs w:val="24"/>
                <w:lang w:val="fr-FR"/>
              </w:rPr>
              <w:t xml:space="preserve">2. </w:t>
            </w:r>
            <w:proofErr w:type="spellStart"/>
            <w:r w:rsidRPr="00100803">
              <w:rPr>
                <w:rFonts w:asciiTheme="minorHAnsi" w:hAnsiTheme="minorHAnsi" w:cstheme="minorHAnsi"/>
                <w:b/>
                <w:sz w:val="24"/>
                <w:szCs w:val="24"/>
                <w:lang w:val="fr-FR"/>
              </w:rPr>
              <w:t>Furnizorii</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privați</w:t>
            </w:r>
            <w:proofErr w:type="spellEnd"/>
            <w:r w:rsidRPr="00100803">
              <w:rPr>
                <w:rFonts w:asciiTheme="minorHAnsi" w:hAnsiTheme="minorHAnsi" w:cstheme="minorHAnsi"/>
                <w:b/>
                <w:sz w:val="24"/>
                <w:szCs w:val="24"/>
                <w:lang w:val="fr-FR"/>
              </w:rPr>
              <w:t xml:space="preserve"> de </w:t>
            </w:r>
            <w:proofErr w:type="spellStart"/>
            <w:r w:rsidRPr="00100803">
              <w:rPr>
                <w:rFonts w:asciiTheme="minorHAnsi" w:hAnsiTheme="minorHAnsi" w:cstheme="minorHAnsi"/>
                <w:b/>
                <w:sz w:val="24"/>
                <w:szCs w:val="24"/>
                <w:lang w:val="fr-FR"/>
              </w:rPr>
              <w:t>servicii</w:t>
            </w:r>
            <w:proofErr w:type="spellEnd"/>
            <w:r w:rsidRPr="00100803">
              <w:rPr>
                <w:rFonts w:asciiTheme="minorHAnsi" w:hAnsiTheme="minorHAnsi" w:cstheme="minorHAnsi"/>
                <w:b/>
                <w:sz w:val="24"/>
                <w:szCs w:val="24"/>
                <w:lang w:val="fr-FR"/>
              </w:rPr>
              <w:t xml:space="preserve"> </w:t>
            </w:r>
            <w:r w:rsidR="00450902" w:rsidRPr="00100803">
              <w:rPr>
                <w:rFonts w:asciiTheme="minorHAnsi" w:hAnsiTheme="minorHAnsi" w:cstheme="minorHAnsi"/>
                <w:b/>
                <w:sz w:val="24"/>
                <w:szCs w:val="24"/>
                <w:lang w:val="fr-FR"/>
              </w:rPr>
              <w:t>sociale :</w:t>
            </w:r>
          </w:p>
        </w:tc>
        <w:tc>
          <w:tcPr>
            <w:tcW w:w="709" w:type="dxa"/>
            <w:tcBorders>
              <w:top w:val="single" w:sz="4" w:space="0" w:color="auto"/>
              <w:left w:val="single" w:sz="4" w:space="0" w:color="auto"/>
              <w:bottom w:val="single" w:sz="4" w:space="0" w:color="auto"/>
              <w:right w:val="single" w:sz="4" w:space="0" w:color="auto"/>
            </w:tcBorders>
            <w:vAlign w:val="center"/>
          </w:tcPr>
          <w:p w14:paraId="5B0F3880" w14:textId="77777777" w:rsidR="00647C8A" w:rsidRPr="00647C8A" w:rsidRDefault="00647C8A" w:rsidP="00647C8A">
            <w:pPr>
              <w:spacing w:before="120" w:after="120" w:line="240" w:lineRule="auto"/>
              <w:rPr>
                <w:rFonts w:asciiTheme="minorHAnsi" w:hAnsiTheme="minorHAnsi" w:cstheme="minorHAnsi"/>
                <w:b/>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14:paraId="71F774B7" w14:textId="77777777" w:rsidR="00647C8A" w:rsidRPr="00647C8A" w:rsidRDefault="00647C8A" w:rsidP="00647C8A">
            <w:pPr>
              <w:spacing w:before="120" w:after="120" w:line="240" w:lineRule="auto"/>
              <w:rPr>
                <w:rFonts w:asciiTheme="minorHAnsi" w:hAnsiTheme="minorHAnsi" w:cstheme="minorHAnsi"/>
                <w:b/>
                <w:sz w:val="24"/>
                <w:szCs w:val="24"/>
              </w:rPr>
            </w:pPr>
          </w:p>
        </w:tc>
        <w:tc>
          <w:tcPr>
            <w:tcW w:w="1011" w:type="dxa"/>
            <w:tcBorders>
              <w:top w:val="single" w:sz="4" w:space="0" w:color="auto"/>
              <w:left w:val="single" w:sz="4" w:space="0" w:color="auto"/>
              <w:bottom w:val="single" w:sz="4" w:space="0" w:color="auto"/>
              <w:right w:val="single" w:sz="4" w:space="0" w:color="auto"/>
            </w:tcBorders>
            <w:vAlign w:val="center"/>
          </w:tcPr>
          <w:p w14:paraId="3D45981A"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75EA2E70" w14:textId="77777777" w:rsidTr="00647C8A">
        <w:tc>
          <w:tcPr>
            <w:tcW w:w="7366" w:type="dxa"/>
            <w:tcBorders>
              <w:top w:val="single" w:sz="4" w:space="0" w:color="auto"/>
              <w:left w:val="single" w:sz="4" w:space="0" w:color="auto"/>
              <w:bottom w:val="single" w:sz="4" w:space="0" w:color="auto"/>
              <w:right w:val="single" w:sz="4" w:space="0" w:color="auto"/>
            </w:tcBorders>
          </w:tcPr>
          <w:p w14:paraId="50160C31" w14:textId="77777777" w:rsidR="00647C8A" w:rsidRPr="00647C8A" w:rsidRDefault="00647C8A" w:rsidP="00AD4726">
            <w:pPr>
              <w:numPr>
                <w:ilvl w:val="0"/>
                <w:numId w:val="10"/>
              </w:numPr>
              <w:spacing w:before="120" w:after="120" w:line="240" w:lineRule="auto"/>
              <w:jc w:val="both"/>
              <w:rPr>
                <w:rFonts w:asciiTheme="minorHAnsi" w:hAnsiTheme="minorHAnsi" w:cstheme="minorHAnsi"/>
                <w:sz w:val="24"/>
                <w:szCs w:val="24"/>
                <w:lang w:val="en-US"/>
              </w:rPr>
            </w:pPr>
            <w:proofErr w:type="spellStart"/>
            <w:r w:rsidRPr="00647C8A">
              <w:rPr>
                <w:rFonts w:asciiTheme="minorHAnsi" w:hAnsiTheme="minorHAnsi" w:cstheme="minorHAnsi"/>
                <w:sz w:val="24"/>
                <w:szCs w:val="24"/>
                <w:lang w:val="en-US"/>
              </w:rPr>
              <w:t>organizațiile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neguvernamentale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respectiv</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asociatiile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si</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fundatiile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inclusiv</w:t>
            </w:r>
            <w:proofErr w:type="spellEnd"/>
            <w:r w:rsidRPr="00647C8A">
              <w:rPr>
                <w:rFonts w:asciiTheme="minorHAnsi" w:hAnsiTheme="minorHAnsi" w:cstheme="minorHAnsi"/>
                <w:sz w:val="24"/>
                <w:szCs w:val="24"/>
                <w:lang w:val="en-US"/>
              </w:rPr>
              <w:t xml:space="preserve"> GAL;</w:t>
            </w:r>
          </w:p>
        </w:tc>
        <w:tc>
          <w:tcPr>
            <w:tcW w:w="709" w:type="dxa"/>
            <w:tcBorders>
              <w:top w:val="single" w:sz="4" w:space="0" w:color="auto"/>
              <w:left w:val="single" w:sz="4" w:space="0" w:color="auto"/>
              <w:bottom w:val="single" w:sz="4" w:space="0" w:color="auto"/>
              <w:right w:val="single" w:sz="4" w:space="0" w:color="auto"/>
            </w:tcBorders>
            <w:vAlign w:val="center"/>
          </w:tcPr>
          <w:p w14:paraId="78DE9EDF"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0F81C082"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7FC2F97D"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478CAD02" w14:textId="77777777" w:rsidTr="00647C8A">
        <w:tc>
          <w:tcPr>
            <w:tcW w:w="7366" w:type="dxa"/>
            <w:tcBorders>
              <w:top w:val="single" w:sz="4" w:space="0" w:color="auto"/>
              <w:left w:val="single" w:sz="4" w:space="0" w:color="auto"/>
              <w:bottom w:val="single" w:sz="4" w:space="0" w:color="auto"/>
              <w:right w:val="single" w:sz="4" w:space="0" w:color="auto"/>
            </w:tcBorders>
          </w:tcPr>
          <w:p w14:paraId="34046C9C" w14:textId="77777777" w:rsidR="00647C8A" w:rsidRPr="00647C8A" w:rsidRDefault="00647C8A" w:rsidP="00AD4726">
            <w:pPr>
              <w:numPr>
                <w:ilvl w:val="0"/>
                <w:numId w:val="10"/>
              </w:numPr>
              <w:spacing w:before="120" w:after="120" w:line="240" w:lineRule="auto"/>
              <w:jc w:val="both"/>
              <w:rPr>
                <w:rFonts w:asciiTheme="minorHAnsi" w:hAnsiTheme="minorHAnsi" w:cstheme="minorHAnsi"/>
                <w:sz w:val="24"/>
                <w:szCs w:val="24"/>
                <w:lang w:val="en-US"/>
              </w:rPr>
            </w:pPr>
            <w:proofErr w:type="spellStart"/>
            <w:r w:rsidRPr="00647C8A">
              <w:rPr>
                <w:rFonts w:asciiTheme="minorHAnsi" w:hAnsiTheme="minorHAnsi" w:cstheme="minorHAnsi"/>
                <w:sz w:val="24"/>
                <w:szCs w:val="24"/>
                <w:lang w:val="en-US"/>
              </w:rPr>
              <w:t>cultele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recunoscute</w:t>
            </w:r>
            <w:proofErr w:type="spellEnd"/>
            <w:r w:rsidRPr="00647C8A">
              <w:rPr>
                <w:rFonts w:asciiTheme="minorHAnsi" w:hAnsiTheme="minorHAnsi" w:cstheme="minorHAnsi"/>
                <w:sz w:val="24"/>
                <w:szCs w:val="24"/>
                <w:lang w:val="en-US"/>
              </w:rPr>
              <w:t xml:space="preserve"> de </w:t>
            </w:r>
            <w:proofErr w:type="spellStart"/>
            <w:r w:rsidRPr="00647C8A">
              <w:rPr>
                <w:rFonts w:asciiTheme="minorHAnsi" w:hAnsiTheme="minorHAnsi" w:cstheme="minorHAnsi"/>
                <w:sz w:val="24"/>
                <w:szCs w:val="24"/>
                <w:lang w:val="en-US"/>
              </w:rPr>
              <w:t>lege</w:t>
            </w:r>
            <w:proofErr w:type="spellEnd"/>
            <w:r w:rsidRPr="00647C8A">
              <w:rPr>
                <w:rFonts w:asciiTheme="minorHAnsi" w:hAnsiTheme="minorHAnsi" w:cstheme="minorHAnsi"/>
                <w:sz w:val="24"/>
                <w:szCs w:val="24"/>
                <w:lang w:val="en-US"/>
              </w:rPr>
              <w:t>;</w:t>
            </w:r>
          </w:p>
        </w:tc>
        <w:tc>
          <w:tcPr>
            <w:tcW w:w="709" w:type="dxa"/>
            <w:tcBorders>
              <w:top w:val="single" w:sz="4" w:space="0" w:color="auto"/>
              <w:left w:val="single" w:sz="4" w:space="0" w:color="auto"/>
              <w:bottom w:val="single" w:sz="4" w:space="0" w:color="auto"/>
              <w:right w:val="single" w:sz="4" w:space="0" w:color="auto"/>
            </w:tcBorders>
            <w:vAlign w:val="center"/>
          </w:tcPr>
          <w:p w14:paraId="28C76222"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040C7471"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6CDBCE77"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69E15F74" w14:textId="77777777" w:rsidTr="00647C8A">
        <w:tc>
          <w:tcPr>
            <w:tcW w:w="7366" w:type="dxa"/>
            <w:tcBorders>
              <w:top w:val="single" w:sz="4" w:space="0" w:color="auto"/>
              <w:left w:val="single" w:sz="4" w:space="0" w:color="auto"/>
              <w:bottom w:val="single" w:sz="4" w:space="0" w:color="auto"/>
              <w:right w:val="single" w:sz="4" w:space="0" w:color="auto"/>
            </w:tcBorders>
          </w:tcPr>
          <w:p w14:paraId="7AD5F047" w14:textId="77777777" w:rsidR="00647C8A" w:rsidRPr="00100803" w:rsidRDefault="000F30B4" w:rsidP="00AD4726">
            <w:pPr>
              <w:numPr>
                <w:ilvl w:val="0"/>
                <w:numId w:val="10"/>
              </w:numPr>
              <w:spacing w:before="120" w:after="120" w:line="240" w:lineRule="auto"/>
              <w:jc w:val="both"/>
              <w:rPr>
                <w:rFonts w:asciiTheme="minorHAnsi" w:hAnsiTheme="minorHAnsi" w:cstheme="minorHAnsi"/>
                <w:sz w:val="24"/>
                <w:szCs w:val="24"/>
                <w:lang w:val="fr-FR"/>
              </w:rPr>
            </w:pPr>
            <w:proofErr w:type="spellStart"/>
            <w:r w:rsidRPr="00100803">
              <w:rPr>
                <w:rFonts w:asciiTheme="minorHAnsi" w:hAnsiTheme="minorHAnsi" w:cstheme="minorHAnsi"/>
                <w:sz w:val="24"/>
                <w:szCs w:val="24"/>
                <w:lang w:val="fr-FR"/>
              </w:rPr>
              <w:t>Filialele</w:t>
            </w:r>
            <w:proofErr w:type="spellEnd"/>
            <w:r w:rsidR="00647C8A" w:rsidRPr="00100803">
              <w:rPr>
                <w:rFonts w:asciiTheme="minorHAnsi" w:hAnsiTheme="minorHAnsi" w:cstheme="minorHAnsi"/>
                <w:sz w:val="24"/>
                <w:szCs w:val="24"/>
                <w:lang w:val="fr-FR"/>
              </w:rPr>
              <w:t xml:space="preserve"> si </w:t>
            </w:r>
            <w:proofErr w:type="spellStart"/>
            <w:r w:rsidR="00647C8A" w:rsidRPr="00100803">
              <w:rPr>
                <w:rFonts w:asciiTheme="minorHAnsi" w:hAnsiTheme="minorHAnsi" w:cstheme="minorHAnsi"/>
                <w:sz w:val="24"/>
                <w:szCs w:val="24"/>
                <w:lang w:val="fr-FR"/>
              </w:rPr>
              <w:t>sucursalele</w:t>
            </w:r>
            <w:proofErr w:type="spellEnd"/>
            <w:r w:rsidR="00647C8A" w:rsidRPr="00100803">
              <w:rPr>
                <w:rFonts w:asciiTheme="minorHAnsi" w:hAnsiTheme="minorHAnsi" w:cstheme="minorHAnsi"/>
                <w:sz w:val="24"/>
                <w:szCs w:val="24"/>
                <w:lang w:val="fr-FR"/>
              </w:rPr>
              <w:t xml:space="preserve"> </w:t>
            </w:r>
            <w:proofErr w:type="spellStart"/>
            <w:r w:rsidR="00647C8A" w:rsidRPr="00100803">
              <w:rPr>
                <w:rFonts w:asciiTheme="minorHAnsi" w:hAnsiTheme="minorHAnsi" w:cstheme="minorHAnsi"/>
                <w:sz w:val="24"/>
                <w:szCs w:val="24"/>
                <w:lang w:val="fr-FR"/>
              </w:rPr>
              <w:t>asociatiilor</w:t>
            </w:r>
            <w:proofErr w:type="spellEnd"/>
            <w:r w:rsidR="00647C8A" w:rsidRPr="00100803">
              <w:rPr>
                <w:rFonts w:asciiTheme="minorHAnsi" w:hAnsiTheme="minorHAnsi" w:cstheme="minorHAnsi"/>
                <w:sz w:val="24"/>
                <w:szCs w:val="24"/>
                <w:lang w:val="fr-FR"/>
              </w:rPr>
              <w:t xml:space="preserve"> si </w:t>
            </w:r>
            <w:proofErr w:type="spellStart"/>
            <w:r w:rsidR="00647C8A" w:rsidRPr="00100803">
              <w:rPr>
                <w:rFonts w:asciiTheme="minorHAnsi" w:hAnsiTheme="minorHAnsi" w:cstheme="minorHAnsi"/>
                <w:sz w:val="24"/>
                <w:szCs w:val="24"/>
                <w:lang w:val="fr-FR"/>
              </w:rPr>
              <w:t>fundatiilor</w:t>
            </w:r>
            <w:proofErr w:type="spellEnd"/>
            <w:r w:rsidR="00647C8A" w:rsidRPr="00100803">
              <w:rPr>
                <w:rFonts w:asciiTheme="minorHAnsi" w:hAnsiTheme="minorHAnsi" w:cstheme="minorHAnsi"/>
                <w:sz w:val="24"/>
                <w:szCs w:val="24"/>
                <w:lang w:val="fr-FR"/>
              </w:rPr>
              <w:t xml:space="preserve"> internationale </w:t>
            </w:r>
            <w:proofErr w:type="spellStart"/>
            <w:r w:rsidR="00647C8A" w:rsidRPr="00100803">
              <w:rPr>
                <w:rFonts w:asciiTheme="minorHAnsi" w:hAnsiTheme="minorHAnsi" w:cstheme="minorHAnsi"/>
                <w:sz w:val="24"/>
                <w:szCs w:val="24"/>
                <w:lang w:val="fr-FR"/>
              </w:rPr>
              <w:t>recunoscute</w:t>
            </w:r>
            <w:proofErr w:type="spellEnd"/>
            <w:r w:rsidR="00647C8A" w:rsidRPr="00100803">
              <w:rPr>
                <w:rFonts w:asciiTheme="minorHAnsi" w:hAnsiTheme="minorHAnsi" w:cstheme="minorHAnsi"/>
                <w:sz w:val="24"/>
                <w:szCs w:val="24"/>
                <w:lang w:val="fr-FR"/>
              </w:rPr>
              <w:t xml:space="preserve"> </w:t>
            </w:r>
            <w:proofErr w:type="spellStart"/>
            <w:r w:rsidR="00647C8A" w:rsidRPr="00100803">
              <w:rPr>
                <w:rFonts w:asciiTheme="minorHAnsi" w:hAnsiTheme="minorHAnsi" w:cstheme="minorHAnsi"/>
                <w:sz w:val="24"/>
                <w:szCs w:val="24"/>
                <w:lang w:val="fr-FR"/>
              </w:rPr>
              <w:t>în</w:t>
            </w:r>
            <w:proofErr w:type="spellEnd"/>
            <w:r w:rsidR="00647C8A" w:rsidRPr="00100803">
              <w:rPr>
                <w:rFonts w:asciiTheme="minorHAnsi" w:hAnsiTheme="minorHAnsi" w:cstheme="minorHAnsi"/>
                <w:sz w:val="24"/>
                <w:szCs w:val="24"/>
                <w:lang w:val="fr-FR"/>
              </w:rPr>
              <w:t xml:space="preserve"> </w:t>
            </w:r>
            <w:proofErr w:type="spellStart"/>
            <w:r w:rsidR="00647C8A" w:rsidRPr="00100803">
              <w:rPr>
                <w:rFonts w:asciiTheme="minorHAnsi" w:hAnsiTheme="minorHAnsi" w:cstheme="minorHAnsi"/>
                <w:sz w:val="24"/>
                <w:szCs w:val="24"/>
                <w:lang w:val="fr-FR"/>
              </w:rPr>
              <w:t>conformitate</w:t>
            </w:r>
            <w:proofErr w:type="spellEnd"/>
            <w:r w:rsidR="00647C8A" w:rsidRPr="00100803">
              <w:rPr>
                <w:rFonts w:asciiTheme="minorHAnsi" w:hAnsiTheme="minorHAnsi" w:cstheme="minorHAnsi"/>
                <w:sz w:val="24"/>
                <w:szCs w:val="24"/>
                <w:lang w:val="fr-FR"/>
              </w:rPr>
              <w:t xml:space="preserve"> </w:t>
            </w:r>
            <w:proofErr w:type="spellStart"/>
            <w:r w:rsidR="00647C8A" w:rsidRPr="00100803">
              <w:rPr>
                <w:rFonts w:asciiTheme="minorHAnsi" w:hAnsiTheme="minorHAnsi" w:cstheme="minorHAnsi"/>
                <w:sz w:val="24"/>
                <w:szCs w:val="24"/>
                <w:lang w:val="fr-FR"/>
              </w:rPr>
              <w:t>cu</w:t>
            </w:r>
            <w:proofErr w:type="spellEnd"/>
            <w:r w:rsidR="00647C8A" w:rsidRPr="00100803">
              <w:rPr>
                <w:rFonts w:asciiTheme="minorHAnsi" w:hAnsiTheme="minorHAnsi" w:cstheme="minorHAnsi"/>
                <w:sz w:val="24"/>
                <w:szCs w:val="24"/>
                <w:lang w:val="fr-FR"/>
              </w:rPr>
              <w:t xml:space="preserve"> </w:t>
            </w:r>
            <w:proofErr w:type="spellStart"/>
            <w:r w:rsidR="00647C8A" w:rsidRPr="00100803">
              <w:rPr>
                <w:rFonts w:asciiTheme="minorHAnsi" w:hAnsiTheme="minorHAnsi" w:cstheme="minorHAnsi"/>
                <w:sz w:val="24"/>
                <w:szCs w:val="24"/>
                <w:lang w:val="fr-FR"/>
              </w:rPr>
              <w:t>legislatia</w:t>
            </w:r>
            <w:proofErr w:type="spellEnd"/>
            <w:r w:rsidR="00647C8A" w:rsidRPr="00100803">
              <w:rPr>
                <w:rFonts w:asciiTheme="minorHAnsi" w:hAnsiTheme="minorHAnsi" w:cstheme="minorHAnsi"/>
                <w:sz w:val="24"/>
                <w:szCs w:val="24"/>
                <w:lang w:val="fr-FR"/>
              </w:rPr>
              <w:t xml:space="preserve"> </w:t>
            </w:r>
            <w:proofErr w:type="spellStart"/>
            <w:r w:rsidR="00647C8A" w:rsidRPr="00100803">
              <w:rPr>
                <w:rFonts w:asciiTheme="minorHAnsi" w:hAnsiTheme="minorHAnsi" w:cstheme="minorHAnsi"/>
                <w:sz w:val="24"/>
                <w:szCs w:val="24"/>
                <w:lang w:val="fr-FR"/>
              </w:rPr>
              <w:t>în</w:t>
            </w:r>
            <w:proofErr w:type="spellEnd"/>
            <w:r w:rsidR="00647C8A"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vigoare</w:t>
            </w:r>
            <w:proofErr w:type="spellEnd"/>
            <w:r w:rsidRPr="00100803">
              <w:rPr>
                <w:rFonts w:asciiTheme="minorHAnsi" w:hAnsiTheme="minorHAnsi" w:cstheme="minorHAnsi"/>
                <w:sz w:val="24"/>
                <w:szCs w:val="24"/>
                <w:lang w:val="fr-FR"/>
              </w:rPr>
              <w:t xml:space="preserve"> ;</w:t>
            </w:r>
          </w:p>
        </w:tc>
        <w:tc>
          <w:tcPr>
            <w:tcW w:w="709" w:type="dxa"/>
            <w:tcBorders>
              <w:top w:val="single" w:sz="4" w:space="0" w:color="auto"/>
              <w:left w:val="single" w:sz="4" w:space="0" w:color="auto"/>
              <w:bottom w:val="single" w:sz="4" w:space="0" w:color="auto"/>
              <w:right w:val="single" w:sz="4" w:space="0" w:color="auto"/>
            </w:tcBorders>
            <w:vAlign w:val="center"/>
          </w:tcPr>
          <w:p w14:paraId="7C6FC9BA"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679AE12D"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3BBD57E2"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27625F7F" w14:textId="77777777" w:rsidTr="00647C8A">
        <w:tc>
          <w:tcPr>
            <w:tcW w:w="7366" w:type="dxa"/>
            <w:tcBorders>
              <w:top w:val="single" w:sz="4" w:space="0" w:color="auto"/>
              <w:left w:val="single" w:sz="4" w:space="0" w:color="auto"/>
              <w:bottom w:val="single" w:sz="4" w:space="0" w:color="auto"/>
              <w:right w:val="single" w:sz="4" w:space="0" w:color="auto"/>
            </w:tcBorders>
          </w:tcPr>
          <w:p w14:paraId="0617C3A1" w14:textId="77777777" w:rsidR="00647C8A" w:rsidRPr="00647C8A" w:rsidRDefault="00647C8A" w:rsidP="00AD4726">
            <w:pPr>
              <w:numPr>
                <w:ilvl w:val="0"/>
                <w:numId w:val="10"/>
              </w:numPr>
              <w:spacing w:before="120" w:after="120" w:line="240" w:lineRule="auto"/>
              <w:jc w:val="both"/>
              <w:rPr>
                <w:rFonts w:asciiTheme="minorHAnsi" w:hAnsiTheme="minorHAnsi" w:cstheme="minorHAnsi"/>
                <w:sz w:val="24"/>
                <w:szCs w:val="24"/>
                <w:lang w:val="en-US"/>
              </w:rPr>
            </w:pPr>
            <w:proofErr w:type="spellStart"/>
            <w:r w:rsidRPr="00647C8A">
              <w:rPr>
                <w:rFonts w:asciiTheme="minorHAnsi" w:hAnsiTheme="minorHAnsi" w:cstheme="minorHAnsi"/>
                <w:sz w:val="24"/>
                <w:szCs w:val="24"/>
                <w:lang w:val="en-US"/>
              </w:rPr>
              <w:t>persoanele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fizice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autorizate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în</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conditiile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legii</w:t>
            </w:r>
            <w:proofErr w:type="spellEnd"/>
            <w:r w:rsidRPr="00647C8A">
              <w:rPr>
                <w:rFonts w:asciiTheme="minorHAnsi" w:hAnsiTheme="minorHAnsi" w:cstheme="minorHAnsi"/>
                <w:sz w:val="24"/>
                <w:szCs w:val="24"/>
                <w:lang w:val="en-US"/>
              </w:rPr>
              <w:t>;</w:t>
            </w:r>
          </w:p>
        </w:tc>
        <w:tc>
          <w:tcPr>
            <w:tcW w:w="709" w:type="dxa"/>
            <w:tcBorders>
              <w:top w:val="single" w:sz="4" w:space="0" w:color="auto"/>
              <w:left w:val="single" w:sz="4" w:space="0" w:color="auto"/>
              <w:bottom w:val="single" w:sz="4" w:space="0" w:color="auto"/>
              <w:right w:val="single" w:sz="4" w:space="0" w:color="auto"/>
            </w:tcBorders>
            <w:vAlign w:val="center"/>
          </w:tcPr>
          <w:p w14:paraId="58B8ACD6"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3FCB742B"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7B347B12"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4B00FA3A" w14:textId="77777777" w:rsidTr="00647C8A">
        <w:tc>
          <w:tcPr>
            <w:tcW w:w="7366" w:type="dxa"/>
            <w:tcBorders>
              <w:top w:val="single" w:sz="4" w:space="0" w:color="auto"/>
              <w:left w:val="single" w:sz="4" w:space="0" w:color="auto"/>
              <w:bottom w:val="single" w:sz="4" w:space="0" w:color="auto"/>
              <w:right w:val="single" w:sz="4" w:space="0" w:color="auto"/>
            </w:tcBorders>
          </w:tcPr>
          <w:p w14:paraId="03F64BA7" w14:textId="77777777" w:rsidR="00647C8A" w:rsidRPr="00647C8A" w:rsidRDefault="00647C8A" w:rsidP="00AD4726">
            <w:pPr>
              <w:numPr>
                <w:ilvl w:val="0"/>
                <w:numId w:val="10"/>
              </w:numPr>
              <w:spacing w:before="120" w:after="120" w:line="240" w:lineRule="auto"/>
              <w:jc w:val="both"/>
              <w:rPr>
                <w:rFonts w:asciiTheme="minorHAnsi" w:hAnsiTheme="minorHAnsi" w:cstheme="minorHAnsi"/>
                <w:sz w:val="24"/>
                <w:szCs w:val="24"/>
                <w:lang w:val="en-US"/>
              </w:rPr>
            </w:pPr>
            <w:r w:rsidRPr="00100803">
              <w:rPr>
                <w:rFonts w:asciiTheme="minorHAnsi" w:hAnsiTheme="minorHAnsi" w:cstheme="minorHAnsi"/>
                <w:sz w:val="24"/>
                <w:szCs w:val="24"/>
              </w:rPr>
              <w:t xml:space="preserve">operatorii economici cu scop lucrativ, pentru toate categoriile de servicii sociale organizate în condiţiile legii, cu excepţia celor prevăzute în Legea nr. 292/2011 a asistenței sociale, la art. 73 alin. </w:t>
            </w:r>
            <w:r w:rsidRPr="00647C8A">
              <w:rPr>
                <w:rFonts w:asciiTheme="minorHAnsi" w:hAnsiTheme="minorHAnsi" w:cstheme="minorHAnsi"/>
                <w:sz w:val="24"/>
                <w:szCs w:val="24"/>
                <w:lang w:val="en-US"/>
              </w:rPr>
              <w:t xml:space="preserve">(2) lit. a) şi c), la art. 77 şi 78, precum şi a </w:t>
            </w:r>
            <w:proofErr w:type="spellStart"/>
            <w:r w:rsidRPr="00647C8A">
              <w:rPr>
                <w:rFonts w:asciiTheme="minorHAnsi" w:hAnsiTheme="minorHAnsi" w:cstheme="minorHAnsi"/>
                <w:sz w:val="24"/>
                <w:szCs w:val="24"/>
                <w:lang w:val="en-US"/>
              </w:rPr>
              <w:t>celor</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prevăzute</w:t>
            </w:r>
            <w:proofErr w:type="spellEnd"/>
            <w:r w:rsidRPr="00647C8A">
              <w:rPr>
                <w:rFonts w:asciiTheme="minorHAnsi" w:hAnsiTheme="minorHAnsi" w:cstheme="minorHAnsi"/>
                <w:sz w:val="24"/>
                <w:szCs w:val="24"/>
                <w:lang w:val="en-US"/>
              </w:rPr>
              <w:t xml:space="preserve"> la art. 83.</w:t>
            </w:r>
          </w:p>
        </w:tc>
        <w:tc>
          <w:tcPr>
            <w:tcW w:w="709" w:type="dxa"/>
            <w:tcBorders>
              <w:top w:val="single" w:sz="4" w:space="0" w:color="auto"/>
              <w:left w:val="single" w:sz="4" w:space="0" w:color="auto"/>
              <w:bottom w:val="single" w:sz="4" w:space="0" w:color="auto"/>
              <w:right w:val="single" w:sz="4" w:space="0" w:color="auto"/>
            </w:tcBorders>
            <w:vAlign w:val="center"/>
          </w:tcPr>
          <w:p w14:paraId="1AC10835"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7A64981E"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002C9FF4"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45BB30B1" w14:textId="77777777" w:rsidTr="00647C8A">
        <w:tc>
          <w:tcPr>
            <w:tcW w:w="7366" w:type="dxa"/>
            <w:tcBorders>
              <w:top w:val="single" w:sz="4" w:space="0" w:color="auto"/>
              <w:left w:val="single" w:sz="4" w:space="0" w:color="auto"/>
              <w:bottom w:val="single" w:sz="4" w:space="0" w:color="auto"/>
              <w:right w:val="single" w:sz="4" w:space="0" w:color="auto"/>
            </w:tcBorders>
          </w:tcPr>
          <w:p w14:paraId="7F8C71D0" w14:textId="77777777" w:rsidR="00647C8A" w:rsidRPr="00100803" w:rsidRDefault="00647C8A" w:rsidP="00647C8A">
            <w:pPr>
              <w:spacing w:before="120" w:after="120" w:line="240" w:lineRule="auto"/>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3.</w:t>
            </w:r>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Autoritatea</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publică</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locală</w:t>
            </w:r>
            <w:proofErr w:type="spellEnd"/>
            <w:r w:rsidRPr="00100803">
              <w:rPr>
                <w:rFonts w:asciiTheme="minorHAnsi" w:hAnsiTheme="minorHAnsi" w:cstheme="minorHAnsi"/>
                <w:b/>
                <w:sz w:val="24"/>
                <w:szCs w:val="24"/>
                <w:lang w:val="fr-FR"/>
              </w:rPr>
              <w:t xml:space="preserve"> (APL), </w:t>
            </w:r>
            <w:proofErr w:type="spellStart"/>
            <w:r w:rsidRPr="00100803">
              <w:rPr>
                <w:rFonts w:asciiTheme="minorHAnsi" w:hAnsiTheme="minorHAnsi" w:cstheme="minorHAnsi"/>
                <w:b/>
                <w:sz w:val="24"/>
                <w:szCs w:val="24"/>
                <w:lang w:val="fr-FR"/>
              </w:rPr>
              <w:t>în</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parteneriat</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cu</w:t>
            </w:r>
            <w:proofErr w:type="spellEnd"/>
            <w:r w:rsidRPr="00100803">
              <w:rPr>
                <w:rFonts w:asciiTheme="minorHAnsi" w:hAnsiTheme="minorHAnsi" w:cstheme="minorHAnsi"/>
                <w:b/>
                <w:sz w:val="24"/>
                <w:szCs w:val="24"/>
                <w:lang w:val="fr-FR"/>
              </w:rPr>
              <w:t xml:space="preserve"> un </w:t>
            </w:r>
            <w:proofErr w:type="spellStart"/>
            <w:r w:rsidRPr="00100803">
              <w:rPr>
                <w:rFonts w:asciiTheme="minorHAnsi" w:hAnsiTheme="minorHAnsi" w:cstheme="minorHAnsi"/>
                <w:b/>
                <w:sz w:val="24"/>
                <w:szCs w:val="24"/>
                <w:lang w:val="fr-FR"/>
              </w:rPr>
              <w:t>furnizor</w:t>
            </w:r>
            <w:proofErr w:type="spellEnd"/>
            <w:r w:rsidRPr="00100803">
              <w:rPr>
                <w:rFonts w:asciiTheme="minorHAnsi" w:hAnsiTheme="minorHAnsi" w:cstheme="minorHAnsi"/>
                <w:b/>
                <w:sz w:val="24"/>
                <w:szCs w:val="24"/>
                <w:lang w:val="fr-FR"/>
              </w:rPr>
              <w:t xml:space="preserve"> de </w:t>
            </w:r>
            <w:proofErr w:type="spellStart"/>
            <w:r w:rsidRPr="00100803">
              <w:rPr>
                <w:rFonts w:asciiTheme="minorHAnsi" w:hAnsiTheme="minorHAnsi" w:cstheme="minorHAnsi"/>
                <w:b/>
                <w:sz w:val="24"/>
                <w:szCs w:val="24"/>
                <w:lang w:val="fr-FR"/>
              </w:rPr>
              <w:t>servicii</w:t>
            </w:r>
            <w:proofErr w:type="spellEnd"/>
            <w:r w:rsidRPr="00100803">
              <w:rPr>
                <w:rFonts w:asciiTheme="minorHAnsi" w:hAnsiTheme="minorHAnsi" w:cstheme="minorHAnsi"/>
                <w:b/>
                <w:sz w:val="24"/>
                <w:szCs w:val="24"/>
                <w:lang w:val="fr-FR"/>
              </w:rPr>
              <w:t xml:space="preserve"> sociale</w:t>
            </w:r>
          </w:p>
        </w:tc>
        <w:tc>
          <w:tcPr>
            <w:tcW w:w="709" w:type="dxa"/>
            <w:tcBorders>
              <w:top w:val="single" w:sz="4" w:space="0" w:color="auto"/>
              <w:left w:val="single" w:sz="4" w:space="0" w:color="auto"/>
              <w:bottom w:val="single" w:sz="4" w:space="0" w:color="auto"/>
              <w:right w:val="single" w:sz="4" w:space="0" w:color="auto"/>
            </w:tcBorders>
            <w:vAlign w:val="center"/>
          </w:tcPr>
          <w:p w14:paraId="49F7329F" w14:textId="77777777" w:rsidR="00647C8A" w:rsidRPr="00647C8A" w:rsidRDefault="00647C8A" w:rsidP="00647C8A">
            <w:pPr>
              <w:spacing w:before="120" w:after="120" w:line="240" w:lineRule="auto"/>
              <w:rPr>
                <w:rFonts w:asciiTheme="minorHAnsi" w:hAnsiTheme="minorHAnsi" w:cstheme="minorHAnsi"/>
                <w:b/>
                <w:sz w:val="24"/>
                <w:szCs w:val="24"/>
              </w:rPr>
            </w:pPr>
          </w:p>
        </w:tc>
        <w:tc>
          <w:tcPr>
            <w:tcW w:w="567" w:type="dxa"/>
            <w:tcBorders>
              <w:top w:val="single" w:sz="4" w:space="0" w:color="auto"/>
              <w:left w:val="single" w:sz="4" w:space="0" w:color="auto"/>
              <w:bottom w:val="single" w:sz="4" w:space="0" w:color="auto"/>
              <w:right w:val="single" w:sz="4" w:space="0" w:color="auto"/>
            </w:tcBorders>
            <w:vAlign w:val="center"/>
          </w:tcPr>
          <w:p w14:paraId="2B5DD38E" w14:textId="77777777" w:rsidR="00647C8A" w:rsidRPr="00647C8A" w:rsidRDefault="00647C8A" w:rsidP="00647C8A">
            <w:pPr>
              <w:spacing w:before="120" w:after="120" w:line="240" w:lineRule="auto"/>
              <w:rPr>
                <w:rFonts w:asciiTheme="minorHAnsi" w:hAnsiTheme="minorHAnsi" w:cstheme="minorHAnsi"/>
                <w:b/>
                <w:sz w:val="24"/>
                <w:szCs w:val="24"/>
              </w:rPr>
            </w:pPr>
          </w:p>
        </w:tc>
        <w:tc>
          <w:tcPr>
            <w:tcW w:w="1011" w:type="dxa"/>
            <w:tcBorders>
              <w:top w:val="single" w:sz="4" w:space="0" w:color="auto"/>
              <w:left w:val="single" w:sz="4" w:space="0" w:color="auto"/>
              <w:bottom w:val="single" w:sz="4" w:space="0" w:color="auto"/>
              <w:right w:val="single" w:sz="4" w:space="0" w:color="auto"/>
            </w:tcBorders>
            <w:vAlign w:val="center"/>
          </w:tcPr>
          <w:p w14:paraId="4989C79A"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7FDCE930" w14:textId="77777777" w:rsidTr="00647C8A">
        <w:tc>
          <w:tcPr>
            <w:tcW w:w="7366" w:type="dxa"/>
            <w:tcBorders>
              <w:top w:val="single" w:sz="4" w:space="0" w:color="auto"/>
              <w:left w:val="single" w:sz="4" w:space="0" w:color="auto"/>
              <w:bottom w:val="single" w:sz="4" w:space="0" w:color="auto"/>
              <w:right w:val="single" w:sz="4" w:space="0" w:color="auto"/>
            </w:tcBorders>
          </w:tcPr>
          <w:p w14:paraId="3947D6A9" w14:textId="77777777" w:rsidR="00647C8A" w:rsidRPr="00100803" w:rsidRDefault="00647C8A" w:rsidP="00AD4726">
            <w:pPr>
              <w:numPr>
                <w:ilvl w:val="0"/>
                <w:numId w:val="10"/>
              </w:numPr>
              <w:spacing w:before="120" w:after="120" w:line="240" w:lineRule="auto"/>
              <w:jc w:val="both"/>
              <w:rPr>
                <w:rFonts w:asciiTheme="minorHAnsi" w:hAnsiTheme="minorHAnsi" w:cstheme="minorHAnsi"/>
                <w:sz w:val="24"/>
                <w:szCs w:val="24"/>
                <w:lang w:val="fr-FR"/>
              </w:rPr>
            </w:pPr>
            <w:proofErr w:type="spellStart"/>
            <w:r w:rsidRPr="00100803">
              <w:rPr>
                <w:rFonts w:asciiTheme="minorHAnsi" w:hAnsiTheme="minorHAnsi" w:cstheme="minorHAnsi"/>
                <w:sz w:val="24"/>
                <w:szCs w:val="24"/>
                <w:lang w:val="fr-FR"/>
              </w:rPr>
              <w:lastRenderedPageBreak/>
              <w:t>Unitățile</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cult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conform</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legislației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naționale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vigoare</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14:paraId="1402DB80"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4CAB89A0"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6BCBADF1"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1A90D2A2" w14:textId="77777777" w:rsidTr="00647C8A">
        <w:tc>
          <w:tcPr>
            <w:tcW w:w="7366" w:type="dxa"/>
            <w:tcBorders>
              <w:top w:val="single" w:sz="4" w:space="0" w:color="auto"/>
              <w:left w:val="single" w:sz="4" w:space="0" w:color="auto"/>
              <w:bottom w:val="single" w:sz="4" w:space="0" w:color="auto"/>
              <w:right w:val="single" w:sz="4" w:space="0" w:color="auto"/>
            </w:tcBorders>
          </w:tcPr>
          <w:p w14:paraId="58EAD357" w14:textId="77777777" w:rsidR="00647C8A" w:rsidRPr="00647C8A" w:rsidRDefault="00647C8A" w:rsidP="00AD4726">
            <w:pPr>
              <w:numPr>
                <w:ilvl w:val="0"/>
                <w:numId w:val="10"/>
              </w:numPr>
              <w:spacing w:before="120" w:after="120" w:line="240" w:lineRule="auto"/>
              <w:jc w:val="both"/>
              <w:rPr>
                <w:rFonts w:asciiTheme="minorHAnsi" w:hAnsiTheme="minorHAnsi" w:cstheme="minorHAnsi"/>
                <w:sz w:val="24"/>
                <w:szCs w:val="24"/>
                <w:lang w:val="en-US"/>
              </w:rPr>
            </w:pPr>
            <w:proofErr w:type="spellStart"/>
            <w:r w:rsidRPr="00647C8A">
              <w:rPr>
                <w:rFonts w:asciiTheme="minorHAnsi" w:hAnsiTheme="minorHAnsi" w:cstheme="minorHAnsi"/>
                <w:sz w:val="24"/>
                <w:szCs w:val="24"/>
                <w:lang w:val="en-US"/>
              </w:rPr>
              <w:t>Asociatii</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si</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fundatii</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14:paraId="43BAA904"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6AF2D452"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00C82DC7"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68AD9259" w14:textId="77777777" w:rsidTr="00647C8A">
        <w:tc>
          <w:tcPr>
            <w:tcW w:w="7366" w:type="dxa"/>
            <w:tcBorders>
              <w:top w:val="single" w:sz="4" w:space="0" w:color="auto"/>
              <w:left w:val="single" w:sz="4" w:space="0" w:color="auto"/>
              <w:bottom w:val="single" w:sz="4" w:space="0" w:color="auto"/>
              <w:right w:val="single" w:sz="4" w:space="0" w:color="auto"/>
            </w:tcBorders>
          </w:tcPr>
          <w:p w14:paraId="40ED5231" w14:textId="77777777" w:rsidR="00647C8A" w:rsidRPr="00100803" w:rsidRDefault="00647C8A" w:rsidP="00AD4726">
            <w:pPr>
              <w:numPr>
                <w:ilvl w:val="0"/>
                <w:numId w:val="10"/>
              </w:numPr>
              <w:spacing w:before="120" w:after="120" w:line="240" w:lineRule="auto"/>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Institute de </w:t>
            </w:r>
            <w:proofErr w:type="spellStart"/>
            <w:r w:rsidRPr="00100803">
              <w:rPr>
                <w:rFonts w:asciiTheme="minorHAnsi" w:hAnsiTheme="minorHAnsi" w:cstheme="minorHAnsi"/>
                <w:sz w:val="24"/>
                <w:szCs w:val="24"/>
                <w:lang w:val="fr-FR"/>
              </w:rPr>
              <w:t>cercetare</w:t>
            </w:r>
            <w:proofErr w:type="spellEnd"/>
            <w:r w:rsidRPr="00100803">
              <w:rPr>
                <w:rFonts w:asciiTheme="minorHAnsi" w:hAnsiTheme="minorHAnsi" w:cstheme="minorHAnsi"/>
                <w:sz w:val="24"/>
                <w:szCs w:val="24"/>
                <w:lang w:val="fr-FR"/>
              </w:rPr>
              <w:t xml:space="preserve"> – </w:t>
            </w:r>
            <w:proofErr w:type="spellStart"/>
            <w:r w:rsidRPr="00100803">
              <w:rPr>
                <w:rFonts w:asciiTheme="minorHAnsi" w:hAnsiTheme="minorHAnsi" w:cstheme="minorHAnsi"/>
                <w:sz w:val="24"/>
                <w:szCs w:val="24"/>
                <w:lang w:val="fr-FR"/>
              </w:rPr>
              <w:t>dezvoltare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precum</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și</w:t>
            </w:r>
            <w:proofErr w:type="spellEnd"/>
            <w:r w:rsidRPr="00100803">
              <w:rPr>
                <w:rFonts w:asciiTheme="minorHAnsi" w:hAnsiTheme="minorHAnsi" w:cstheme="minorHAnsi"/>
                <w:sz w:val="24"/>
                <w:szCs w:val="24"/>
                <w:lang w:val="fr-FR"/>
              </w:rPr>
              <w:t xml:space="preserve"> centre, </w:t>
            </w:r>
            <w:proofErr w:type="spellStart"/>
            <w:r w:rsidRPr="00100803">
              <w:rPr>
                <w:rFonts w:asciiTheme="minorHAnsi" w:hAnsiTheme="minorHAnsi" w:cstheme="minorHAnsi"/>
                <w:sz w:val="24"/>
                <w:szCs w:val="24"/>
                <w:lang w:val="fr-FR"/>
              </w:rPr>
              <w:t>stațiuni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unități</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cercetare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dezvoltare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și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didactice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inclusiv</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universități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din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domeniul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agricol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personalitate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juridică</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drept</w:t>
            </w:r>
            <w:proofErr w:type="spellEnd"/>
            <w:r w:rsidRPr="00100803">
              <w:rPr>
                <w:rFonts w:asciiTheme="minorHAnsi" w:hAnsiTheme="minorHAnsi" w:cstheme="minorHAnsi"/>
                <w:sz w:val="24"/>
                <w:szCs w:val="24"/>
                <w:lang w:val="fr-FR"/>
              </w:rPr>
              <w:t xml:space="preserve"> public </w:t>
            </w:r>
            <w:proofErr w:type="spellStart"/>
            <w:r w:rsidRPr="00100803">
              <w:rPr>
                <w:rFonts w:asciiTheme="minorHAnsi" w:hAnsiTheme="minorHAnsi" w:cstheme="minorHAnsi"/>
                <w:sz w:val="24"/>
                <w:szCs w:val="24"/>
                <w:lang w:val="fr-FR"/>
              </w:rPr>
              <w:t>sau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privat</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14:paraId="6B76EFC3"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4CD8F8C9"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3ACD150E"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06627662" w14:textId="77777777" w:rsidTr="00647C8A">
        <w:tc>
          <w:tcPr>
            <w:tcW w:w="7366" w:type="dxa"/>
            <w:tcBorders>
              <w:top w:val="single" w:sz="4" w:space="0" w:color="auto"/>
              <w:left w:val="single" w:sz="4" w:space="0" w:color="auto"/>
              <w:bottom w:val="single" w:sz="4" w:space="0" w:color="auto"/>
              <w:right w:val="single" w:sz="4" w:space="0" w:color="auto"/>
            </w:tcBorders>
          </w:tcPr>
          <w:p w14:paraId="65D45F7C" w14:textId="77777777" w:rsidR="00647C8A" w:rsidRPr="00100803" w:rsidRDefault="00647C8A" w:rsidP="00AD4726">
            <w:pPr>
              <w:numPr>
                <w:ilvl w:val="0"/>
                <w:numId w:val="10"/>
              </w:numPr>
              <w:spacing w:before="120" w:after="120" w:line="240" w:lineRule="auto"/>
              <w:jc w:val="both"/>
              <w:rPr>
                <w:rFonts w:asciiTheme="minorHAnsi" w:hAnsiTheme="minorHAnsi" w:cstheme="minorHAnsi"/>
                <w:sz w:val="24"/>
                <w:szCs w:val="24"/>
                <w:lang w:val="fr-FR"/>
              </w:rPr>
            </w:pPr>
            <w:proofErr w:type="spellStart"/>
            <w:r w:rsidRPr="00100803">
              <w:rPr>
                <w:rFonts w:asciiTheme="minorHAnsi" w:hAnsiTheme="minorHAnsi" w:cstheme="minorHAnsi"/>
                <w:sz w:val="24"/>
                <w:szCs w:val="24"/>
                <w:lang w:val="fr-FR"/>
              </w:rPr>
              <w:t>Composesorate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obști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și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alte</w:t>
            </w:r>
            <w:proofErr w:type="spellEnd"/>
            <w:r w:rsidRPr="00100803">
              <w:rPr>
                <w:rFonts w:asciiTheme="minorHAnsi" w:hAnsiTheme="minorHAnsi" w:cstheme="minorHAnsi"/>
                <w:sz w:val="24"/>
                <w:szCs w:val="24"/>
                <w:lang w:val="fr-FR"/>
              </w:rPr>
              <w:t xml:space="preserve"> forme </w:t>
            </w:r>
            <w:proofErr w:type="spellStart"/>
            <w:r w:rsidRPr="00100803">
              <w:rPr>
                <w:rFonts w:asciiTheme="minorHAnsi" w:hAnsiTheme="minorHAnsi" w:cstheme="minorHAnsi"/>
                <w:sz w:val="24"/>
                <w:szCs w:val="24"/>
                <w:lang w:val="fr-FR"/>
              </w:rPr>
              <w:t>asociative</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proprietate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asupra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terenurilor</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14:paraId="1F5FFB41"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4036B2F9"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0D7CC371"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17C0A0EB" w14:textId="77777777" w:rsidTr="00647C8A">
        <w:tc>
          <w:tcPr>
            <w:tcW w:w="7366" w:type="dxa"/>
            <w:tcBorders>
              <w:top w:val="single" w:sz="4" w:space="0" w:color="auto"/>
              <w:left w:val="single" w:sz="4" w:space="0" w:color="auto"/>
              <w:bottom w:val="single" w:sz="4" w:space="0" w:color="auto"/>
              <w:right w:val="single" w:sz="4" w:space="0" w:color="auto"/>
            </w:tcBorders>
          </w:tcPr>
          <w:p w14:paraId="0A644726" w14:textId="77777777" w:rsidR="00647C8A" w:rsidRPr="00647C8A" w:rsidRDefault="00647C8A" w:rsidP="00AD4726">
            <w:pPr>
              <w:numPr>
                <w:ilvl w:val="0"/>
                <w:numId w:val="10"/>
              </w:numPr>
              <w:spacing w:before="120" w:after="120" w:line="240" w:lineRule="auto"/>
              <w:jc w:val="both"/>
              <w:rPr>
                <w:rFonts w:asciiTheme="minorHAnsi" w:hAnsiTheme="minorHAnsi" w:cstheme="minorHAnsi"/>
                <w:sz w:val="24"/>
                <w:szCs w:val="24"/>
                <w:lang w:val="de-DE"/>
              </w:rPr>
            </w:pPr>
            <w:r w:rsidRPr="00647C8A">
              <w:rPr>
                <w:rFonts w:asciiTheme="minorHAnsi" w:hAnsiTheme="minorHAnsi" w:cstheme="minorHAnsi"/>
                <w:sz w:val="24"/>
                <w:szCs w:val="24"/>
                <w:lang w:val="de-DE"/>
              </w:rPr>
              <w:t>Grupuri de producători și Organizații de producători</w:t>
            </w:r>
          </w:p>
        </w:tc>
        <w:tc>
          <w:tcPr>
            <w:tcW w:w="709" w:type="dxa"/>
            <w:tcBorders>
              <w:top w:val="single" w:sz="4" w:space="0" w:color="auto"/>
              <w:left w:val="single" w:sz="4" w:space="0" w:color="auto"/>
              <w:bottom w:val="single" w:sz="4" w:space="0" w:color="auto"/>
              <w:right w:val="single" w:sz="4" w:space="0" w:color="auto"/>
            </w:tcBorders>
            <w:vAlign w:val="center"/>
          </w:tcPr>
          <w:p w14:paraId="440A4376"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58CAEAB8"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7B9B8169"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2F1DADF3" w14:textId="77777777" w:rsidTr="00647C8A">
        <w:tc>
          <w:tcPr>
            <w:tcW w:w="7366" w:type="dxa"/>
            <w:tcBorders>
              <w:top w:val="single" w:sz="4" w:space="0" w:color="auto"/>
              <w:left w:val="single" w:sz="4" w:space="0" w:color="auto"/>
              <w:bottom w:val="single" w:sz="4" w:space="0" w:color="auto"/>
              <w:right w:val="single" w:sz="4" w:space="0" w:color="auto"/>
            </w:tcBorders>
          </w:tcPr>
          <w:p w14:paraId="53EA0FF1" w14:textId="77777777" w:rsidR="00647C8A" w:rsidRPr="00647C8A" w:rsidRDefault="00647C8A" w:rsidP="00AD4726">
            <w:pPr>
              <w:numPr>
                <w:ilvl w:val="0"/>
                <w:numId w:val="10"/>
              </w:numPr>
              <w:spacing w:before="120" w:after="120" w:line="240" w:lineRule="auto"/>
              <w:jc w:val="both"/>
              <w:rPr>
                <w:rFonts w:asciiTheme="minorHAnsi" w:hAnsiTheme="minorHAnsi" w:cstheme="minorHAnsi"/>
                <w:sz w:val="24"/>
                <w:szCs w:val="24"/>
                <w:lang w:val="en-US"/>
              </w:rPr>
            </w:pPr>
            <w:r w:rsidRPr="00647C8A">
              <w:rPr>
                <w:rFonts w:asciiTheme="minorHAnsi" w:hAnsiTheme="minorHAnsi" w:cstheme="minorHAnsi"/>
                <w:sz w:val="24"/>
                <w:szCs w:val="24"/>
                <w:lang w:val="en-US"/>
              </w:rPr>
              <w:t xml:space="preserve">Cooperative </w:t>
            </w:r>
            <w:proofErr w:type="spellStart"/>
            <w:r w:rsidRPr="00647C8A">
              <w:rPr>
                <w:rFonts w:asciiTheme="minorHAnsi" w:hAnsiTheme="minorHAnsi" w:cstheme="minorHAnsi"/>
                <w:sz w:val="24"/>
                <w:szCs w:val="24"/>
                <w:lang w:val="en-US"/>
              </w:rPr>
              <w:t>mestesugaresti</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14:paraId="55726FB5"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223466D2"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4F5947A0"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0F4BC8F7" w14:textId="77777777" w:rsidTr="00647C8A">
        <w:tc>
          <w:tcPr>
            <w:tcW w:w="7366" w:type="dxa"/>
            <w:tcBorders>
              <w:top w:val="single" w:sz="4" w:space="0" w:color="auto"/>
              <w:left w:val="single" w:sz="4" w:space="0" w:color="auto"/>
              <w:bottom w:val="single" w:sz="4" w:space="0" w:color="auto"/>
              <w:right w:val="single" w:sz="4" w:space="0" w:color="auto"/>
            </w:tcBorders>
          </w:tcPr>
          <w:p w14:paraId="20A7218A" w14:textId="77777777" w:rsidR="00647C8A" w:rsidRPr="00647C8A" w:rsidRDefault="00647C8A" w:rsidP="00AD4726">
            <w:pPr>
              <w:numPr>
                <w:ilvl w:val="0"/>
                <w:numId w:val="10"/>
              </w:numPr>
              <w:spacing w:before="120" w:after="120" w:line="240" w:lineRule="auto"/>
              <w:jc w:val="both"/>
              <w:rPr>
                <w:rFonts w:asciiTheme="minorHAnsi" w:hAnsiTheme="minorHAnsi" w:cstheme="minorHAnsi"/>
                <w:sz w:val="24"/>
                <w:szCs w:val="24"/>
                <w:lang w:val="en-US"/>
              </w:rPr>
            </w:pPr>
            <w:proofErr w:type="spellStart"/>
            <w:r w:rsidRPr="00647C8A">
              <w:rPr>
                <w:rFonts w:asciiTheme="minorHAnsi" w:hAnsiTheme="minorHAnsi" w:cstheme="minorHAnsi"/>
                <w:sz w:val="24"/>
                <w:szCs w:val="24"/>
                <w:lang w:val="en-US"/>
              </w:rPr>
              <w:t>Consortii</w:t>
            </w:r>
            <w:proofErr w:type="spellEnd"/>
            <w:r w:rsidRPr="00647C8A">
              <w:rPr>
                <w:rFonts w:asciiTheme="minorHAnsi" w:hAnsiTheme="minorHAnsi" w:cstheme="minorHAnsi"/>
                <w:sz w:val="24"/>
                <w:szCs w:val="24"/>
                <w:lang w:val="en-US"/>
              </w:rPr>
              <w:t xml:space="preserve"> administrative</w:t>
            </w:r>
          </w:p>
        </w:tc>
        <w:tc>
          <w:tcPr>
            <w:tcW w:w="709" w:type="dxa"/>
            <w:tcBorders>
              <w:top w:val="single" w:sz="4" w:space="0" w:color="auto"/>
              <w:left w:val="single" w:sz="4" w:space="0" w:color="auto"/>
              <w:bottom w:val="single" w:sz="4" w:space="0" w:color="auto"/>
              <w:right w:val="single" w:sz="4" w:space="0" w:color="auto"/>
            </w:tcBorders>
            <w:vAlign w:val="center"/>
          </w:tcPr>
          <w:p w14:paraId="46BE71F1"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1325F6FB"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3280B927"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61737C5F" w14:textId="77777777" w:rsidTr="00647C8A">
        <w:tc>
          <w:tcPr>
            <w:tcW w:w="7366" w:type="dxa"/>
            <w:tcBorders>
              <w:top w:val="single" w:sz="4" w:space="0" w:color="auto"/>
              <w:left w:val="single" w:sz="4" w:space="0" w:color="auto"/>
              <w:bottom w:val="single" w:sz="4" w:space="0" w:color="auto"/>
              <w:right w:val="single" w:sz="4" w:space="0" w:color="auto"/>
            </w:tcBorders>
          </w:tcPr>
          <w:p w14:paraId="69695D42" w14:textId="77777777" w:rsidR="00647C8A" w:rsidRPr="00647C8A" w:rsidRDefault="00647C8A" w:rsidP="00AD4726">
            <w:pPr>
              <w:numPr>
                <w:ilvl w:val="0"/>
                <w:numId w:val="10"/>
              </w:numPr>
              <w:spacing w:before="120" w:after="120" w:line="240" w:lineRule="auto"/>
              <w:jc w:val="both"/>
              <w:rPr>
                <w:rFonts w:asciiTheme="minorHAnsi" w:hAnsiTheme="minorHAnsi" w:cstheme="minorHAnsi"/>
                <w:sz w:val="24"/>
                <w:szCs w:val="24"/>
                <w:lang w:val="en-US"/>
              </w:rPr>
            </w:pPr>
            <w:r w:rsidRPr="00647C8A">
              <w:rPr>
                <w:rFonts w:asciiTheme="minorHAnsi" w:hAnsiTheme="minorHAnsi" w:cstheme="minorHAnsi"/>
                <w:sz w:val="24"/>
                <w:szCs w:val="24"/>
                <w:lang w:val="en-US"/>
              </w:rPr>
              <w:t xml:space="preserve">Alte </w:t>
            </w:r>
            <w:proofErr w:type="spellStart"/>
            <w:r w:rsidRPr="00647C8A">
              <w:rPr>
                <w:rFonts w:asciiTheme="minorHAnsi" w:hAnsiTheme="minorHAnsi" w:cstheme="minorHAnsi"/>
                <w:sz w:val="24"/>
                <w:szCs w:val="24"/>
                <w:lang w:val="en-US"/>
              </w:rPr>
              <w:t>forme</w:t>
            </w:r>
            <w:proofErr w:type="spellEnd"/>
            <w:r w:rsidRPr="00647C8A">
              <w:rPr>
                <w:rFonts w:asciiTheme="minorHAnsi" w:hAnsiTheme="minorHAnsi" w:cstheme="minorHAnsi"/>
                <w:sz w:val="24"/>
                <w:szCs w:val="24"/>
                <w:lang w:val="en-US"/>
              </w:rPr>
              <w:t xml:space="preserve"> de </w:t>
            </w:r>
            <w:proofErr w:type="spellStart"/>
            <w:r w:rsidRPr="00647C8A">
              <w:rPr>
                <w:rFonts w:asciiTheme="minorHAnsi" w:hAnsiTheme="minorHAnsi" w:cstheme="minorHAnsi"/>
                <w:sz w:val="24"/>
                <w:szCs w:val="24"/>
                <w:lang w:val="en-US"/>
              </w:rPr>
              <w:t>organizare</w:t>
            </w:r>
            <w:proofErr w:type="spellEnd"/>
          </w:p>
        </w:tc>
        <w:tc>
          <w:tcPr>
            <w:tcW w:w="709" w:type="dxa"/>
            <w:tcBorders>
              <w:top w:val="single" w:sz="4" w:space="0" w:color="auto"/>
              <w:left w:val="single" w:sz="4" w:space="0" w:color="auto"/>
              <w:bottom w:val="single" w:sz="4" w:space="0" w:color="auto"/>
              <w:right w:val="single" w:sz="4" w:space="0" w:color="auto"/>
            </w:tcBorders>
            <w:vAlign w:val="center"/>
          </w:tcPr>
          <w:p w14:paraId="0A2B894B"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433EAD54"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568C5A5D"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4872DCA7" w14:textId="77777777" w:rsidTr="00647C8A">
        <w:tc>
          <w:tcPr>
            <w:tcW w:w="7366" w:type="dxa"/>
            <w:tcBorders>
              <w:top w:val="single" w:sz="4" w:space="0" w:color="auto"/>
              <w:left w:val="single" w:sz="4" w:space="0" w:color="auto"/>
              <w:bottom w:val="single" w:sz="4" w:space="0" w:color="auto"/>
              <w:right w:val="single" w:sz="4" w:space="0" w:color="auto"/>
            </w:tcBorders>
            <w:hideMark/>
          </w:tcPr>
          <w:p w14:paraId="26773981" w14:textId="77777777" w:rsidR="00647C8A" w:rsidRPr="00100803" w:rsidRDefault="00647C8A" w:rsidP="00647C8A">
            <w:pPr>
              <w:spacing w:before="120" w:after="120" w:line="240" w:lineRule="auto"/>
              <w:jc w:val="both"/>
              <w:rPr>
                <w:rFonts w:asciiTheme="minorHAnsi" w:hAnsiTheme="minorHAnsi" w:cstheme="minorHAnsi"/>
                <w:sz w:val="24"/>
                <w:szCs w:val="24"/>
              </w:rPr>
            </w:pPr>
            <w:r w:rsidRPr="00100803">
              <w:rPr>
                <w:rFonts w:asciiTheme="minorHAnsi" w:hAnsiTheme="minorHAnsi" w:cstheme="minorHAnsi"/>
                <w:b/>
                <w:sz w:val="24"/>
                <w:szCs w:val="24"/>
              </w:rPr>
              <w:t>EG 1.2</w:t>
            </w:r>
            <w:r w:rsidRPr="00100803">
              <w:rPr>
                <w:rFonts w:asciiTheme="minorHAnsi" w:hAnsiTheme="minorHAnsi" w:cstheme="minorHAnsi"/>
                <w:sz w:val="24"/>
                <w:szCs w:val="24"/>
              </w:rPr>
              <w:t xml:space="preserve"> </w:t>
            </w:r>
            <w:r w:rsidRPr="00100803">
              <w:rPr>
                <w:rFonts w:asciiTheme="minorHAnsi" w:hAnsiTheme="minorHAnsi" w:cstheme="minorHAnsi"/>
                <w:b/>
                <w:sz w:val="24"/>
                <w:szCs w:val="24"/>
              </w:rPr>
              <w:t>Solicitantul nu este înregistrat în Registrul debitorilor AFIR, atât pentru Programul SAPARD, cât și pentru FEADR şi EURI</w:t>
            </w:r>
          </w:p>
          <w:p w14:paraId="46E5E068"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Art. 17 din HG 1570</w:t>
            </w:r>
          </w:p>
          <w:p w14:paraId="7BDEC7C0"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Solicitanţii/Beneficiarii/Membrii asociaţiilor de dezvoltare intercomunitară, după caz, înregistraţi în registrul debitorilor AFIR, atât pentru Programul SAPARD, cât şi pentru FEADR, care achită integral datoria faţă de AFIR, inclusiv dobânzile şi majorările de întârziere până la semnarea contractelor de finanţare, pot depune proiecte aferente intervenţiilor de investiţii derulate prin PS 2023-2027.</w:t>
            </w:r>
          </w:p>
        </w:tc>
        <w:tc>
          <w:tcPr>
            <w:tcW w:w="709" w:type="dxa"/>
            <w:tcBorders>
              <w:top w:val="single" w:sz="4" w:space="0" w:color="auto"/>
              <w:left w:val="single" w:sz="4" w:space="0" w:color="auto"/>
              <w:bottom w:val="single" w:sz="4" w:space="0" w:color="auto"/>
              <w:right w:val="single" w:sz="4" w:space="0" w:color="auto"/>
            </w:tcBorders>
            <w:vAlign w:val="center"/>
            <w:hideMark/>
          </w:tcPr>
          <w:p w14:paraId="2CA20604"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hideMark/>
          </w:tcPr>
          <w:p w14:paraId="5ECD8544"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0D7E7C4A"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03745636" w14:textId="77777777" w:rsidTr="00647C8A">
        <w:trPr>
          <w:trHeight w:val="566"/>
        </w:trPr>
        <w:tc>
          <w:tcPr>
            <w:tcW w:w="7366" w:type="dxa"/>
            <w:tcBorders>
              <w:top w:val="single" w:sz="4" w:space="0" w:color="auto"/>
              <w:left w:val="single" w:sz="4" w:space="0" w:color="auto"/>
              <w:bottom w:val="single" w:sz="4" w:space="0" w:color="auto"/>
              <w:right w:val="single" w:sz="4" w:space="0" w:color="auto"/>
            </w:tcBorders>
            <w:hideMark/>
          </w:tcPr>
          <w:p w14:paraId="7987CE3A"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EG 1.3 Solicitantul şi-a însuşit în totalitate angajamentele luate în Declaraţia pe proprie raspundere F, aplicabile proiectului?</w:t>
            </w:r>
          </w:p>
        </w:tc>
        <w:tc>
          <w:tcPr>
            <w:tcW w:w="709" w:type="dxa"/>
            <w:tcBorders>
              <w:top w:val="single" w:sz="4" w:space="0" w:color="auto"/>
              <w:left w:val="single" w:sz="4" w:space="0" w:color="auto"/>
              <w:bottom w:val="single" w:sz="4" w:space="0" w:color="auto"/>
              <w:right w:val="single" w:sz="4" w:space="0" w:color="auto"/>
            </w:tcBorders>
            <w:vAlign w:val="center"/>
            <w:hideMark/>
          </w:tcPr>
          <w:p w14:paraId="69FF85EC"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hideMark/>
          </w:tcPr>
          <w:p w14:paraId="0AC19C82"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409DDEAC"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47BF6C03" w14:textId="77777777" w:rsidTr="00647C8A">
        <w:trPr>
          <w:trHeight w:val="984"/>
        </w:trPr>
        <w:tc>
          <w:tcPr>
            <w:tcW w:w="7366" w:type="dxa"/>
            <w:tcBorders>
              <w:top w:val="single" w:sz="4" w:space="0" w:color="auto"/>
              <w:left w:val="single" w:sz="4" w:space="0" w:color="auto"/>
              <w:bottom w:val="single" w:sz="4" w:space="0" w:color="auto"/>
              <w:right w:val="single" w:sz="4" w:space="0" w:color="auto"/>
            </w:tcBorders>
            <w:hideMark/>
          </w:tcPr>
          <w:p w14:paraId="211C1469" w14:textId="77777777" w:rsidR="00647C8A" w:rsidRPr="00647C8A" w:rsidRDefault="00647C8A" w:rsidP="00647C8A">
            <w:pPr>
              <w:spacing w:after="0" w:line="240" w:lineRule="auto"/>
              <w:rPr>
                <w:rFonts w:asciiTheme="minorHAnsi" w:eastAsia="Times New Roman" w:hAnsiTheme="minorHAnsi" w:cstheme="minorHAnsi"/>
                <w:b/>
                <w:sz w:val="24"/>
                <w:szCs w:val="24"/>
              </w:rPr>
            </w:pPr>
            <w:r w:rsidRPr="00647C8A">
              <w:rPr>
                <w:rFonts w:asciiTheme="minorHAnsi" w:eastAsia="Times New Roman" w:hAnsiTheme="minorHAnsi" w:cstheme="minorHAnsi"/>
                <w:b/>
                <w:sz w:val="24"/>
                <w:szCs w:val="24"/>
              </w:rPr>
              <w:t>EG 1.4 Solicitantul a respectat condiția de a depune un singur proiect pe o intervenţie din SDL în cadrul aceleiaşi sesiuni lansate de GAL? (conform HG 1570/2022)</w:t>
            </w:r>
          </w:p>
        </w:tc>
        <w:tc>
          <w:tcPr>
            <w:tcW w:w="709" w:type="dxa"/>
            <w:tcBorders>
              <w:top w:val="single" w:sz="4" w:space="0" w:color="auto"/>
              <w:left w:val="single" w:sz="4" w:space="0" w:color="auto"/>
              <w:bottom w:val="single" w:sz="4" w:space="0" w:color="auto"/>
              <w:right w:val="single" w:sz="4" w:space="0" w:color="auto"/>
            </w:tcBorders>
            <w:vAlign w:val="center"/>
          </w:tcPr>
          <w:p w14:paraId="4D47BBDD"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53FEDE35"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739F77AF"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40244FEB" w14:textId="77777777" w:rsidTr="00647C8A">
        <w:trPr>
          <w:trHeight w:val="843"/>
        </w:trPr>
        <w:tc>
          <w:tcPr>
            <w:tcW w:w="7366" w:type="dxa"/>
            <w:tcBorders>
              <w:top w:val="single" w:sz="4" w:space="0" w:color="auto"/>
              <w:left w:val="single" w:sz="4" w:space="0" w:color="auto"/>
              <w:bottom w:val="single" w:sz="4" w:space="0" w:color="auto"/>
              <w:right w:val="single" w:sz="4" w:space="0" w:color="auto"/>
            </w:tcBorders>
          </w:tcPr>
          <w:p w14:paraId="159F7740" w14:textId="77777777" w:rsidR="00647C8A" w:rsidRPr="00647C8A" w:rsidRDefault="00647C8A" w:rsidP="00647C8A">
            <w:pPr>
              <w:tabs>
                <w:tab w:val="left" w:pos="180"/>
                <w:tab w:val="left" w:pos="360"/>
              </w:tabs>
              <w:spacing w:before="120" w:after="120"/>
              <w:jc w:val="both"/>
              <w:rPr>
                <w:rFonts w:asciiTheme="minorHAnsi" w:hAnsiTheme="minorHAnsi" w:cstheme="minorHAnsi"/>
                <w:b/>
                <w:sz w:val="24"/>
                <w:szCs w:val="24"/>
                <w:lang w:val="en-US"/>
              </w:rPr>
            </w:pPr>
            <w:r w:rsidRPr="00647C8A">
              <w:rPr>
                <w:rFonts w:asciiTheme="minorHAnsi" w:hAnsiTheme="minorHAnsi" w:cstheme="minorHAnsi"/>
                <w:b/>
                <w:sz w:val="24"/>
                <w:szCs w:val="24"/>
              </w:rPr>
              <w:t>EG 1.5 Solicitantul nu trebuie să fie în insolventa, în conformitate cu legislația în vigoare</w:t>
            </w:r>
          </w:p>
        </w:tc>
        <w:tc>
          <w:tcPr>
            <w:tcW w:w="709" w:type="dxa"/>
            <w:tcBorders>
              <w:top w:val="single" w:sz="4" w:space="0" w:color="auto"/>
              <w:left w:val="single" w:sz="4" w:space="0" w:color="auto"/>
              <w:bottom w:val="single" w:sz="4" w:space="0" w:color="auto"/>
              <w:right w:val="single" w:sz="4" w:space="0" w:color="auto"/>
            </w:tcBorders>
            <w:vAlign w:val="center"/>
          </w:tcPr>
          <w:p w14:paraId="21AE82A8"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3ED7278B"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5F14E865"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14:paraId="7A6B00B0" w14:textId="77777777" w:rsidTr="00647C8A">
        <w:trPr>
          <w:trHeight w:val="836"/>
        </w:trPr>
        <w:tc>
          <w:tcPr>
            <w:tcW w:w="7366" w:type="dxa"/>
            <w:tcBorders>
              <w:top w:val="single" w:sz="4" w:space="0" w:color="auto"/>
              <w:left w:val="single" w:sz="4" w:space="0" w:color="auto"/>
              <w:bottom w:val="single" w:sz="4" w:space="0" w:color="auto"/>
              <w:right w:val="single" w:sz="4" w:space="0" w:color="auto"/>
            </w:tcBorders>
          </w:tcPr>
          <w:p w14:paraId="4C1AD36C"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eastAsia="Times New Roman" w:hAnsiTheme="minorHAnsi" w:cstheme="minorHAnsi"/>
                <w:b/>
                <w:sz w:val="24"/>
                <w:szCs w:val="24"/>
              </w:rPr>
              <w:t>EG</w:t>
            </w:r>
            <w:r>
              <w:rPr>
                <w:rFonts w:asciiTheme="minorHAnsi" w:eastAsia="Times New Roman" w:hAnsiTheme="minorHAnsi" w:cstheme="minorHAnsi"/>
                <w:b/>
                <w:sz w:val="24"/>
                <w:szCs w:val="24"/>
              </w:rPr>
              <w:t xml:space="preserve"> </w:t>
            </w:r>
            <w:r w:rsidRPr="00647C8A">
              <w:rPr>
                <w:rFonts w:asciiTheme="minorHAnsi" w:eastAsia="Times New Roman" w:hAnsiTheme="minorHAnsi" w:cstheme="minorHAnsi"/>
                <w:b/>
                <w:sz w:val="24"/>
                <w:szCs w:val="24"/>
              </w:rPr>
              <w:t>1.</w:t>
            </w:r>
            <w:r>
              <w:rPr>
                <w:rFonts w:asciiTheme="minorHAnsi" w:eastAsia="Times New Roman" w:hAnsiTheme="minorHAnsi" w:cstheme="minorHAnsi"/>
                <w:b/>
                <w:sz w:val="24"/>
                <w:szCs w:val="24"/>
              </w:rPr>
              <w:t>6</w:t>
            </w:r>
            <w:r w:rsidRPr="00647C8A">
              <w:rPr>
                <w:rFonts w:asciiTheme="minorHAnsi" w:eastAsia="Times New Roman" w:hAnsiTheme="minorHAnsi" w:cstheme="minorHAnsi"/>
                <w:b/>
                <w:sz w:val="24"/>
                <w:szCs w:val="24"/>
              </w:rPr>
              <w:t xml:space="preserve"> Cheltuielile propuse în proiect nu fac obiectul dublei finanţări cu alte cheltuieli finanţate din FEADR/ EURI sau din alte fonduri publice;</w:t>
            </w:r>
          </w:p>
        </w:tc>
        <w:tc>
          <w:tcPr>
            <w:tcW w:w="709" w:type="dxa"/>
            <w:tcBorders>
              <w:top w:val="single" w:sz="4" w:space="0" w:color="auto"/>
              <w:left w:val="single" w:sz="4" w:space="0" w:color="auto"/>
              <w:bottom w:val="single" w:sz="4" w:space="0" w:color="auto"/>
              <w:right w:val="single" w:sz="4" w:space="0" w:color="auto"/>
            </w:tcBorders>
            <w:vAlign w:val="center"/>
          </w:tcPr>
          <w:p w14:paraId="3C2DA309"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3DD47114"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1A02D9D2"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3962F184" w14:textId="77777777" w:rsidTr="00647C8A">
        <w:trPr>
          <w:trHeight w:val="1167"/>
        </w:trPr>
        <w:tc>
          <w:tcPr>
            <w:tcW w:w="7366" w:type="dxa"/>
            <w:tcBorders>
              <w:top w:val="single" w:sz="4" w:space="0" w:color="auto"/>
              <w:left w:val="single" w:sz="4" w:space="0" w:color="auto"/>
              <w:bottom w:val="single" w:sz="4" w:space="0" w:color="auto"/>
              <w:right w:val="single" w:sz="4" w:space="0" w:color="auto"/>
            </w:tcBorders>
          </w:tcPr>
          <w:p w14:paraId="76065100"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EG</w:t>
            </w:r>
            <w:r>
              <w:rPr>
                <w:rFonts w:asciiTheme="minorHAnsi" w:hAnsiTheme="minorHAnsi" w:cstheme="minorHAnsi"/>
                <w:b/>
                <w:sz w:val="24"/>
                <w:szCs w:val="24"/>
              </w:rPr>
              <w:t xml:space="preserve"> </w:t>
            </w:r>
            <w:r w:rsidRPr="00647C8A">
              <w:rPr>
                <w:rFonts w:asciiTheme="minorHAnsi" w:hAnsiTheme="minorHAnsi" w:cstheme="minorHAnsi"/>
                <w:b/>
                <w:sz w:val="24"/>
                <w:szCs w:val="24"/>
              </w:rPr>
              <w:t>1.</w:t>
            </w:r>
            <w:r>
              <w:rPr>
                <w:rFonts w:asciiTheme="minorHAnsi" w:eastAsia="Times New Roman" w:hAnsiTheme="minorHAnsi" w:cstheme="minorHAnsi"/>
                <w:b/>
                <w:sz w:val="24"/>
                <w:szCs w:val="24"/>
              </w:rPr>
              <w:t>7</w:t>
            </w:r>
            <w:r w:rsidRPr="00647C8A">
              <w:rPr>
                <w:rFonts w:asciiTheme="minorHAnsi" w:hAnsiTheme="minorHAnsi" w:cstheme="minorHAnsi"/>
                <w:b/>
                <w:sz w:val="24"/>
                <w:szCs w:val="24"/>
              </w:rPr>
              <w:t xml:space="preserve">  Solicitantul a aplicat o semnătura electronica validă și emisă în baza unui certificat calificat furnizat de un furnizor de servicii de încredere calificat care se află în  lista oficială a  Uniunii Europene pe documentele emise?</w:t>
            </w:r>
          </w:p>
        </w:tc>
        <w:tc>
          <w:tcPr>
            <w:tcW w:w="709" w:type="dxa"/>
            <w:tcBorders>
              <w:top w:val="single" w:sz="4" w:space="0" w:color="auto"/>
              <w:left w:val="single" w:sz="4" w:space="0" w:color="auto"/>
              <w:bottom w:val="single" w:sz="4" w:space="0" w:color="auto"/>
              <w:right w:val="single" w:sz="4" w:space="0" w:color="auto"/>
            </w:tcBorders>
            <w:vAlign w:val="center"/>
          </w:tcPr>
          <w:p w14:paraId="6B5E70F2"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211FEF2C"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61273D2E"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26ECF7E4" w14:textId="77777777" w:rsidTr="00647C8A">
        <w:trPr>
          <w:trHeight w:val="295"/>
        </w:trPr>
        <w:tc>
          <w:tcPr>
            <w:tcW w:w="7366" w:type="dxa"/>
            <w:vMerge w:val="restart"/>
            <w:tcBorders>
              <w:top w:val="single" w:sz="4" w:space="0" w:color="auto"/>
              <w:left w:val="single" w:sz="4" w:space="0" w:color="auto"/>
              <w:right w:val="single" w:sz="4" w:space="0" w:color="auto"/>
            </w:tcBorders>
            <w:shd w:val="clear" w:color="auto" w:fill="B8CCE4" w:themeFill="accent1" w:themeFillTint="66"/>
            <w:hideMark/>
          </w:tcPr>
          <w:p w14:paraId="23D82CB2" w14:textId="77777777" w:rsidR="00647C8A" w:rsidRPr="00647C8A" w:rsidRDefault="00647C8A" w:rsidP="00647C8A">
            <w:pPr>
              <w:spacing w:before="120" w:after="120" w:line="240" w:lineRule="auto"/>
              <w:rPr>
                <w:rFonts w:asciiTheme="minorHAnsi" w:hAnsiTheme="minorHAnsi" w:cstheme="minorHAnsi"/>
                <w:b/>
                <w:sz w:val="24"/>
                <w:szCs w:val="24"/>
              </w:rPr>
            </w:pPr>
          </w:p>
          <w:p w14:paraId="3737770A"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lastRenderedPageBreak/>
              <w:t>EG 2 - Verificarea eligibilităţii proiectului</w:t>
            </w:r>
          </w:p>
        </w:tc>
        <w:tc>
          <w:tcPr>
            <w:tcW w:w="2287" w:type="dxa"/>
            <w:gridSpan w:val="3"/>
            <w:tcBorders>
              <w:top w:val="single" w:sz="4" w:space="0" w:color="auto"/>
              <w:left w:val="single" w:sz="4" w:space="0" w:color="auto"/>
              <w:bottom w:val="single" w:sz="4" w:space="0" w:color="auto"/>
              <w:right w:val="single" w:sz="4" w:space="0" w:color="auto"/>
            </w:tcBorders>
            <w:hideMark/>
          </w:tcPr>
          <w:p w14:paraId="65DE9452"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b/>
                <w:sz w:val="24"/>
                <w:szCs w:val="24"/>
              </w:rPr>
              <w:lastRenderedPageBreak/>
              <w:t>Verificare efectuată</w:t>
            </w:r>
          </w:p>
        </w:tc>
      </w:tr>
      <w:tr w:rsidR="00647C8A" w:rsidRPr="00647C8A" w14:paraId="6C722BAF" w14:textId="77777777" w:rsidTr="00647C8A">
        <w:tc>
          <w:tcPr>
            <w:tcW w:w="7366" w:type="dxa"/>
            <w:vMerge/>
            <w:tcBorders>
              <w:left w:val="single" w:sz="4" w:space="0" w:color="auto"/>
              <w:bottom w:val="single" w:sz="4" w:space="0" w:color="auto"/>
              <w:right w:val="single" w:sz="4" w:space="0" w:color="auto"/>
            </w:tcBorders>
            <w:shd w:val="clear" w:color="auto" w:fill="B8CCE4" w:themeFill="accent1" w:themeFillTint="66"/>
            <w:vAlign w:val="center"/>
            <w:hideMark/>
          </w:tcPr>
          <w:p w14:paraId="6BEEA118" w14:textId="77777777" w:rsidR="00647C8A" w:rsidRPr="00647C8A" w:rsidRDefault="00647C8A" w:rsidP="00647C8A">
            <w:pPr>
              <w:spacing w:before="120" w:after="120" w:line="240" w:lineRule="auto"/>
              <w:rPr>
                <w:rFonts w:asciiTheme="minorHAnsi" w:hAnsiTheme="minorHAnsi" w:cstheme="minorHAnsi"/>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14:paraId="3CA7098F" w14:textId="77777777" w:rsidR="00647C8A" w:rsidRPr="00647C8A" w:rsidRDefault="00647C8A" w:rsidP="00647C8A">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DA</w:t>
            </w:r>
            <w:r w:rsidRPr="00647C8A">
              <w:rPr>
                <w:rFonts w:asciiTheme="minorHAnsi" w:hAnsiTheme="minorHAnsi" w:cstheme="minorHAnsi"/>
                <w:b/>
                <w:sz w:val="24"/>
                <w:szCs w:val="24"/>
              </w:rPr>
              <w:tab/>
            </w:r>
          </w:p>
        </w:tc>
        <w:tc>
          <w:tcPr>
            <w:tcW w:w="567" w:type="dxa"/>
            <w:tcBorders>
              <w:top w:val="single" w:sz="4" w:space="0" w:color="auto"/>
              <w:left w:val="single" w:sz="4" w:space="0" w:color="auto"/>
              <w:bottom w:val="single" w:sz="4" w:space="0" w:color="auto"/>
              <w:right w:val="single" w:sz="4" w:space="0" w:color="auto"/>
            </w:tcBorders>
            <w:hideMark/>
          </w:tcPr>
          <w:p w14:paraId="6F2685E4" w14:textId="77777777" w:rsidR="00647C8A" w:rsidRPr="00647C8A" w:rsidRDefault="00647C8A" w:rsidP="00647C8A">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NU</w:t>
            </w:r>
          </w:p>
        </w:tc>
        <w:tc>
          <w:tcPr>
            <w:tcW w:w="1011" w:type="dxa"/>
            <w:tcBorders>
              <w:top w:val="single" w:sz="4" w:space="0" w:color="auto"/>
              <w:left w:val="single" w:sz="4" w:space="0" w:color="auto"/>
              <w:bottom w:val="single" w:sz="4" w:space="0" w:color="auto"/>
              <w:right w:val="single" w:sz="4" w:space="0" w:color="auto"/>
            </w:tcBorders>
            <w:hideMark/>
          </w:tcPr>
          <w:p w14:paraId="33EB7EF4" w14:textId="77777777" w:rsidR="00647C8A" w:rsidRPr="00647C8A" w:rsidRDefault="00647C8A" w:rsidP="00647C8A">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Nu este cazul</w:t>
            </w:r>
          </w:p>
        </w:tc>
      </w:tr>
      <w:tr w:rsidR="00647C8A" w:rsidRPr="00647C8A" w14:paraId="28957B29" w14:textId="77777777" w:rsidTr="00647C8A">
        <w:tc>
          <w:tcPr>
            <w:tcW w:w="7366" w:type="dxa"/>
            <w:tcBorders>
              <w:top w:val="single" w:sz="4" w:space="0" w:color="auto"/>
              <w:left w:val="single" w:sz="4" w:space="0" w:color="auto"/>
              <w:bottom w:val="single" w:sz="4" w:space="0" w:color="auto"/>
              <w:right w:val="single" w:sz="4" w:space="0" w:color="auto"/>
            </w:tcBorders>
          </w:tcPr>
          <w:p w14:paraId="7302B8A1" w14:textId="3730E12C" w:rsidR="00647C8A" w:rsidRPr="00647C8A" w:rsidRDefault="007D2266" w:rsidP="00647C8A">
            <w:pPr>
              <w:spacing w:before="120" w:after="120" w:line="240" w:lineRule="auto"/>
              <w:jc w:val="both"/>
              <w:rPr>
                <w:rFonts w:asciiTheme="minorHAnsi" w:hAnsiTheme="minorHAnsi" w:cstheme="minorHAnsi"/>
                <w:b/>
                <w:sz w:val="24"/>
                <w:szCs w:val="24"/>
              </w:rPr>
            </w:pPr>
            <w:r w:rsidRPr="007D2266">
              <w:rPr>
                <w:rFonts w:asciiTheme="minorHAnsi" w:hAnsiTheme="minorHAnsi" w:cstheme="minorHAnsi"/>
                <w:b/>
                <w:sz w:val="24"/>
                <w:szCs w:val="24"/>
              </w:rPr>
              <w:t>2.</w:t>
            </w:r>
            <w:r w:rsidR="00647C8A" w:rsidRPr="007D2266">
              <w:rPr>
                <w:rFonts w:asciiTheme="minorHAnsi" w:hAnsiTheme="minorHAnsi" w:cstheme="minorHAnsi"/>
                <w:b/>
                <w:sz w:val="24"/>
                <w:szCs w:val="24"/>
              </w:rPr>
              <w:t>1.</w:t>
            </w:r>
            <w:r w:rsidR="00647C8A" w:rsidRPr="00647C8A">
              <w:rPr>
                <w:rFonts w:asciiTheme="minorHAnsi" w:hAnsiTheme="minorHAnsi" w:cstheme="minorHAnsi"/>
                <w:b/>
                <w:sz w:val="24"/>
                <w:szCs w:val="24"/>
              </w:rPr>
              <w:t>Solicitantul a prezentat SF/DALI/PT/MJ/CF in conformitate cu prevederile legale în vigoare şi documentele obligatorii aferente imobilului unde se realizează investiţia</w:t>
            </w:r>
          </w:p>
        </w:tc>
        <w:tc>
          <w:tcPr>
            <w:tcW w:w="709" w:type="dxa"/>
            <w:tcBorders>
              <w:top w:val="single" w:sz="4" w:space="0" w:color="auto"/>
              <w:left w:val="single" w:sz="4" w:space="0" w:color="auto"/>
              <w:bottom w:val="single" w:sz="4" w:space="0" w:color="auto"/>
              <w:right w:val="single" w:sz="4" w:space="0" w:color="auto"/>
            </w:tcBorders>
            <w:vAlign w:val="center"/>
          </w:tcPr>
          <w:p w14:paraId="4A71F398"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109AF8D8"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24493C27" w14:textId="77777777" w:rsidR="00647C8A" w:rsidRPr="00647C8A" w:rsidRDefault="00647C8A" w:rsidP="00647C8A">
            <w:pPr>
              <w:spacing w:before="120" w:after="120" w:line="240" w:lineRule="auto"/>
              <w:rPr>
                <w:rFonts w:asciiTheme="minorHAnsi" w:hAnsiTheme="minorHAnsi" w:cstheme="minorHAnsi"/>
                <w:b/>
                <w:sz w:val="24"/>
                <w:szCs w:val="24"/>
              </w:rPr>
            </w:pPr>
          </w:p>
        </w:tc>
      </w:tr>
      <w:tr w:rsidR="00647C8A" w:rsidRPr="00647C8A" w14:paraId="4CE3B1A9" w14:textId="77777777" w:rsidTr="00647C8A">
        <w:tc>
          <w:tcPr>
            <w:tcW w:w="7366" w:type="dxa"/>
            <w:tcBorders>
              <w:top w:val="single" w:sz="4" w:space="0" w:color="auto"/>
              <w:left w:val="single" w:sz="4" w:space="0" w:color="auto"/>
              <w:bottom w:val="single" w:sz="4" w:space="0" w:color="auto"/>
              <w:right w:val="single" w:sz="4" w:space="0" w:color="auto"/>
            </w:tcBorders>
          </w:tcPr>
          <w:p w14:paraId="09A2A951" w14:textId="1E0A4BA1" w:rsidR="00647C8A" w:rsidRPr="00647C8A" w:rsidRDefault="00647C8A" w:rsidP="00647C8A">
            <w:pPr>
              <w:spacing w:before="120" w:after="120" w:line="240" w:lineRule="auto"/>
              <w:jc w:val="both"/>
              <w:rPr>
                <w:rFonts w:asciiTheme="minorHAnsi" w:hAnsiTheme="minorHAnsi" w:cstheme="minorHAnsi"/>
                <w:sz w:val="24"/>
                <w:szCs w:val="24"/>
              </w:rPr>
            </w:pPr>
            <w:r w:rsidRPr="007D2266">
              <w:rPr>
                <w:rFonts w:asciiTheme="minorHAnsi" w:hAnsiTheme="minorHAnsi" w:cstheme="minorHAnsi"/>
                <w:b/>
                <w:sz w:val="24"/>
                <w:szCs w:val="24"/>
              </w:rPr>
              <w:t>2</w:t>
            </w:r>
            <w:r w:rsidR="007D2266" w:rsidRPr="007D2266">
              <w:rPr>
                <w:rFonts w:asciiTheme="minorHAnsi" w:hAnsiTheme="minorHAnsi" w:cstheme="minorHAnsi"/>
                <w:b/>
                <w:sz w:val="24"/>
                <w:szCs w:val="24"/>
              </w:rPr>
              <w:t>.2</w:t>
            </w:r>
            <w:r w:rsidRPr="007D2266">
              <w:rPr>
                <w:rFonts w:asciiTheme="minorHAnsi" w:hAnsiTheme="minorHAnsi" w:cstheme="minorHAnsi"/>
                <w:b/>
                <w:sz w:val="24"/>
                <w:szCs w:val="24"/>
              </w:rPr>
              <w:t xml:space="preserve">. </w:t>
            </w:r>
            <w:r w:rsidRPr="00647C8A">
              <w:rPr>
                <w:rFonts w:asciiTheme="minorHAnsi" w:hAnsiTheme="minorHAnsi" w:cstheme="minorHAnsi"/>
                <w:b/>
                <w:sz w:val="24"/>
                <w:szCs w:val="24"/>
              </w:rPr>
              <w:t>Investiţiile propuse de solicitant prin proiect  NU se incadreaza intr-una din categoriile</w:t>
            </w:r>
            <w:r w:rsidRPr="00647C8A">
              <w:rPr>
                <w:rFonts w:asciiTheme="minorHAnsi" w:hAnsiTheme="minorHAnsi" w:cstheme="minorHAnsi"/>
                <w:sz w:val="24"/>
                <w:szCs w:val="24"/>
              </w:rPr>
              <w:t xml:space="preserve"> :</w:t>
            </w:r>
          </w:p>
          <w:p w14:paraId="40463E99"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Intervenții aferente Pilonului I (plati directe);</w:t>
            </w:r>
          </w:p>
          <w:p w14:paraId="61DC59EF"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Intervențiile aferente art. 70 Angajamente în materie de mediu și de climă și alte angajamente în materie de gestionare, art. 71 Constrângeri naturale sau alte constrângeri specifice anumitor zone, 72 Dezavantaje specifice anumitor zone, generate de anumite cerinţe obligatorii, 74 Investiţii în irigaţii si art.76 Instrumente de gestionare a riscurilor din Regulamentul privind PS PAC nr. 2115/2021;</w:t>
            </w:r>
          </w:p>
          <w:p w14:paraId="5D73044F"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Investiții în exploatații agricole/pomicole, cu excepția celor realizate în scop colectiv sau social;</w:t>
            </w:r>
          </w:p>
          <w:p w14:paraId="2079266A" w14:textId="77777777" w:rsidR="00647C8A" w:rsidRPr="00647C8A" w:rsidDel="00D64F0E" w:rsidRDefault="00647C8A" w:rsidP="00647C8A">
            <w:pPr>
              <w:spacing w:after="0" w:line="240" w:lineRule="auto"/>
              <w:rPr>
                <w:rFonts w:asciiTheme="minorHAnsi" w:hAnsiTheme="minorHAnsi" w:cstheme="minorHAnsi"/>
                <w:sz w:val="24"/>
                <w:szCs w:val="24"/>
              </w:rPr>
            </w:pPr>
            <w:r w:rsidRPr="00647C8A">
              <w:rPr>
                <w:rFonts w:asciiTheme="minorHAnsi" w:hAnsiTheme="minorHAnsi" w:cstheme="minorHAnsi"/>
                <w:sz w:val="24"/>
                <w:szCs w:val="24"/>
              </w:rPr>
              <w:t>• Investiții în crearea/modernizarea infrastructurii de acces agricolă/forestieră și infrastructurii rutiere de bază din spațiul rural</w:t>
            </w:r>
            <w:r>
              <w:rPr>
                <w:rFonts w:asciiTheme="minorHAnsi" w:hAnsiTheme="minorHAnsi" w:cstheme="minorHAnsi"/>
                <w:sz w:val="24"/>
                <w:szCs w:val="24"/>
              </w:rPr>
              <w:t>.</w:t>
            </w:r>
          </w:p>
        </w:tc>
        <w:tc>
          <w:tcPr>
            <w:tcW w:w="709" w:type="dxa"/>
            <w:tcBorders>
              <w:top w:val="single" w:sz="4" w:space="0" w:color="auto"/>
              <w:left w:val="single" w:sz="4" w:space="0" w:color="auto"/>
              <w:bottom w:val="single" w:sz="4" w:space="0" w:color="auto"/>
              <w:right w:val="single" w:sz="4" w:space="0" w:color="auto"/>
            </w:tcBorders>
            <w:vAlign w:val="center"/>
          </w:tcPr>
          <w:p w14:paraId="62C37092"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7EC2767D"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0548975E" w14:textId="77777777" w:rsidR="00647C8A" w:rsidRPr="00647C8A" w:rsidRDefault="00647C8A" w:rsidP="00647C8A">
            <w:pPr>
              <w:spacing w:before="120" w:after="120" w:line="240" w:lineRule="auto"/>
              <w:rPr>
                <w:rFonts w:asciiTheme="minorHAnsi" w:hAnsiTheme="minorHAnsi" w:cstheme="minorHAnsi"/>
                <w:b/>
                <w:sz w:val="24"/>
                <w:szCs w:val="24"/>
              </w:rPr>
            </w:pPr>
          </w:p>
        </w:tc>
      </w:tr>
      <w:tr w:rsidR="00647C8A" w:rsidRPr="00647C8A" w14:paraId="1CFAF602" w14:textId="77777777" w:rsidTr="00647C8A">
        <w:tc>
          <w:tcPr>
            <w:tcW w:w="7366" w:type="dxa"/>
            <w:vMerge w:val="restart"/>
            <w:tcBorders>
              <w:top w:val="single" w:sz="4" w:space="0" w:color="auto"/>
              <w:left w:val="single" w:sz="4" w:space="0" w:color="auto"/>
              <w:right w:val="single" w:sz="4" w:space="0" w:color="auto"/>
            </w:tcBorders>
            <w:shd w:val="clear" w:color="auto" w:fill="B8CCE4" w:themeFill="accent1" w:themeFillTint="66"/>
            <w:vAlign w:val="center"/>
            <w:hideMark/>
          </w:tcPr>
          <w:p w14:paraId="5623894B" w14:textId="77777777" w:rsidR="00647C8A" w:rsidRPr="00647C8A" w:rsidRDefault="00647C8A" w:rsidP="00647C8A">
            <w:pPr>
              <w:spacing w:before="120" w:after="120" w:line="240" w:lineRule="auto"/>
              <w:jc w:val="both"/>
              <w:rPr>
                <w:rFonts w:asciiTheme="minorHAnsi" w:hAnsiTheme="minorHAnsi" w:cstheme="minorHAnsi"/>
                <w:b/>
                <w:i/>
                <w:sz w:val="24"/>
                <w:szCs w:val="24"/>
              </w:rPr>
            </w:pPr>
            <w:r w:rsidRPr="00647C8A">
              <w:rPr>
                <w:rFonts w:asciiTheme="minorHAnsi" w:hAnsiTheme="minorHAnsi" w:cstheme="minorHAnsi"/>
                <w:b/>
                <w:sz w:val="24"/>
                <w:szCs w:val="24"/>
              </w:rPr>
              <w:t>EG3 Investitia propusa este in conformitate cu prevederile legislatiei specifice aplicabile, respectiv:</w:t>
            </w:r>
          </w:p>
        </w:tc>
        <w:tc>
          <w:tcPr>
            <w:tcW w:w="2287" w:type="dxa"/>
            <w:gridSpan w:val="3"/>
            <w:tcBorders>
              <w:top w:val="single" w:sz="4" w:space="0" w:color="auto"/>
              <w:left w:val="single" w:sz="4" w:space="0" w:color="auto"/>
              <w:bottom w:val="single" w:sz="4" w:space="0" w:color="auto"/>
              <w:right w:val="single" w:sz="4" w:space="0" w:color="auto"/>
            </w:tcBorders>
            <w:vAlign w:val="center"/>
            <w:hideMark/>
          </w:tcPr>
          <w:p w14:paraId="2C56E77A" w14:textId="77777777" w:rsidR="00647C8A" w:rsidRPr="00647C8A" w:rsidRDefault="00647C8A" w:rsidP="00647C8A">
            <w:pPr>
              <w:spacing w:before="120" w:after="120" w:line="240" w:lineRule="auto"/>
              <w:rPr>
                <w:rFonts w:asciiTheme="minorHAnsi" w:hAnsiTheme="minorHAnsi" w:cstheme="minorHAnsi"/>
                <w:sz w:val="24"/>
                <w:szCs w:val="24"/>
                <w:lang w:val="en-US"/>
              </w:rPr>
            </w:pPr>
            <w:proofErr w:type="spellStart"/>
            <w:r w:rsidRPr="00647C8A">
              <w:rPr>
                <w:rFonts w:asciiTheme="minorHAnsi" w:eastAsia="Times New Roman" w:hAnsiTheme="minorHAnsi" w:cstheme="minorHAnsi"/>
                <w:b/>
                <w:sz w:val="24"/>
                <w:szCs w:val="24"/>
                <w:lang w:val="en-US"/>
              </w:rPr>
              <w:t>Verificare</w:t>
            </w:r>
            <w:proofErr w:type="spellEnd"/>
            <w:r w:rsidRPr="00647C8A">
              <w:rPr>
                <w:rFonts w:asciiTheme="minorHAnsi" w:eastAsia="Times New Roman" w:hAnsiTheme="minorHAnsi" w:cstheme="minorHAnsi"/>
                <w:b/>
                <w:sz w:val="24"/>
                <w:szCs w:val="24"/>
                <w:lang w:val="en-US"/>
              </w:rPr>
              <w:t xml:space="preserve"> </w:t>
            </w:r>
            <w:proofErr w:type="spellStart"/>
            <w:r w:rsidRPr="00647C8A">
              <w:rPr>
                <w:rFonts w:asciiTheme="minorHAnsi" w:eastAsia="Times New Roman" w:hAnsiTheme="minorHAnsi" w:cstheme="minorHAnsi"/>
                <w:b/>
                <w:sz w:val="24"/>
                <w:szCs w:val="24"/>
                <w:lang w:val="en-US"/>
              </w:rPr>
              <w:t>efectuată</w:t>
            </w:r>
            <w:proofErr w:type="spellEnd"/>
          </w:p>
        </w:tc>
      </w:tr>
      <w:tr w:rsidR="00647C8A" w:rsidRPr="00647C8A" w14:paraId="06E35DBF" w14:textId="77777777" w:rsidTr="00647C8A">
        <w:tc>
          <w:tcPr>
            <w:tcW w:w="7366" w:type="dxa"/>
            <w:vMerge/>
            <w:tcBorders>
              <w:left w:val="single" w:sz="4" w:space="0" w:color="auto"/>
              <w:bottom w:val="single" w:sz="4" w:space="0" w:color="auto"/>
              <w:right w:val="single" w:sz="4" w:space="0" w:color="auto"/>
            </w:tcBorders>
            <w:shd w:val="clear" w:color="auto" w:fill="B8CCE4" w:themeFill="accent1" w:themeFillTint="66"/>
          </w:tcPr>
          <w:p w14:paraId="62BC7787" w14:textId="77777777" w:rsidR="00647C8A" w:rsidRPr="00647C8A" w:rsidRDefault="00647C8A" w:rsidP="00647C8A">
            <w:pPr>
              <w:spacing w:before="120" w:after="120" w:line="240" w:lineRule="auto"/>
              <w:jc w:val="both"/>
              <w:rPr>
                <w:rFonts w:asciiTheme="minorHAnsi" w:hAnsiTheme="minorHAnsi" w:cstheme="minorHAnsi"/>
                <w:b/>
                <w:sz w:val="24"/>
                <w:szCs w:val="24"/>
              </w:rPr>
            </w:pPr>
          </w:p>
        </w:tc>
        <w:tc>
          <w:tcPr>
            <w:tcW w:w="709" w:type="dxa"/>
            <w:tcBorders>
              <w:top w:val="single" w:sz="4" w:space="0" w:color="auto"/>
              <w:left w:val="single" w:sz="4" w:space="0" w:color="auto"/>
              <w:bottom w:val="single" w:sz="4" w:space="0" w:color="auto"/>
              <w:right w:val="single" w:sz="4" w:space="0" w:color="auto"/>
            </w:tcBorders>
          </w:tcPr>
          <w:p w14:paraId="734256D9"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DA</w:t>
            </w:r>
            <w:r w:rsidRPr="00647C8A">
              <w:rPr>
                <w:rFonts w:asciiTheme="minorHAnsi" w:hAnsiTheme="minorHAnsi" w:cstheme="minorHAnsi"/>
                <w:b/>
                <w:sz w:val="24"/>
                <w:szCs w:val="24"/>
              </w:rPr>
              <w:tab/>
            </w:r>
          </w:p>
        </w:tc>
        <w:tc>
          <w:tcPr>
            <w:tcW w:w="567" w:type="dxa"/>
            <w:tcBorders>
              <w:top w:val="single" w:sz="4" w:space="0" w:color="auto"/>
              <w:left w:val="single" w:sz="4" w:space="0" w:color="auto"/>
              <w:bottom w:val="single" w:sz="4" w:space="0" w:color="auto"/>
              <w:right w:val="single" w:sz="4" w:space="0" w:color="auto"/>
            </w:tcBorders>
          </w:tcPr>
          <w:p w14:paraId="530AB6BF"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NU</w:t>
            </w:r>
          </w:p>
        </w:tc>
        <w:tc>
          <w:tcPr>
            <w:tcW w:w="1011" w:type="dxa"/>
            <w:tcBorders>
              <w:top w:val="single" w:sz="4" w:space="0" w:color="auto"/>
              <w:left w:val="single" w:sz="4" w:space="0" w:color="auto"/>
              <w:bottom w:val="single" w:sz="4" w:space="0" w:color="auto"/>
              <w:right w:val="single" w:sz="4" w:space="0" w:color="auto"/>
            </w:tcBorders>
          </w:tcPr>
          <w:p w14:paraId="5D119739"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Nu este cazul</w:t>
            </w:r>
          </w:p>
        </w:tc>
      </w:tr>
      <w:tr w:rsidR="00647C8A" w:rsidRPr="00647C8A" w14:paraId="568BECE9" w14:textId="77777777" w:rsidTr="00647C8A">
        <w:tc>
          <w:tcPr>
            <w:tcW w:w="7366" w:type="dxa"/>
            <w:tcBorders>
              <w:top w:val="single" w:sz="4" w:space="0" w:color="auto"/>
              <w:left w:val="single" w:sz="4" w:space="0" w:color="auto"/>
              <w:bottom w:val="single" w:sz="4" w:space="0" w:color="auto"/>
              <w:right w:val="single" w:sz="4" w:space="0" w:color="auto"/>
            </w:tcBorders>
          </w:tcPr>
          <w:p w14:paraId="5B901B69"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EG3.1 Au fost prezentate documente doveditoare privind funcționarea obiectivelor existente şi funcţionale conform legislației nationale: DSP, DSVSA, Autorității competente de mediu, etc (autorizațiile de funcționare/ Notificare de constatare a conformităţii cu legislaţia sanitară emisă pentru unitățile care se autorizează/ avizează conform legislației în vigoare, certificatul de acreditare ca furnizor de servicii sociale, etc, dupa caz), care vor face obiectul lucrărilor de modernizare prin proiect?  (doar in cazul modernizărilor);</w:t>
            </w:r>
          </w:p>
        </w:tc>
        <w:tc>
          <w:tcPr>
            <w:tcW w:w="709" w:type="dxa"/>
            <w:tcBorders>
              <w:top w:val="single" w:sz="4" w:space="0" w:color="auto"/>
              <w:left w:val="single" w:sz="4" w:space="0" w:color="auto"/>
              <w:bottom w:val="single" w:sz="4" w:space="0" w:color="auto"/>
              <w:right w:val="single" w:sz="4" w:space="0" w:color="auto"/>
            </w:tcBorders>
            <w:vAlign w:val="center"/>
          </w:tcPr>
          <w:p w14:paraId="42787FBC"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23C91B0D"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751F8DB2"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r>
      <w:tr w:rsidR="00647C8A" w:rsidRPr="00647C8A" w14:paraId="70C0341A" w14:textId="77777777" w:rsidTr="00647C8A">
        <w:tc>
          <w:tcPr>
            <w:tcW w:w="7366" w:type="dxa"/>
            <w:tcBorders>
              <w:top w:val="single" w:sz="4" w:space="0" w:color="auto"/>
              <w:left w:val="single" w:sz="4" w:space="0" w:color="auto"/>
              <w:bottom w:val="single" w:sz="4" w:space="0" w:color="auto"/>
              <w:right w:val="single" w:sz="4" w:space="0" w:color="auto"/>
            </w:tcBorders>
          </w:tcPr>
          <w:p w14:paraId="510C7B3D"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EG 3.</w:t>
            </w:r>
            <w:r>
              <w:rPr>
                <w:rFonts w:asciiTheme="minorHAnsi" w:hAnsiTheme="minorHAnsi" w:cstheme="minorHAnsi"/>
                <w:b/>
                <w:sz w:val="24"/>
                <w:szCs w:val="24"/>
              </w:rPr>
              <w:t>2</w:t>
            </w:r>
            <w:r w:rsidRPr="00647C8A">
              <w:rPr>
                <w:rFonts w:asciiTheme="minorHAnsi" w:hAnsiTheme="minorHAnsi" w:cstheme="minorHAnsi"/>
                <w:b/>
                <w:sz w:val="24"/>
                <w:szCs w:val="24"/>
              </w:rPr>
              <w:t xml:space="preserve"> În cazul proiectelor care propun activitati desfasurate in arii naturale protejate s-a prezentat acordul custodelui?</w:t>
            </w:r>
          </w:p>
        </w:tc>
        <w:tc>
          <w:tcPr>
            <w:tcW w:w="709" w:type="dxa"/>
            <w:tcBorders>
              <w:top w:val="single" w:sz="4" w:space="0" w:color="auto"/>
              <w:left w:val="single" w:sz="4" w:space="0" w:color="auto"/>
              <w:bottom w:val="single" w:sz="4" w:space="0" w:color="auto"/>
              <w:right w:val="single" w:sz="4" w:space="0" w:color="auto"/>
            </w:tcBorders>
            <w:vAlign w:val="center"/>
          </w:tcPr>
          <w:p w14:paraId="66E0AFC5"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54C405E3"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7F22AFD3"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r>
      <w:tr w:rsidR="00647C8A" w:rsidRPr="00647C8A" w14:paraId="6A9816A7" w14:textId="77777777" w:rsidTr="00647C8A">
        <w:trPr>
          <w:trHeight w:val="774"/>
        </w:trPr>
        <w:tc>
          <w:tcPr>
            <w:tcW w:w="7366" w:type="dxa"/>
            <w:vMerge w:val="restart"/>
            <w:tcBorders>
              <w:top w:val="single" w:sz="4" w:space="0" w:color="auto"/>
              <w:left w:val="single" w:sz="4" w:space="0" w:color="auto"/>
              <w:right w:val="single" w:sz="4" w:space="0" w:color="auto"/>
            </w:tcBorders>
            <w:shd w:val="clear" w:color="auto" w:fill="B8CCE4" w:themeFill="accent1" w:themeFillTint="66"/>
          </w:tcPr>
          <w:p w14:paraId="189BAC6E" w14:textId="77777777" w:rsidR="00647C8A" w:rsidRPr="00647C8A" w:rsidRDefault="00647C8A" w:rsidP="00647C8A">
            <w:pPr>
              <w:shd w:val="clear" w:color="auto" w:fill="B8CCE4" w:themeFill="accent1" w:themeFillTint="66"/>
              <w:tabs>
                <w:tab w:val="left" w:pos="284"/>
              </w:tabs>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 xml:space="preserve">EG4 </w:t>
            </w:r>
            <w:proofErr w:type="spellStart"/>
            <w:r w:rsidRPr="00647C8A">
              <w:rPr>
                <w:rFonts w:asciiTheme="minorHAnsi" w:hAnsiTheme="minorHAnsi" w:cstheme="minorHAnsi"/>
                <w:b/>
                <w:sz w:val="24"/>
                <w:szCs w:val="24"/>
                <w:lang w:val="en-US"/>
              </w:rPr>
              <w:t>Viabilitatea</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economică</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Necesitatea</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și</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oportunitatea</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investiției</w:t>
            </w:r>
            <w:proofErr w:type="spellEnd"/>
          </w:p>
          <w:p w14:paraId="2732A97E" w14:textId="77777777" w:rsidR="00647C8A" w:rsidRPr="00647C8A" w:rsidRDefault="00647C8A" w:rsidP="00647C8A">
            <w:pPr>
              <w:shd w:val="clear" w:color="auto" w:fill="B8CCE4" w:themeFill="accent1" w:themeFillTint="66"/>
              <w:tabs>
                <w:tab w:val="left" w:pos="284"/>
              </w:tabs>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Viabilitatea economică a investiției trebuie să fie demonstrată în baza documentației tehnico-economice pentru beneficiari privati / Investiția trebuie să demonstreze necesitatea, oportunitatea și potențialul economic al acesteia  (pentru beneficiari publici si parteneriate public-privat), respectiv</w:t>
            </w:r>
            <w:r w:rsidRPr="00100803">
              <w:rPr>
                <w:rFonts w:asciiTheme="minorHAnsi" w:hAnsiTheme="minorHAnsi" w:cstheme="minorHAnsi"/>
                <w:sz w:val="24"/>
                <w:szCs w:val="24"/>
              </w:rPr>
              <w:t>:</w:t>
            </w:r>
          </w:p>
        </w:tc>
        <w:tc>
          <w:tcPr>
            <w:tcW w:w="2287" w:type="dxa"/>
            <w:gridSpan w:val="3"/>
            <w:tcBorders>
              <w:top w:val="single" w:sz="4" w:space="0" w:color="auto"/>
              <w:left w:val="single" w:sz="4" w:space="0" w:color="auto"/>
              <w:bottom w:val="single" w:sz="4" w:space="0" w:color="auto"/>
              <w:right w:val="single" w:sz="4" w:space="0" w:color="auto"/>
            </w:tcBorders>
            <w:vAlign w:val="center"/>
          </w:tcPr>
          <w:p w14:paraId="5D9CFCB8"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Verificare efectuată</w:t>
            </w:r>
          </w:p>
        </w:tc>
      </w:tr>
      <w:tr w:rsidR="00647C8A" w:rsidRPr="00647C8A" w14:paraId="3C683DAB" w14:textId="77777777" w:rsidTr="00647C8A">
        <w:trPr>
          <w:trHeight w:val="774"/>
        </w:trPr>
        <w:tc>
          <w:tcPr>
            <w:tcW w:w="7366" w:type="dxa"/>
            <w:vMerge/>
            <w:tcBorders>
              <w:left w:val="single" w:sz="4" w:space="0" w:color="auto"/>
              <w:bottom w:val="single" w:sz="4" w:space="0" w:color="auto"/>
              <w:right w:val="single" w:sz="4" w:space="0" w:color="auto"/>
            </w:tcBorders>
            <w:shd w:val="clear" w:color="auto" w:fill="B8CCE4" w:themeFill="accent1" w:themeFillTint="66"/>
          </w:tcPr>
          <w:p w14:paraId="67A9EF83" w14:textId="77777777" w:rsidR="00647C8A" w:rsidRPr="00647C8A" w:rsidRDefault="00647C8A" w:rsidP="00647C8A">
            <w:pPr>
              <w:tabs>
                <w:tab w:val="left" w:pos="284"/>
              </w:tabs>
              <w:spacing w:before="120" w:after="120" w:line="240" w:lineRule="auto"/>
              <w:jc w:val="both"/>
              <w:rPr>
                <w:rFonts w:asciiTheme="minorHAnsi" w:hAnsiTheme="minorHAnsi" w:cstheme="minorHAnsi"/>
                <w:b/>
                <w:sz w:val="24"/>
                <w:szCs w:val="24"/>
              </w:rPr>
            </w:pPr>
          </w:p>
        </w:tc>
        <w:tc>
          <w:tcPr>
            <w:tcW w:w="709" w:type="dxa"/>
            <w:tcBorders>
              <w:top w:val="single" w:sz="4" w:space="0" w:color="auto"/>
              <w:left w:val="single" w:sz="4" w:space="0" w:color="auto"/>
              <w:bottom w:val="single" w:sz="4" w:space="0" w:color="auto"/>
              <w:right w:val="single" w:sz="4" w:space="0" w:color="auto"/>
            </w:tcBorders>
          </w:tcPr>
          <w:p w14:paraId="7D56758A"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DA</w:t>
            </w:r>
            <w:r w:rsidRPr="00647C8A">
              <w:rPr>
                <w:rFonts w:asciiTheme="minorHAnsi" w:hAnsiTheme="minorHAnsi" w:cstheme="minorHAnsi"/>
                <w:b/>
                <w:sz w:val="24"/>
                <w:szCs w:val="24"/>
              </w:rPr>
              <w:tab/>
            </w:r>
          </w:p>
        </w:tc>
        <w:tc>
          <w:tcPr>
            <w:tcW w:w="567" w:type="dxa"/>
            <w:tcBorders>
              <w:top w:val="single" w:sz="4" w:space="0" w:color="auto"/>
              <w:left w:val="single" w:sz="4" w:space="0" w:color="auto"/>
              <w:bottom w:val="single" w:sz="4" w:space="0" w:color="auto"/>
              <w:right w:val="single" w:sz="4" w:space="0" w:color="auto"/>
            </w:tcBorders>
          </w:tcPr>
          <w:p w14:paraId="78E8201F"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NU</w:t>
            </w:r>
          </w:p>
        </w:tc>
        <w:tc>
          <w:tcPr>
            <w:tcW w:w="1011" w:type="dxa"/>
            <w:tcBorders>
              <w:top w:val="single" w:sz="4" w:space="0" w:color="auto"/>
              <w:left w:val="single" w:sz="4" w:space="0" w:color="auto"/>
              <w:bottom w:val="single" w:sz="4" w:space="0" w:color="auto"/>
              <w:right w:val="single" w:sz="4" w:space="0" w:color="auto"/>
            </w:tcBorders>
          </w:tcPr>
          <w:p w14:paraId="7C25422A"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Nu este cazul</w:t>
            </w:r>
          </w:p>
        </w:tc>
      </w:tr>
      <w:tr w:rsidR="00647C8A" w:rsidRPr="00647C8A" w14:paraId="26309459" w14:textId="77777777" w:rsidTr="00647C8A">
        <w:trPr>
          <w:trHeight w:val="791"/>
        </w:trPr>
        <w:tc>
          <w:tcPr>
            <w:tcW w:w="7366" w:type="dxa"/>
            <w:tcBorders>
              <w:top w:val="single" w:sz="4" w:space="0" w:color="auto"/>
              <w:left w:val="single" w:sz="4" w:space="0" w:color="auto"/>
              <w:bottom w:val="single" w:sz="4" w:space="0" w:color="auto"/>
              <w:right w:val="single" w:sz="4" w:space="0" w:color="auto"/>
            </w:tcBorders>
          </w:tcPr>
          <w:p w14:paraId="06129F11" w14:textId="77777777" w:rsidR="00647C8A" w:rsidRPr="00647C8A" w:rsidRDefault="00647C8A" w:rsidP="00647C8A">
            <w:pPr>
              <w:tabs>
                <w:tab w:val="left" w:pos="284"/>
              </w:tabs>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 xml:space="preserve"> EG 4.</w:t>
            </w:r>
            <w:r>
              <w:rPr>
                <w:rFonts w:asciiTheme="minorHAnsi" w:hAnsiTheme="minorHAnsi" w:cstheme="minorHAnsi"/>
                <w:b/>
                <w:sz w:val="24"/>
                <w:szCs w:val="24"/>
              </w:rPr>
              <w:t>1</w:t>
            </w:r>
            <w:r w:rsidRPr="00647C8A">
              <w:rPr>
                <w:rFonts w:asciiTheme="minorHAnsi" w:hAnsiTheme="minorHAnsi" w:cstheme="minorHAnsi"/>
                <w:b/>
                <w:sz w:val="24"/>
                <w:szCs w:val="24"/>
              </w:rPr>
              <w:t xml:space="preserve"> </w:t>
            </w:r>
            <w:r w:rsidRPr="00647C8A">
              <w:rPr>
                <w:rFonts w:asciiTheme="minorHAnsi" w:hAnsiTheme="minorHAnsi" w:cstheme="minorHAnsi"/>
                <w:sz w:val="24"/>
                <w:szCs w:val="24"/>
              </w:rPr>
              <w:t>Investiția trebuie să demonstreze necesitatea și oportunitatea acesteia  (pentru beneficiari publici si parteneriate public-privat)</w:t>
            </w:r>
          </w:p>
        </w:tc>
        <w:tc>
          <w:tcPr>
            <w:tcW w:w="709" w:type="dxa"/>
            <w:tcBorders>
              <w:top w:val="single" w:sz="4" w:space="0" w:color="auto"/>
              <w:left w:val="single" w:sz="4" w:space="0" w:color="auto"/>
              <w:bottom w:val="single" w:sz="4" w:space="0" w:color="auto"/>
              <w:right w:val="single" w:sz="4" w:space="0" w:color="auto"/>
            </w:tcBorders>
            <w:vAlign w:val="center"/>
          </w:tcPr>
          <w:p w14:paraId="136D0FC4"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567" w:type="dxa"/>
            <w:tcBorders>
              <w:top w:val="single" w:sz="4" w:space="0" w:color="auto"/>
              <w:left w:val="single" w:sz="4" w:space="0" w:color="auto"/>
              <w:bottom w:val="single" w:sz="4" w:space="0" w:color="auto"/>
              <w:right w:val="single" w:sz="4" w:space="0" w:color="auto"/>
            </w:tcBorders>
            <w:vAlign w:val="center"/>
          </w:tcPr>
          <w:p w14:paraId="5A029BB5"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1011" w:type="dxa"/>
            <w:tcBorders>
              <w:top w:val="single" w:sz="4" w:space="0" w:color="auto"/>
              <w:left w:val="single" w:sz="4" w:space="0" w:color="auto"/>
              <w:bottom w:val="single" w:sz="4" w:space="0" w:color="auto"/>
              <w:right w:val="single" w:sz="4" w:space="0" w:color="auto"/>
            </w:tcBorders>
            <w:vAlign w:val="center"/>
          </w:tcPr>
          <w:p w14:paraId="311C4FDD"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r>
    </w:tbl>
    <w:p w14:paraId="30B7E39D" w14:textId="77777777" w:rsidR="00647C8A" w:rsidRPr="00647C8A" w:rsidRDefault="00647C8A" w:rsidP="00647C8A">
      <w:pPr>
        <w:spacing w:before="120" w:after="120" w:line="240" w:lineRule="auto"/>
        <w:jc w:val="both"/>
        <w:rPr>
          <w:rFonts w:asciiTheme="minorHAnsi" w:eastAsia="Times New Roman" w:hAnsiTheme="minorHAnsi" w:cstheme="minorHAnsi"/>
          <w:b/>
          <w:sz w:val="24"/>
          <w:szCs w:val="24"/>
          <w:lang w:val="en-US"/>
        </w:rPr>
      </w:pPr>
      <w:r w:rsidRPr="00647C8A">
        <w:rPr>
          <w:rFonts w:asciiTheme="minorHAnsi" w:eastAsia="Times New Roman" w:hAnsiTheme="minorHAnsi" w:cstheme="minorHAnsi"/>
          <w:b/>
          <w:sz w:val="24"/>
          <w:szCs w:val="24"/>
          <w:lang w:val="en-US"/>
        </w:rPr>
        <w:lastRenderedPageBreak/>
        <w:t xml:space="preserve"> </w:t>
      </w:r>
      <w:proofErr w:type="spellStart"/>
      <w:r w:rsidRPr="00647C8A">
        <w:rPr>
          <w:rFonts w:asciiTheme="minorHAnsi" w:eastAsia="Times New Roman" w:hAnsiTheme="minorHAnsi" w:cstheme="minorHAnsi"/>
          <w:b/>
          <w:sz w:val="24"/>
          <w:szCs w:val="24"/>
          <w:lang w:val="en-US"/>
        </w:rPr>
        <w:t>Verificare</w:t>
      </w:r>
      <w:proofErr w:type="spellEnd"/>
      <w:r w:rsidRPr="00647C8A">
        <w:rPr>
          <w:rFonts w:asciiTheme="minorHAnsi" w:eastAsia="Times New Roman" w:hAnsiTheme="minorHAnsi" w:cstheme="minorHAnsi"/>
          <w:b/>
          <w:sz w:val="24"/>
          <w:szCs w:val="24"/>
          <w:lang w:val="en-US"/>
        </w:rPr>
        <w:t xml:space="preserve"> </w:t>
      </w:r>
      <w:proofErr w:type="spellStart"/>
      <w:r w:rsidRPr="00647C8A">
        <w:rPr>
          <w:rFonts w:asciiTheme="minorHAnsi" w:eastAsia="Times New Roman" w:hAnsiTheme="minorHAnsi" w:cstheme="minorHAnsi"/>
          <w:b/>
          <w:sz w:val="24"/>
          <w:szCs w:val="24"/>
          <w:lang w:val="en-US"/>
        </w:rPr>
        <w:t>buget</w:t>
      </w:r>
      <w:proofErr w:type="spellEnd"/>
      <w:r w:rsidRPr="00647C8A">
        <w:rPr>
          <w:rFonts w:asciiTheme="minorHAnsi" w:eastAsia="Times New Roman" w:hAnsiTheme="minorHAnsi" w:cstheme="minorHAnsi"/>
          <w:b/>
          <w:sz w:val="24"/>
          <w:szCs w:val="24"/>
          <w:lang w:val="en-US"/>
        </w:rPr>
        <w:t xml:space="preserve"> </w:t>
      </w:r>
      <w:proofErr w:type="spellStart"/>
      <w:r w:rsidRPr="00647C8A">
        <w:rPr>
          <w:rFonts w:asciiTheme="minorHAnsi" w:eastAsia="Times New Roman" w:hAnsiTheme="minorHAnsi" w:cstheme="minorHAnsi"/>
          <w:b/>
          <w:sz w:val="24"/>
          <w:szCs w:val="24"/>
          <w:lang w:val="en-US"/>
        </w:rPr>
        <w:t>indicativ</w:t>
      </w:r>
      <w:proofErr w:type="spellEnd"/>
      <w:r w:rsidRPr="00647C8A">
        <w:rPr>
          <w:rFonts w:asciiTheme="minorHAnsi" w:eastAsia="Times New Roman" w:hAnsiTheme="minorHAnsi" w:cstheme="minorHAnsi"/>
          <w:b/>
          <w:sz w:val="24"/>
          <w:szCs w:val="24"/>
          <w:lang w:val="en-US"/>
        </w:rPr>
        <w:t xml:space="preserve"> in </w:t>
      </w:r>
      <w:proofErr w:type="spellStart"/>
      <w:r w:rsidRPr="00647C8A">
        <w:rPr>
          <w:rFonts w:asciiTheme="minorHAnsi" w:eastAsia="Times New Roman" w:hAnsiTheme="minorHAnsi" w:cstheme="minorHAnsi"/>
          <w:b/>
          <w:sz w:val="24"/>
          <w:szCs w:val="24"/>
          <w:lang w:val="en-US"/>
        </w:rPr>
        <w:t>conformitate</w:t>
      </w:r>
      <w:proofErr w:type="spellEnd"/>
      <w:r w:rsidRPr="00647C8A">
        <w:rPr>
          <w:rFonts w:asciiTheme="minorHAnsi" w:eastAsia="Times New Roman" w:hAnsiTheme="minorHAnsi" w:cstheme="minorHAnsi"/>
          <w:b/>
          <w:sz w:val="24"/>
          <w:szCs w:val="24"/>
          <w:lang w:val="en-US"/>
        </w:rPr>
        <w:t xml:space="preserve"> cu </w:t>
      </w:r>
      <w:proofErr w:type="spellStart"/>
      <w:r w:rsidRPr="00647C8A">
        <w:rPr>
          <w:rFonts w:asciiTheme="minorHAnsi" w:eastAsia="Times New Roman" w:hAnsiTheme="minorHAnsi" w:cstheme="minorHAnsi"/>
          <w:b/>
          <w:sz w:val="24"/>
          <w:szCs w:val="24"/>
          <w:lang w:val="en-US"/>
        </w:rPr>
        <w:t>prevederile</w:t>
      </w:r>
      <w:proofErr w:type="spellEnd"/>
      <w:r w:rsidRPr="00647C8A">
        <w:rPr>
          <w:rFonts w:asciiTheme="minorHAnsi" w:eastAsia="Times New Roman" w:hAnsiTheme="minorHAnsi" w:cstheme="minorHAnsi"/>
          <w:b/>
          <w:sz w:val="24"/>
          <w:szCs w:val="24"/>
          <w:lang w:val="en-US"/>
        </w:rPr>
        <w:t xml:space="preserve"> </w:t>
      </w:r>
      <w:proofErr w:type="spellStart"/>
      <w:r w:rsidRPr="00647C8A">
        <w:rPr>
          <w:rFonts w:asciiTheme="minorHAnsi" w:eastAsia="Times New Roman" w:hAnsiTheme="minorHAnsi" w:cstheme="minorHAnsi"/>
          <w:b/>
          <w:sz w:val="24"/>
          <w:szCs w:val="24"/>
          <w:lang w:val="en-US"/>
        </w:rPr>
        <w:t>fisei</w:t>
      </w:r>
      <w:proofErr w:type="spellEnd"/>
      <w:r w:rsidRPr="00647C8A">
        <w:rPr>
          <w:rFonts w:asciiTheme="minorHAnsi" w:eastAsia="Times New Roman" w:hAnsiTheme="minorHAnsi" w:cstheme="minorHAnsi"/>
          <w:b/>
          <w:sz w:val="24"/>
          <w:szCs w:val="24"/>
          <w:lang w:val="en-US"/>
        </w:rPr>
        <w:t xml:space="preserve"> DR 36-LEADER, </w:t>
      </w:r>
      <w:proofErr w:type="spellStart"/>
      <w:r w:rsidRPr="00647C8A">
        <w:rPr>
          <w:rFonts w:asciiTheme="minorHAnsi" w:eastAsia="Times New Roman" w:hAnsiTheme="minorHAnsi" w:cstheme="minorHAnsi"/>
          <w:b/>
          <w:sz w:val="24"/>
          <w:szCs w:val="24"/>
          <w:lang w:val="en-US"/>
        </w:rPr>
        <w:t>prevederile</w:t>
      </w:r>
      <w:proofErr w:type="spellEnd"/>
      <w:r w:rsidRPr="00647C8A">
        <w:rPr>
          <w:rFonts w:asciiTheme="minorHAnsi" w:eastAsia="Times New Roman" w:hAnsiTheme="minorHAnsi" w:cstheme="minorHAnsi"/>
          <w:b/>
          <w:sz w:val="24"/>
          <w:szCs w:val="24"/>
          <w:lang w:val="en-US"/>
        </w:rPr>
        <w:t xml:space="preserve"> PNS </w:t>
      </w:r>
      <w:proofErr w:type="spellStart"/>
      <w:r w:rsidRPr="00647C8A">
        <w:rPr>
          <w:rFonts w:asciiTheme="minorHAnsi" w:eastAsia="Times New Roman" w:hAnsiTheme="minorHAnsi" w:cstheme="minorHAnsi"/>
          <w:b/>
          <w:sz w:val="24"/>
          <w:szCs w:val="24"/>
          <w:lang w:val="en-US"/>
        </w:rPr>
        <w:t>aplicabile</w:t>
      </w:r>
      <w:proofErr w:type="spellEnd"/>
      <w:r w:rsidRPr="00647C8A">
        <w:rPr>
          <w:rFonts w:asciiTheme="minorHAnsi" w:eastAsia="Times New Roman" w:hAnsiTheme="minorHAnsi" w:cstheme="minorHAnsi"/>
          <w:b/>
          <w:sz w:val="24"/>
          <w:szCs w:val="24"/>
          <w:lang w:val="en-US"/>
        </w:rPr>
        <w:t xml:space="preserve"> </w:t>
      </w:r>
      <w:proofErr w:type="spellStart"/>
      <w:r w:rsidRPr="00647C8A">
        <w:rPr>
          <w:rFonts w:asciiTheme="minorHAnsi" w:eastAsia="Times New Roman" w:hAnsiTheme="minorHAnsi" w:cstheme="minorHAnsi"/>
          <w:b/>
          <w:sz w:val="24"/>
          <w:szCs w:val="24"/>
          <w:lang w:val="en-US"/>
        </w:rPr>
        <w:t>costurilor</w:t>
      </w:r>
      <w:proofErr w:type="spellEnd"/>
      <w:r w:rsidRPr="00647C8A">
        <w:rPr>
          <w:rFonts w:asciiTheme="minorHAnsi" w:eastAsia="Times New Roman" w:hAnsiTheme="minorHAnsi" w:cstheme="minorHAnsi"/>
          <w:b/>
          <w:sz w:val="24"/>
          <w:szCs w:val="24"/>
          <w:lang w:val="en-US"/>
        </w:rPr>
        <w:t xml:space="preserve"> </w:t>
      </w:r>
      <w:proofErr w:type="spellStart"/>
      <w:r w:rsidRPr="00647C8A">
        <w:rPr>
          <w:rFonts w:asciiTheme="minorHAnsi" w:eastAsia="Times New Roman" w:hAnsiTheme="minorHAnsi" w:cstheme="minorHAnsi"/>
          <w:b/>
          <w:sz w:val="24"/>
          <w:szCs w:val="24"/>
          <w:lang w:val="en-US"/>
        </w:rPr>
        <w:t>eligibile</w:t>
      </w:r>
      <w:proofErr w:type="spellEnd"/>
      <w:r w:rsidRPr="00647C8A">
        <w:rPr>
          <w:rFonts w:asciiTheme="minorHAnsi" w:eastAsia="Times New Roman" w:hAnsiTheme="minorHAnsi" w:cstheme="minorHAnsi"/>
          <w:b/>
          <w:sz w:val="24"/>
          <w:szCs w:val="24"/>
          <w:lang w:val="en-US"/>
        </w:rPr>
        <w:t xml:space="preserve">/ </w:t>
      </w:r>
      <w:proofErr w:type="spellStart"/>
      <w:r w:rsidRPr="00647C8A">
        <w:rPr>
          <w:rFonts w:asciiTheme="minorHAnsi" w:eastAsia="Times New Roman" w:hAnsiTheme="minorHAnsi" w:cstheme="minorHAnsi"/>
          <w:b/>
          <w:sz w:val="24"/>
          <w:szCs w:val="24"/>
          <w:lang w:val="en-US"/>
        </w:rPr>
        <w:t>neeligibile</w:t>
      </w:r>
      <w:proofErr w:type="spellEnd"/>
      <w:r w:rsidRPr="00647C8A">
        <w:rPr>
          <w:rFonts w:asciiTheme="minorHAnsi" w:eastAsia="Times New Roman" w:hAnsiTheme="minorHAnsi" w:cstheme="minorHAnsi"/>
          <w:b/>
          <w:sz w:val="24"/>
          <w:szCs w:val="24"/>
          <w:lang w:val="en-US"/>
        </w:rPr>
        <w:t xml:space="preserve"> </w:t>
      </w:r>
      <w:proofErr w:type="spellStart"/>
      <w:proofErr w:type="gramStart"/>
      <w:r w:rsidRPr="00647C8A">
        <w:rPr>
          <w:rFonts w:asciiTheme="minorHAnsi" w:eastAsia="Times New Roman" w:hAnsiTheme="minorHAnsi" w:cstheme="minorHAnsi"/>
          <w:b/>
          <w:sz w:val="24"/>
          <w:szCs w:val="24"/>
          <w:lang w:val="en-US"/>
        </w:rPr>
        <w:t>si</w:t>
      </w:r>
      <w:proofErr w:type="spellEnd"/>
      <w:r w:rsidRPr="00647C8A">
        <w:rPr>
          <w:rFonts w:asciiTheme="minorHAnsi" w:eastAsia="Times New Roman" w:hAnsiTheme="minorHAnsi" w:cstheme="minorHAnsi"/>
          <w:b/>
          <w:sz w:val="24"/>
          <w:szCs w:val="24"/>
          <w:lang w:val="en-US"/>
        </w:rPr>
        <w:t xml:space="preserve">  </w:t>
      </w:r>
      <w:proofErr w:type="spellStart"/>
      <w:r w:rsidRPr="00647C8A">
        <w:rPr>
          <w:rFonts w:asciiTheme="minorHAnsi" w:eastAsia="Times New Roman" w:hAnsiTheme="minorHAnsi" w:cstheme="minorHAnsi"/>
          <w:b/>
          <w:sz w:val="24"/>
          <w:szCs w:val="24"/>
          <w:lang w:val="en-US"/>
        </w:rPr>
        <w:t>prevederile</w:t>
      </w:r>
      <w:proofErr w:type="spellEnd"/>
      <w:proofErr w:type="gramEnd"/>
      <w:r w:rsidRPr="00647C8A">
        <w:rPr>
          <w:rFonts w:asciiTheme="minorHAnsi" w:eastAsia="Times New Roman" w:hAnsiTheme="minorHAnsi" w:cstheme="minorHAnsi"/>
          <w:b/>
          <w:sz w:val="24"/>
          <w:szCs w:val="24"/>
          <w:lang w:val="en-US"/>
        </w:rPr>
        <w:t xml:space="preserve"> R2115/ 2021</w:t>
      </w:r>
    </w:p>
    <w:p w14:paraId="19A3CA3D" w14:textId="77777777" w:rsidR="00647C8A" w:rsidRPr="00647C8A" w:rsidRDefault="00647C8A" w:rsidP="00647C8A">
      <w:pPr>
        <w:spacing w:before="120" w:after="120" w:line="240" w:lineRule="auto"/>
        <w:jc w:val="both"/>
        <w:rPr>
          <w:rFonts w:asciiTheme="minorHAnsi" w:eastAsia="Times New Roman" w:hAnsiTheme="minorHAnsi" w:cstheme="minorHAnsi"/>
          <w:b/>
          <w:i/>
          <w:sz w:val="24"/>
          <w:szCs w:val="24"/>
          <w:lang w:val="en-US"/>
        </w:rPr>
      </w:pPr>
    </w:p>
    <w:p w14:paraId="3B925596" w14:textId="77777777"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D1 - Intensitatea sprijinului</w:t>
      </w:r>
    </w:p>
    <w:p w14:paraId="77EA23A5" w14:textId="77777777"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 xml:space="preserve">                                                                                                                                                                                                                                                                                                                                        Procentul aferent intensității din Cererea de Finanțare </w:t>
      </w:r>
      <w:r w:rsidRPr="00647C8A">
        <w:rPr>
          <w:rFonts w:asciiTheme="minorHAnsi" w:hAnsiTheme="minorHAnsi" w:cstheme="minorHAnsi"/>
          <w:b/>
          <w:sz w:val="24"/>
          <w:szCs w:val="24"/>
        </w:rPr>
        <w:sym w:font="Wingdings" w:char="F06F"/>
      </w:r>
    </w:p>
    <w:p w14:paraId="6C666E12" w14:textId="77777777" w:rsidR="00647C8A" w:rsidRPr="00647C8A" w:rsidRDefault="00647C8A" w:rsidP="00647C8A">
      <w:pPr>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Procentul aferent intensității prevăzut în Bugetul indicativ din cererea de finanțare a solicitantului și documentația aferentă este în conformitate cu intensitatea sprijinului prevăzută în documentația de lansare a interventiei GAL, respectiv cu intensitatea sprijinului din Fișa intervenției din SDL aprobată și Ghidul solicitantului aferent sesiunii lansare de GAL?</w:t>
      </w:r>
    </w:p>
    <w:p w14:paraId="30998F91" w14:textId="77777777" w:rsidR="00647C8A" w:rsidRPr="00647C8A" w:rsidRDefault="00647C8A" w:rsidP="00647C8A">
      <w:pPr>
        <w:spacing w:before="120" w:after="120" w:line="240" w:lineRule="auto"/>
        <w:jc w:val="both"/>
        <w:rPr>
          <w:rFonts w:asciiTheme="minorHAnsi" w:eastAsia="Times New Roman" w:hAnsiTheme="minorHAnsi" w:cstheme="minorHAnsi"/>
          <w:b/>
          <w:i/>
          <w:sz w:val="24"/>
          <w:szCs w:val="24"/>
          <w:lang w:val="en-US"/>
        </w:rPr>
      </w:pPr>
    </w:p>
    <w:tbl>
      <w:tblPr>
        <w:tblStyle w:val="TableGrid"/>
        <w:tblW w:w="0" w:type="auto"/>
        <w:tblLook w:val="04A0" w:firstRow="1" w:lastRow="0" w:firstColumn="1" w:lastColumn="0" w:noHBand="0" w:noVBand="1"/>
      </w:tblPr>
      <w:tblGrid>
        <w:gridCol w:w="3294"/>
        <w:gridCol w:w="3301"/>
        <w:gridCol w:w="3194"/>
      </w:tblGrid>
      <w:tr w:rsidR="00647C8A" w:rsidRPr="00647C8A" w14:paraId="379D2809" w14:textId="77777777" w:rsidTr="00647C8A">
        <w:tc>
          <w:tcPr>
            <w:tcW w:w="4781" w:type="dxa"/>
          </w:tcPr>
          <w:p w14:paraId="0E257E3A" w14:textId="77777777" w:rsidR="00647C8A" w:rsidRPr="00647C8A" w:rsidRDefault="00647C8A" w:rsidP="00647C8A">
            <w:pPr>
              <w:jc w:val="center"/>
              <w:rPr>
                <w:rFonts w:asciiTheme="minorHAnsi" w:hAnsiTheme="minorHAnsi" w:cstheme="minorHAnsi"/>
                <w:b/>
                <w:sz w:val="24"/>
                <w:szCs w:val="24"/>
                <w:lang w:val="it-IT"/>
              </w:rPr>
            </w:pPr>
            <w:r w:rsidRPr="00647C8A">
              <w:rPr>
                <w:rFonts w:asciiTheme="minorHAnsi" w:hAnsiTheme="minorHAnsi" w:cstheme="minorHAnsi"/>
                <w:b/>
                <w:sz w:val="24"/>
                <w:szCs w:val="24"/>
                <w:lang w:val="it-IT"/>
              </w:rPr>
              <w:t>DA</w:t>
            </w:r>
          </w:p>
        </w:tc>
        <w:tc>
          <w:tcPr>
            <w:tcW w:w="4782" w:type="dxa"/>
          </w:tcPr>
          <w:p w14:paraId="4F6834A9" w14:textId="77777777" w:rsidR="00647C8A" w:rsidRPr="00647C8A" w:rsidRDefault="00647C8A" w:rsidP="00647C8A">
            <w:pPr>
              <w:jc w:val="center"/>
              <w:rPr>
                <w:rFonts w:asciiTheme="minorHAnsi" w:hAnsiTheme="minorHAnsi" w:cstheme="minorHAnsi"/>
                <w:b/>
                <w:sz w:val="24"/>
                <w:szCs w:val="24"/>
                <w:lang w:val="it-IT"/>
              </w:rPr>
            </w:pPr>
            <w:r w:rsidRPr="00647C8A">
              <w:rPr>
                <w:rFonts w:asciiTheme="minorHAnsi" w:hAnsiTheme="minorHAnsi" w:cstheme="minorHAnsi"/>
                <w:b/>
                <w:sz w:val="24"/>
                <w:szCs w:val="24"/>
                <w:lang w:val="it-IT"/>
              </w:rPr>
              <w:t>NU</w:t>
            </w:r>
          </w:p>
        </w:tc>
        <w:tc>
          <w:tcPr>
            <w:tcW w:w="4782" w:type="dxa"/>
          </w:tcPr>
          <w:p w14:paraId="6BB91D12" w14:textId="77777777" w:rsidR="00647C8A" w:rsidRPr="00647C8A" w:rsidRDefault="00647C8A" w:rsidP="00647C8A">
            <w:pPr>
              <w:jc w:val="center"/>
              <w:rPr>
                <w:rFonts w:asciiTheme="minorHAnsi" w:hAnsiTheme="minorHAnsi" w:cstheme="minorHAnsi"/>
                <w:b/>
                <w:sz w:val="24"/>
                <w:szCs w:val="24"/>
              </w:rPr>
            </w:pPr>
          </w:p>
        </w:tc>
      </w:tr>
      <w:tr w:rsidR="00647C8A" w:rsidRPr="00647C8A" w14:paraId="223E44C5" w14:textId="77777777" w:rsidTr="00647C8A">
        <w:tc>
          <w:tcPr>
            <w:tcW w:w="4781" w:type="dxa"/>
          </w:tcPr>
          <w:p w14:paraId="2315BBB6" w14:textId="77777777" w:rsidR="00647C8A" w:rsidRPr="00647C8A" w:rsidRDefault="00647C8A" w:rsidP="00647C8A">
            <w:pPr>
              <w:jc w:val="center"/>
              <w:rPr>
                <w:rFonts w:asciiTheme="minorHAnsi" w:hAnsiTheme="minorHAnsi" w:cstheme="minorHAnsi"/>
                <w:sz w:val="24"/>
                <w:szCs w:val="24"/>
                <w:lang w:val="it-IT"/>
              </w:rPr>
            </w:pPr>
            <w:r w:rsidRPr="00647C8A">
              <w:rPr>
                <w:rFonts w:asciiTheme="minorHAnsi" w:hAnsiTheme="minorHAnsi" w:cstheme="minorHAnsi"/>
                <w:b/>
                <w:sz w:val="24"/>
                <w:szCs w:val="24"/>
              </w:rPr>
              <w:sym w:font="Wingdings" w:char="F06F"/>
            </w:r>
          </w:p>
        </w:tc>
        <w:tc>
          <w:tcPr>
            <w:tcW w:w="4782" w:type="dxa"/>
          </w:tcPr>
          <w:p w14:paraId="13CEF1D0" w14:textId="77777777" w:rsidR="00647C8A" w:rsidRPr="00647C8A" w:rsidRDefault="00647C8A" w:rsidP="00647C8A">
            <w:pPr>
              <w:jc w:val="center"/>
              <w:rPr>
                <w:rFonts w:asciiTheme="minorHAnsi" w:hAnsiTheme="minorHAnsi" w:cstheme="minorHAnsi"/>
                <w:sz w:val="24"/>
                <w:szCs w:val="24"/>
                <w:lang w:val="it-IT"/>
              </w:rPr>
            </w:pPr>
            <w:r w:rsidRPr="00647C8A">
              <w:rPr>
                <w:rFonts w:asciiTheme="minorHAnsi" w:hAnsiTheme="minorHAnsi" w:cstheme="minorHAnsi"/>
                <w:b/>
                <w:sz w:val="24"/>
                <w:szCs w:val="24"/>
              </w:rPr>
              <w:sym w:font="Wingdings" w:char="F06F"/>
            </w:r>
          </w:p>
        </w:tc>
        <w:tc>
          <w:tcPr>
            <w:tcW w:w="4782" w:type="dxa"/>
          </w:tcPr>
          <w:p w14:paraId="051F70FD" w14:textId="77777777" w:rsidR="00647C8A" w:rsidRPr="00647C8A" w:rsidRDefault="00647C8A" w:rsidP="00647C8A">
            <w:pPr>
              <w:jc w:val="center"/>
              <w:rPr>
                <w:rFonts w:asciiTheme="minorHAnsi" w:hAnsiTheme="minorHAnsi" w:cstheme="minorHAnsi"/>
                <w:b/>
                <w:sz w:val="24"/>
                <w:szCs w:val="24"/>
              </w:rPr>
            </w:pPr>
          </w:p>
        </w:tc>
      </w:tr>
    </w:tbl>
    <w:p w14:paraId="49E10F82" w14:textId="77777777" w:rsidR="00647C8A" w:rsidRPr="00647C8A" w:rsidRDefault="00647C8A" w:rsidP="00647C8A">
      <w:pPr>
        <w:rPr>
          <w:rFonts w:asciiTheme="minorHAnsi" w:hAnsiTheme="minorHAnsi" w:cstheme="minorHAnsi"/>
          <w:b/>
          <w:i/>
          <w:sz w:val="24"/>
          <w:szCs w:val="24"/>
          <w:lang w:val="en-US"/>
        </w:rPr>
      </w:pPr>
    </w:p>
    <w:p w14:paraId="5A1CD52D"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Verificare procent aferent intensității în functie de investițiile/activitățile propuse</w:t>
      </w:r>
    </w:p>
    <w:tbl>
      <w:tblPr>
        <w:tblStyle w:val="TableGrid"/>
        <w:tblW w:w="10202" w:type="dxa"/>
        <w:tblLayout w:type="fixed"/>
        <w:tblLook w:val="04A0" w:firstRow="1" w:lastRow="0" w:firstColumn="1" w:lastColumn="0" w:noHBand="0" w:noVBand="1"/>
      </w:tblPr>
      <w:tblGrid>
        <w:gridCol w:w="4673"/>
        <w:gridCol w:w="2126"/>
        <w:gridCol w:w="1985"/>
        <w:gridCol w:w="709"/>
        <w:gridCol w:w="709"/>
      </w:tblGrid>
      <w:tr w:rsidR="00647C8A" w:rsidRPr="00647C8A" w14:paraId="3763655F" w14:textId="77777777" w:rsidTr="00647C8A">
        <w:tc>
          <w:tcPr>
            <w:tcW w:w="4673" w:type="dxa"/>
          </w:tcPr>
          <w:p w14:paraId="1F2B0F38" w14:textId="77777777" w:rsidR="00647C8A" w:rsidRPr="00647C8A" w:rsidRDefault="00647C8A" w:rsidP="00647C8A">
            <w:pPr>
              <w:spacing w:before="120" w:after="120"/>
              <w:jc w:val="both"/>
              <w:rPr>
                <w:rFonts w:asciiTheme="minorHAnsi" w:hAnsiTheme="minorHAnsi" w:cstheme="minorHAnsi"/>
                <w:sz w:val="24"/>
                <w:szCs w:val="24"/>
              </w:rPr>
            </w:pPr>
          </w:p>
        </w:tc>
        <w:tc>
          <w:tcPr>
            <w:tcW w:w="2126" w:type="dxa"/>
          </w:tcPr>
          <w:p w14:paraId="51F39216" w14:textId="77777777" w:rsidR="00647C8A" w:rsidRPr="00647C8A" w:rsidRDefault="00647C8A" w:rsidP="00647C8A">
            <w:pPr>
              <w:spacing w:before="120" w:after="120"/>
              <w:jc w:val="both"/>
              <w:rPr>
                <w:rFonts w:asciiTheme="minorHAnsi" w:hAnsiTheme="minorHAnsi" w:cstheme="minorHAnsi"/>
                <w:sz w:val="24"/>
                <w:szCs w:val="24"/>
              </w:rPr>
            </w:pPr>
          </w:p>
        </w:tc>
        <w:tc>
          <w:tcPr>
            <w:tcW w:w="1985" w:type="dxa"/>
          </w:tcPr>
          <w:p w14:paraId="08383F6C" w14:textId="77777777" w:rsidR="00647C8A" w:rsidRPr="00647C8A" w:rsidRDefault="00647C8A" w:rsidP="00647C8A">
            <w:pPr>
              <w:spacing w:before="120" w:after="120"/>
              <w:jc w:val="center"/>
              <w:rPr>
                <w:rFonts w:asciiTheme="minorHAnsi" w:hAnsiTheme="minorHAnsi" w:cstheme="minorHAnsi"/>
                <w:b/>
                <w:sz w:val="24"/>
                <w:szCs w:val="24"/>
              </w:rPr>
            </w:pPr>
          </w:p>
        </w:tc>
        <w:tc>
          <w:tcPr>
            <w:tcW w:w="1418" w:type="dxa"/>
            <w:gridSpan w:val="2"/>
          </w:tcPr>
          <w:p w14:paraId="70E5B526" w14:textId="77777777" w:rsidR="00647C8A" w:rsidRPr="00647C8A" w:rsidRDefault="00647C8A" w:rsidP="00647C8A">
            <w:pPr>
              <w:spacing w:before="120" w:after="120"/>
              <w:jc w:val="center"/>
              <w:rPr>
                <w:rFonts w:asciiTheme="minorHAnsi" w:hAnsiTheme="minorHAnsi" w:cstheme="minorHAnsi"/>
                <w:b/>
                <w:sz w:val="24"/>
                <w:szCs w:val="24"/>
              </w:rPr>
            </w:pPr>
            <w:r w:rsidRPr="00647C8A">
              <w:rPr>
                <w:rFonts w:asciiTheme="minorHAnsi" w:hAnsiTheme="minorHAnsi" w:cstheme="minorHAnsi"/>
                <w:b/>
                <w:sz w:val="24"/>
                <w:szCs w:val="24"/>
              </w:rPr>
              <w:t>Verificare expert</w:t>
            </w:r>
          </w:p>
        </w:tc>
      </w:tr>
      <w:tr w:rsidR="00647C8A" w:rsidRPr="00647C8A" w14:paraId="01AA8A3E" w14:textId="77777777" w:rsidTr="00647C8A">
        <w:tc>
          <w:tcPr>
            <w:tcW w:w="4673" w:type="dxa"/>
          </w:tcPr>
          <w:p w14:paraId="7B34BD02" w14:textId="77777777" w:rsidR="00647C8A" w:rsidRPr="00647C8A" w:rsidRDefault="00647C8A" w:rsidP="00647C8A">
            <w:pPr>
              <w:spacing w:before="120" w:after="120"/>
              <w:jc w:val="center"/>
              <w:rPr>
                <w:rFonts w:asciiTheme="minorHAnsi" w:hAnsiTheme="minorHAnsi" w:cstheme="minorHAnsi"/>
                <w:b/>
                <w:sz w:val="24"/>
                <w:szCs w:val="24"/>
              </w:rPr>
            </w:pPr>
            <w:r w:rsidRPr="00647C8A">
              <w:rPr>
                <w:rFonts w:asciiTheme="minorHAnsi" w:hAnsiTheme="minorHAnsi" w:cstheme="minorHAnsi"/>
                <w:b/>
                <w:sz w:val="24"/>
                <w:szCs w:val="24"/>
              </w:rPr>
              <w:t>Proiectul vizeaza</w:t>
            </w:r>
          </w:p>
        </w:tc>
        <w:tc>
          <w:tcPr>
            <w:tcW w:w="2126" w:type="dxa"/>
          </w:tcPr>
          <w:p w14:paraId="3143EB37" w14:textId="77777777" w:rsidR="00647C8A" w:rsidRPr="00647C8A" w:rsidRDefault="00647C8A" w:rsidP="00647C8A">
            <w:pPr>
              <w:spacing w:before="120" w:after="120"/>
              <w:jc w:val="center"/>
              <w:rPr>
                <w:rFonts w:asciiTheme="minorHAnsi" w:hAnsiTheme="minorHAnsi" w:cstheme="minorHAnsi"/>
                <w:b/>
                <w:sz w:val="24"/>
                <w:szCs w:val="24"/>
              </w:rPr>
            </w:pPr>
            <w:r w:rsidRPr="00647C8A">
              <w:rPr>
                <w:rFonts w:asciiTheme="minorHAnsi" w:hAnsiTheme="minorHAnsi" w:cstheme="minorHAnsi"/>
                <w:b/>
                <w:sz w:val="24"/>
                <w:szCs w:val="24"/>
              </w:rPr>
              <w:t>Intensitateamaxima  a  sprijinului</w:t>
            </w:r>
          </w:p>
        </w:tc>
        <w:tc>
          <w:tcPr>
            <w:tcW w:w="1985" w:type="dxa"/>
          </w:tcPr>
          <w:p w14:paraId="15A36FA1" w14:textId="77777777" w:rsidR="00647C8A" w:rsidRPr="00647C8A" w:rsidRDefault="00647C8A" w:rsidP="00647C8A">
            <w:pPr>
              <w:spacing w:before="120" w:after="120"/>
              <w:jc w:val="center"/>
              <w:rPr>
                <w:rFonts w:asciiTheme="minorHAnsi" w:hAnsiTheme="minorHAnsi" w:cstheme="minorHAnsi"/>
                <w:b/>
                <w:sz w:val="24"/>
                <w:szCs w:val="24"/>
              </w:rPr>
            </w:pPr>
            <w:r w:rsidRPr="00647C8A">
              <w:rPr>
                <w:rFonts w:asciiTheme="minorHAnsi" w:hAnsiTheme="minorHAnsi" w:cstheme="minorHAnsi"/>
                <w:b/>
                <w:sz w:val="24"/>
                <w:szCs w:val="24"/>
              </w:rPr>
              <w:t>Intensitate proiect</w:t>
            </w:r>
          </w:p>
        </w:tc>
        <w:tc>
          <w:tcPr>
            <w:tcW w:w="709" w:type="dxa"/>
          </w:tcPr>
          <w:p w14:paraId="39FE3460" w14:textId="77777777" w:rsidR="00647C8A" w:rsidRPr="00647C8A" w:rsidRDefault="00647C8A" w:rsidP="00647C8A">
            <w:pPr>
              <w:spacing w:before="120" w:after="120"/>
              <w:jc w:val="center"/>
              <w:rPr>
                <w:rFonts w:asciiTheme="minorHAnsi" w:hAnsiTheme="minorHAnsi" w:cstheme="minorHAnsi"/>
                <w:b/>
                <w:sz w:val="24"/>
                <w:szCs w:val="24"/>
              </w:rPr>
            </w:pPr>
            <w:r w:rsidRPr="00647C8A">
              <w:rPr>
                <w:rFonts w:asciiTheme="minorHAnsi" w:hAnsiTheme="minorHAnsi" w:cstheme="minorHAnsi"/>
                <w:b/>
                <w:sz w:val="24"/>
                <w:szCs w:val="24"/>
              </w:rPr>
              <w:t>DA</w:t>
            </w:r>
          </w:p>
        </w:tc>
        <w:tc>
          <w:tcPr>
            <w:tcW w:w="709" w:type="dxa"/>
          </w:tcPr>
          <w:p w14:paraId="682C2C40" w14:textId="77777777" w:rsidR="00647C8A" w:rsidRPr="00647C8A" w:rsidRDefault="00647C8A" w:rsidP="00647C8A">
            <w:pPr>
              <w:spacing w:before="120" w:after="120"/>
              <w:jc w:val="center"/>
              <w:rPr>
                <w:rFonts w:asciiTheme="minorHAnsi" w:hAnsiTheme="minorHAnsi" w:cstheme="minorHAnsi"/>
                <w:b/>
                <w:sz w:val="24"/>
                <w:szCs w:val="24"/>
              </w:rPr>
            </w:pPr>
            <w:r w:rsidRPr="00647C8A">
              <w:rPr>
                <w:rFonts w:asciiTheme="minorHAnsi" w:hAnsiTheme="minorHAnsi" w:cstheme="minorHAnsi"/>
                <w:b/>
                <w:sz w:val="24"/>
                <w:szCs w:val="24"/>
              </w:rPr>
              <w:t>NU</w:t>
            </w:r>
          </w:p>
        </w:tc>
      </w:tr>
      <w:tr w:rsidR="00647C8A" w:rsidRPr="00647C8A" w14:paraId="5055983D" w14:textId="77777777" w:rsidTr="00647C8A">
        <w:tc>
          <w:tcPr>
            <w:tcW w:w="4673" w:type="dxa"/>
          </w:tcPr>
          <w:p w14:paraId="06860AB9"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 Investitii generale, altele decat exceptiile</w:t>
            </w:r>
          </w:p>
        </w:tc>
        <w:tc>
          <w:tcPr>
            <w:tcW w:w="2126" w:type="dxa"/>
          </w:tcPr>
          <w:p w14:paraId="5F561667"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65%</w:t>
            </w:r>
          </w:p>
        </w:tc>
        <w:tc>
          <w:tcPr>
            <w:tcW w:w="1985" w:type="dxa"/>
          </w:tcPr>
          <w:p w14:paraId="04A64AEC" w14:textId="77777777"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14:paraId="7A94FE4C"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14:paraId="40EC9D26"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14:paraId="59DDF3F9" w14:textId="77777777" w:rsidTr="00647C8A">
        <w:tc>
          <w:tcPr>
            <w:tcW w:w="4673" w:type="dxa"/>
          </w:tcPr>
          <w:p w14:paraId="7EBE4967"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b1.i)Investiţii în activităţi generatoare de avantaj economic care vizează protecţia mediului prin propunerea unor surse alternative de energie electrică din surse regenerabile</w:t>
            </w:r>
          </w:p>
        </w:tc>
        <w:tc>
          <w:tcPr>
            <w:tcW w:w="2126" w:type="dxa"/>
          </w:tcPr>
          <w:p w14:paraId="6512EE2D"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80%</w:t>
            </w:r>
          </w:p>
        </w:tc>
        <w:tc>
          <w:tcPr>
            <w:tcW w:w="1985" w:type="dxa"/>
          </w:tcPr>
          <w:p w14:paraId="224814A2" w14:textId="77777777"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14:paraId="424C4DFD"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14:paraId="0458B32A"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14:paraId="2FA07300" w14:textId="77777777" w:rsidTr="00647C8A">
        <w:tc>
          <w:tcPr>
            <w:tcW w:w="4673" w:type="dxa"/>
          </w:tcPr>
          <w:p w14:paraId="32E58D9F"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b1.ii)Investiţii in activitati generatoare de avantaj economic care vizează protecţia mediului prin propunerea de măsuri pentru colectare selectivă a deşeurilor</w:t>
            </w:r>
          </w:p>
        </w:tc>
        <w:tc>
          <w:tcPr>
            <w:tcW w:w="2126" w:type="dxa"/>
          </w:tcPr>
          <w:p w14:paraId="2B76D166"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80%</w:t>
            </w:r>
          </w:p>
        </w:tc>
        <w:tc>
          <w:tcPr>
            <w:tcW w:w="1985" w:type="dxa"/>
          </w:tcPr>
          <w:p w14:paraId="084BF838" w14:textId="77777777"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14:paraId="657E3EBA"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14:paraId="3739633A"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14:paraId="273F1328" w14:textId="77777777" w:rsidTr="00647C8A">
        <w:tc>
          <w:tcPr>
            <w:tcW w:w="4673" w:type="dxa"/>
          </w:tcPr>
          <w:p w14:paraId="3968930E"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b1.iii)Investiţii în activităţi noi generatoare de avantaj economic cu impact pozitiv asupra mediului</w:t>
            </w:r>
          </w:p>
        </w:tc>
        <w:tc>
          <w:tcPr>
            <w:tcW w:w="2126" w:type="dxa"/>
          </w:tcPr>
          <w:p w14:paraId="7BDE4192"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 xml:space="preserve"> 80%</w:t>
            </w:r>
          </w:p>
        </w:tc>
        <w:tc>
          <w:tcPr>
            <w:tcW w:w="1985" w:type="dxa"/>
          </w:tcPr>
          <w:p w14:paraId="188674CE" w14:textId="77777777"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14:paraId="793BB290"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14:paraId="023E3334"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14:paraId="50F95120" w14:textId="77777777" w:rsidTr="00647C8A">
        <w:tc>
          <w:tcPr>
            <w:tcW w:w="4673" w:type="dxa"/>
          </w:tcPr>
          <w:p w14:paraId="39CEA107"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b2.i)investiții neproductive (care nu generează un avantaj economic) și proiecte ale grupurilor operaționale din cadrul PEI</w:t>
            </w:r>
          </w:p>
        </w:tc>
        <w:tc>
          <w:tcPr>
            <w:tcW w:w="2126" w:type="dxa"/>
          </w:tcPr>
          <w:p w14:paraId="47045C90"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 xml:space="preserve"> 100%</w:t>
            </w:r>
          </w:p>
        </w:tc>
        <w:tc>
          <w:tcPr>
            <w:tcW w:w="1985" w:type="dxa"/>
          </w:tcPr>
          <w:p w14:paraId="0D5FE40C" w14:textId="77777777"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14:paraId="32BC4AC5"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14:paraId="7C8D3A0F"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14:paraId="48B57079" w14:textId="77777777" w:rsidTr="00647C8A">
        <w:tc>
          <w:tcPr>
            <w:tcW w:w="4673" w:type="dxa"/>
          </w:tcPr>
          <w:p w14:paraId="07AA2640"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b2.ii)împădurirea, crearea de sisteme agrosilvice și regenerarea acestora, </w:t>
            </w:r>
            <w:r w:rsidRPr="00647C8A">
              <w:rPr>
                <w:rFonts w:asciiTheme="minorHAnsi" w:hAnsiTheme="minorHAnsi" w:cstheme="minorHAnsi"/>
                <w:sz w:val="24"/>
                <w:szCs w:val="24"/>
              </w:rPr>
              <w:lastRenderedPageBreak/>
              <w:t>consolidarea terenurilor în silvicultură și investițiile neproductive aferente unuia sau mai multora dintre obiectivele specifice prevăzute la articolul 6 alineatul (1) literele (d), (e) și (f) din R(UE) 2021/2115;</w:t>
            </w:r>
          </w:p>
        </w:tc>
        <w:tc>
          <w:tcPr>
            <w:tcW w:w="2126" w:type="dxa"/>
          </w:tcPr>
          <w:p w14:paraId="258A0EC3"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lastRenderedPageBreak/>
              <w:t>100%</w:t>
            </w:r>
          </w:p>
        </w:tc>
        <w:tc>
          <w:tcPr>
            <w:tcW w:w="1985" w:type="dxa"/>
          </w:tcPr>
          <w:p w14:paraId="3C651A71" w14:textId="77777777"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14:paraId="0DB44575"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14:paraId="57D95C44"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14:paraId="1E82BF50" w14:textId="77777777" w:rsidTr="00647C8A">
        <w:tc>
          <w:tcPr>
            <w:tcW w:w="4673" w:type="dxa"/>
          </w:tcPr>
          <w:p w14:paraId="73A8AEA4"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b2.iii) investițiile neproductive menite să protejeze efectivele de animale și culturile de daune provocate de animale sălbatice</w:t>
            </w:r>
          </w:p>
        </w:tc>
        <w:tc>
          <w:tcPr>
            <w:tcW w:w="2126" w:type="dxa"/>
          </w:tcPr>
          <w:p w14:paraId="2940BDDE"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 xml:space="preserve"> 100%</w:t>
            </w:r>
          </w:p>
        </w:tc>
        <w:tc>
          <w:tcPr>
            <w:tcW w:w="1985" w:type="dxa"/>
          </w:tcPr>
          <w:p w14:paraId="33C0C3E4" w14:textId="77777777"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14:paraId="0527DE4B"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14:paraId="65879C44"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14:paraId="359A9DE4" w14:textId="77777777" w:rsidTr="00647C8A">
        <w:tc>
          <w:tcPr>
            <w:tcW w:w="4673" w:type="dxa"/>
          </w:tcPr>
          <w:p w14:paraId="18F2150A"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b2.iv) investiții în servicii de bază în zonele rurale</w:t>
            </w:r>
          </w:p>
        </w:tc>
        <w:tc>
          <w:tcPr>
            <w:tcW w:w="2126" w:type="dxa"/>
          </w:tcPr>
          <w:p w14:paraId="1A1DE439"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 xml:space="preserve"> 100%</w:t>
            </w:r>
          </w:p>
        </w:tc>
        <w:tc>
          <w:tcPr>
            <w:tcW w:w="1985" w:type="dxa"/>
          </w:tcPr>
          <w:p w14:paraId="07C90C0B" w14:textId="77777777"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14:paraId="46DFB15A"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14:paraId="0EA39BBF"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14:paraId="43F59EA4" w14:textId="77777777" w:rsidTr="00647C8A">
        <w:tc>
          <w:tcPr>
            <w:tcW w:w="4673" w:type="dxa"/>
          </w:tcPr>
          <w:p w14:paraId="07A813D1"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b2.v) 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tc>
        <w:tc>
          <w:tcPr>
            <w:tcW w:w="2126" w:type="dxa"/>
          </w:tcPr>
          <w:p w14:paraId="560CE030"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sz w:val="24"/>
                <w:szCs w:val="24"/>
              </w:rPr>
              <w:t xml:space="preserve"> 100%</w:t>
            </w:r>
          </w:p>
        </w:tc>
        <w:tc>
          <w:tcPr>
            <w:tcW w:w="1985" w:type="dxa"/>
          </w:tcPr>
          <w:p w14:paraId="4701722B" w14:textId="77777777" w:rsidR="00647C8A" w:rsidRPr="00647C8A" w:rsidRDefault="00647C8A" w:rsidP="00647C8A">
            <w:pPr>
              <w:spacing w:before="120" w:after="120"/>
              <w:jc w:val="center"/>
              <w:rPr>
                <w:rFonts w:asciiTheme="minorHAnsi" w:hAnsiTheme="minorHAnsi" w:cstheme="minorHAnsi"/>
                <w:b/>
                <w:sz w:val="24"/>
                <w:szCs w:val="24"/>
              </w:rPr>
            </w:pPr>
          </w:p>
        </w:tc>
        <w:tc>
          <w:tcPr>
            <w:tcW w:w="709" w:type="dxa"/>
          </w:tcPr>
          <w:p w14:paraId="1D85C892" w14:textId="77777777" w:rsidR="00647C8A" w:rsidRPr="00647C8A" w:rsidRDefault="00647C8A" w:rsidP="00647C8A">
            <w:pPr>
              <w:spacing w:before="120" w:after="120"/>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709" w:type="dxa"/>
          </w:tcPr>
          <w:p w14:paraId="306C4090" w14:textId="77777777" w:rsidR="00647C8A" w:rsidRPr="00647C8A" w:rsidRDefault="00647C8A" w:rsidP="00647C8A">
            <w:pPr>
              <w:spacing w:before="120" w:after="120"/>
              <w:jc w:val="center"/>
              <w:rPr>
                <w:rFonts w:asciiTheme="minorHAnsi" w:hAnsiTheme="minorHAnsi" w:cstheme="minorHAnsi"/>
                <w:sz w:val="24"/>
                <w:szCs w:val="24"/>
                <w:lang w:val="en-US"/>
              </w:rPr>
            </w:pPr>
            <w:r w:rsidRPr="00647C8A">
              <w:rPr>
                <w:rFonts w:asciiTheme="minorHAnsi" w:hAnsiTheme="minorHAnsi" w:cstheme="minorHAnsi"/>
                <w:b/>
                <w:sz w:val="24"/>
                <w:szCs w:val="24"/>
              </w:rPr>
              <w:sym w:font="Wingdings" w:char="F06F"/>
            </w:r>
          </w:p>
        </w:tc>
      </w:tr>
    </w:tbl>
    <w:p w14:paraId="40D3DA9C" w14:textId="77777777" w:rsidR="00647C8A" w:rsidRPr="00647C8A" w:rsidRDefault="00647C8A" w:rsidP="00647C8A">
      <w:pPr>
        <w:rPr>
          <w:rFonts w:asciiTheme="minorHAnsi" w:hAnsiTheme="minorHAnsi" w:cstheme="minorHAnsi"/>
          <w:b/>
          <w:sz w:val="24"/>
          <w:szCs w:val="24"/>
        </w:rPr>
      </w:pPr>
    </w:p>
    <w:p w14:paraId="1A76752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Proiectul îndeplinește criteriul privind procentul aferent intensității  </w:t>
      </w:r>
    </w:p>
    <w:tbl>
      <w:tblPr>
        <w:tblStyle w:val="TableGrid"/>
        <w:tblW w:w="0" w:type="auto"/>
        <w:tblLook w:val="04A0" w:firstRow="1" w:lastRow="0" w:firstColumn="1" w:lastColumn="0" w:noHBand="0" w:noVBand="1"/>
      </w:tblPr>
      <w:tblGrid>
        <w:gridCol w:w="4781"/>
        <w:gridCol w:w="4782"/>
      </w:tblGrid>
      <w:tr w:rsidR="00647C8A" w:rsidRPr="00647C8A" w14:paraId="6E84B979" w14:textId="77777777" w:rsidTr="00647C8A">
        <w:tc>
          <w:tcPr>
            <w:tcW w:w="4781" w:type="dxa"/>
          </w:tcPr>
          <w:p w14:paraId="4D784064"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DA</w:t>
            </w:r>
          </w:p>
        </w:tc>
        <w:tc>
          <w:tcPr>
            <w:tcW w:w="4782" w:type="dxa"/>
          </w:tcPr>
          <w:p w14:paraId="194B0829"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NU</w:t>
            </w:r>
          </w:p>
        </w:tc>
      </w:tr>
      <w:tr w:rsidR="00647C8A" w:rsidRPr="00647C8A" w14:paraId="07F5229F" w14:textId="77777777" w:rsidTr="00647C8A">
        <w:tc>
          <w:tcPr>
            <w:tcW w:w="4781" w:type="dxa"/>
          </w:tcPr>
          <w:p w14:paraId="74CC5A14"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c>
          <w:tcPr>
            <w:tcW w:w="4782" w:type="dxa"/>
          </w:tcPr>
          <w:p w14:paraId="5EA8ACAC"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sym w:font="Wingdings" w:char="F06F"/>
            </w:r>
          </w:p>
        </w:tc>
      </w:tr>
    </w:tbl>
    <w:p w14:paraId="623DE2F6" w14:textId="77777777" w:rsidR="00647C8A" w:rsidRPr="00647C8A" w:rsidRDefault="00647C8A" w:rsidP="00647C8A">
      <w:pPr>
        <w:rPr>
          <w:rFonts w:asciiTheme="minorHAnsi" w:hAnsiTheme="minorHAnsi" w:cstheme="minorHAnsi"/>
          <w:b/>
          <w:sz w:val="24"/>
          <w:szCs w:val="24"/>
        </w:rPr>
      </w:pPr>
    </w:p>
    <w:p w14:paraId="7B38CFDB" w14:textId="77777777"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Observații expert.........</w:t>
      </w:r>
    </w:p>
    <w:p w14:paraId="4D8AF241" w14:textId="77777777" w:rsidR="00647C8A" w:rsidRPr="00647C8A" w:rsidRDefault="00647C8A" w:rsidP="00647C8A">
      <w:pPr>
        <w:rPr>
          <w:rFonts w:asciiTheme="minorHAnsi" w:hAnsiTheme="minorHAnsi" w:cstheme="minorHAnsi"/>
          <w:b/>
          <w:sz w:val="24"/>
          <w:szCs w:val="24"/>
        </w:rPr>
      </w:pPr>
    </w:p>
    <w:p w14:paraId="667C7E74" w14:textId="77777777" w:rsidR="00647C8A" w:rsidRPr="00647C8A" w:rsidRDefault="00647C8A" w:rsidP="00647C8A">
      <w:pPr>
        <w:ind w:hanging="120"/>
        <w:rPr>
          <w:rFonts w:asciiTheme="minorHAnsi" w:hAnsiTheme="minorHAnsi" w:cstheme="minorHAnsi"/>
          <w:b/>
          <w:sz w:val="24"/>
          <w:szCs w:val="24"/>
          <w:lang w:val="pt-BR"/>
        </w:rPr>
      </w:pPr>
      <w:r w:rsidRPr="00647C8A">
        <w:rPr>
          <w:rFonts w:asciiTheme="minorHAnsi" w:hAnsiTheme="minorHAnsi" w:cstheme="minorHAnsi"/>
          <w:b/>
          <w:sz w:val="24"/>
          <w:szCs w:val="24"/>
          <w:lang w:val="pt-BR"/>
        </w:rPr>
        <w:t xml:space="preserve">D2. -  Verificare efectiva a bugetului indicativ conform HG 907/2016, inclusiv a cheltuielilor eligibile/ neeligibile </w:t>
      </w:r>
    </w:p>
    <w:p w14:paraId="510C15FC" w14:textId="77777777" w:rsidR="00647C8A" w:rsidRPr="00647C8A" w:rsidRDefault="00647C8A" w:rsidP="00647C8A">
      <w:pPr>
        <w:ind w:hanging="120"/>
        <w:rPr>
          <w:rFonts w:asciiTheme="minorHAnsi" w:hAnsiTheme="minorHAnsi" w:cstheme="minorHAnsi"/>
          <w:b/>
          <w:sz w:val="24"/>
          <w:szCs w:val="24"/>
        </w:rPr>
      </w:pPr>
      <w:r w:rsidRPr="00647C8A">
        <w:rPr>
          <w:rFonts w:asciiTheme="minorHAnsi" w:hAnsiTheme="minorHAnsi" w:cstheme="minorHAnsi"/>
          <w:sz w:val="24"/>
          <w:szCs w:val="24"/>
          <w:lang w:val="pt-BR"/>
        </w:rPr>
        <w:t>S-a utilizat cursul de schimb              1 Euro = …………………..LEI   din data de:____/_____/__________</w:t>
      </w:r>
    </w:p>
    <w:p w14:paraId="57B44953" w14:textId="77777777" w:rsidR="00647C8A" w:rsidRPr="00100803" w:rsidRDefault="00647C8A" w:rsidP="00647C8A">
      <w:pPr>
        <w:spacing w:before="120" w:after="120" w:line="240" w:lineRule="auto"/>
        <w:jc w:val="both"/>
        <w:rPr>
          <w:rFonts w:asciiTheme="minorHAnsi" w:hAnsiTheme="minorHAnsi" w:cstheme="minorHAnsi"/>
          <w:b/>
          <w:i/>
          <w:sz w:val="24"/>
          <w:szCs w:val="24"/>
        </w:rPr>
      </w:pPr>
    </w:p>
    <w:tbl>
      <w:tblPr>
        <w:tblW w:w="5000" w:type="pct"/>
        <w:tblLook w:val="04A0" w:firstRow="1" w:lastRow="0" w:firstColumn="1" w:lastColumn="0" w:noHBand="0" w:noVBand="1"/>
      </w:tblPr>
      <w:tblGrid>
        <w:gridCol w:w="6369"/>
        <w:gridCol w:w="567"/>
        <w:gridCol w:w="436"/>
        <w:gridCol w:w="747"/>
        <w:gridCol w:w="667"/>
        <w:gridCol w:w="531"/>
        <w:gridCol w:w="472"/>
      </w:tblGrid>
      <w:tr w:rsidR="00647C8A" w:rsidRPr="00647C8A" w14:paraId="4D2FE665" w14:textId="77777777" w:rsidTr="00647C8A">
        <w:trPr>
          <w:trHeight w:val="300"/>
        </w:trPr>
        <w:tc>
          <w:tcPr>
            <w:tcW w:w="3215" w:type="pct"/>
            <w:tcBorders>
              <w:top w:val="single" w:sz="8" w:space="0" w:color="008080"/>
              <w:left w:val="single" w:sz="8" w:space="0" w:color="008080"/>
              <w:bottom w:val="single" w:sz="4" w:space="0" w:color="008080"/>
              <w:right w:val="nil"/>
            </w:tcBorders>
            <w:noWrap/>
            <w:vAlign w:val="bottom"/>
            <w:hideMark/>
          </w:tcPr>
          <w:p w14:paraId="3A6DDAC1" w14:textId="77777777" w:rsidR="00647C8A" w:rsidRPr="00647C8A" w:rsidRDefault="00647C8A" w:rsidP="00647C8A">
            <w:pPr>
              <w:rPr>
                <w:rFonts w:asciiTheme="minorHAnsi" w:hAnsiTheme="minorHAnsi" w:cstheme="minorHAnsi"/>
                <w:b/>
                <w:sz w:val="24"/>
                <w:szCs w:val="24"/>
                <w:lang w:val="it-IT"/>
              </w:rPr>
            </w:pPr>
            <w:r w:rsidRPr="00647C8A">
              <w:rPr>
                <w:rFonts w:asciiTheme="minorHAnsi" w:hAnsiTheme="minorHAnsi" w:cstheme="minorHAnsi"/>
                <w:b/>
                <w:sz w:val="24"/>
                <w:szCs w:val="24"/>
                <w:lang w:val="it-IT"/>
              </w:rPr>
              <w:t xml:space="preserve">Buget Indicativ al Proiectului (Valori fără TVA ) </w:t>
            </w:r>
          </w:p>
        </w:tc>
        <w:tc>
          <w:tcPr>
            <w:tcW w:w="558" w:type="pct"/>
            <w:gridSpan w:val="2"/>
            <w:vMerge w:val="restart"/>
            <w:tcBorders>
              <w:top w:val="single" w:sz="8" w:space="0" w:color="008080"/>
              <w:left w:val="single" w:sz="8" w:space="0" w:color="008080"/>
              <w:bottom w:val="single" w:sz="4" w:space="0" w:color="008080"/>
              <w:right w:val="single" w:sz="8" w:space="0" w:color="008080"/>
            </w:tcBorders>
            <w:vAlign w:val="center"/>
            <w:hideMark/>
          </w:tcPr>
          <w:p w14:paraId="236E03A5" w14:textId="77777777" w:rsidR="00647C8A" w:rsidRPr="00647C8A" w:rsidRDefault="00647C8A" w:rsidP="00647C8A">
            <w:pPr>
              <w:jc w:val="center"/>
              <w:rPr>
                <w:rFonts w:asciiTheme="minorHAnsi" w:hAnsiTheme="minorHAnsi" w:cstheme="minorHAnsi"/>
                <w:b/>
                <w:sz w:val="24"/>
                <w:szCs w:val="24"/>
                <w:lang w:val="it-IT"/>
              </w:rPr>
            </w:pPr>
            <w:r w:rsidRPr="00647C8A">
              <w:rPr>
                <w:rFonts w:asciiTheme="minorHAnsi" w:hAnsiTheme="minorHAnsi" w:cstheme="minorHAnsi"/>
                <w:b/>
                <w:sz w:val="24"/>
                <w:szCs w:val="24"/>
                <w:lang w:val="it-IT"/>
              </w:rPr>
              <w:t>Cheltuieli conform Cererii de finanţare</w:t>
            </w:r>
          </w:p>
        </w:tc>
        <w:tc>
          <w:tcPr>
            <w:tcW w:w="1227" w:type="pct"/>
            <w:gridSpan w:val="4"/>
            <w:tcBorders>
              <w:top w:val="single" w:sz="8" w:space="0" w:color="008080"/>
              <w:left w:val="nil"/>
              <w:bottom w:val="single" w:sz="8" w:space="0" w:color="008080"/>
              <w:right w:val="single" w:sz="8" w:space="0" w:color="008080"/>
            </w:tcBorders>
            <w:vAlign w:val="center"/>
            <w:hideMark/>
          </w:tcPr>
          <w:p w14:paraId="4E8E8923" w14:textId="77777777" w:rsidR="00647C8A" w:rsidRPr="00647C8A" w:rsidRDefault="00647C8A" w:rsidP="00647C8A">
            <w:pPr>
              <w:ind w:right="-108"/>
              <w:jc w:val="center"/>
              <w:rPr>
                <w:rFonts w:asciiTheme="minorHAnsi" w:hAnsiTheme="minorHAnsi" w:cstheme="minorHAnsi"/>
                <w:b/>
                <w:sz w:val="24"/>
                <w:szCs w:val="24"/>
                <w:lang w:val="it-IT"/>
              </w:rPr>
            </w:pPr>
            <w:r w:rsidRPr="00647C8A">
              <w:rPr>
                <w:rFonts w:asciiTheme="minorHAnsi" w:hAnsiTheme="minorHAnsi" w:cstheme="minorHAnsi"/>
                <w:b/>
                <w:sz w:val="24"/>
                <w:szCs w:val="24"/>
                <w:lang w:val="it-IT"/>
              </w:rPr>
              <w:t xml:space="preserve">Verificare </w:t>
            </w:r>
            <w:r w:rsidRPr="00647C8A">
              <w:rPr>
                <w:rFonts w:asciiTheme="minorHAnsi" w:hAnsiTheme="minorHAnsi" w:cstheme="minorHAnsi"/>
                <w:b/>
                <w:i/>
                <w:sz w:val="24"/>
                <w:szCs w:val="24"/>
              </w:rPr>
              <w:t>OJFIR/</w:t>
            </w:r>
            <w:r w:rsidRPr="00647C8A">
              <w:rPr>
                <w:rFonts w:asciiTheme="minorHAnsi" w:hAnsiTheme="minorHAnsi" w:cstheme="minorHAnsi"/>
                <w:b/>
                <w:i/>
                <w:sz w:val="24"/>
                <w:szCs w:val="24"/>
                <w:lang w:val="it-IT"/>
              </w:rPr>
              <w:t>CRFIR/AFIR-verificare prin sondaj</w:t>
            </w:r>
          </w:p>
        </w:tc>
      </w:tr>
      <w:tr w:rsidR="00647C8A" w:rsidRPr="00647C8A" w14:paraId="7D07306C" w14:textId="77777777" w:rsidTr="00647C8A">
        <w:trPr>
          <w:trHeight w:val="315"/>
        </w:trPr>
        <w:tc>
          <w:tcPr>
            <w:tcW w:w="3215" w:type="pct"/>
            <w:tcBorders>
              <w:top w:val="nil"/>
              <w:left w:val="single" w:sz="8" w:space="0" w:color="008080"/>
              <w:bottom w:val="single" w:sz="4" w:space="0" w:color="008080"/>
              <w:right w:val="nil"/>
            </w:tcBorders>
            <w:vAlign w:val="center"/>
            <w:hideMark/>
          </w:tcPr>
          <w:p w14:paraId="41A692FF"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Denumirea capitolelor de cheltuieli</w:t>
            </w:r>
          </w:p>
        </w:tc>
        <w:tc>
          <w:tcPr>
            <w:tcW w:w="558" w:type="pct"/>
            <w:gridSpan w:val="2"/>
            <w:vMerge/>
            <w:tcBorders>
              <w:top w:val="nil"/>
              <w:left w:val="single" w:sz="8" w:space="0" w:color="008080"/>
              <w:bottom w:val="single" w:sz="4" w:space="0" w:color="008080"/>
              <w:right w:val="nil"/>
            </w:tcBorders>
            <w:vAlign w:val="center"/>
            <w:hideMark/>
          </w:tcPr>
          <w:p w14:paraId="2E622677" w14:textId="77777777" w:rsidR="00647C8A" w:rsidRPr="00647C8A" w:rsidRDefault="00647C8A" w:rsidP="00647C8A">
            <w:pPr>
              <w:rPr>
                <w:rFonts w:asciiTheme="minorHAnsi" w:hAnsiTheme="minorHAnsi" w:cstheme="minorHAnsi"/>
                <w:b/>
                <w:sz w:val="24"/>
                <w:szCs w:val="24"/>
                <w:lang w:val="it-IT"/>
              </w:rPr>
            </w:pPr>
          </w:p>
        </w:tc>
        <w:tc>
          <w:tcPr>
            <w:tcW w:w="718" w:type="pct"/>
            <w:gridSpan w:val="2"/>
            <w:tcBorders>
              <w:top w:val="single" w:sz="8" w:space="0" w:color="008080"/>
              <w:left w:val="single" w:sz="8" w:space="0" w:color="008080"/>
              <w:bottom w:val="single" w:sz="4" w:space="0" w:color="008080"/>
              <w:right w:val="single" w:sz="8" w:space="0" w:color="008080"/>
            </w:tcBorders>
            <w:vAlign w:val="center"/>
            <w:hideMark/>
          </w:tcPr>
          <w:p w14:paraId="066A774E"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Cheltuieli conform SF (documentatie tehnico-economica)</w:t>
            </w:r>
          </w:p>
        </w:tc>
        <w:tc>
          <w:tcPr>
            <w:tcW w:w="509" w:type="pct"/>
            <w:gridSpan w:val="2"/>
            <w:tcBorders>
              <w:top w:val="single" w:sz="4" w:space="0" w:color="008080"/>
              <w:left w:val="nil"/>
              <w:bottom w:val="single" w:sz="4" w:space="0" w:color="008080"/>
              <w:right w:val="single" w:sz="8" w:space="0" w:color="008080"/>
            </w:tcBorders>
            <w:vAlign w:val="center"/>
            <w:hideMark/>
          </w:tcPr>
          <w:p w14:paraId="3D6F972B" w14:textId="77777777"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sz w:val="24"/>
                <w:szCs w:val="24"/>
                <w:lang w:val="pt-BR"/>
              </w:rPr>
              <w:t>Diferenţe faţă de Cererea de finanţa</w:t>
            </w:r>
            <w:r w:rsidRPr="00647C8A">
              <w:rPr>
                <w:rFonts w:asciiTheme="minorHAnsi" w:hAnsiTheme="minorHAnsi" w:cstheme="minorHAnsi"/>
                <w:b/>
                <w:sz w:val="24"/>
                <w:szCs w:val="24"/>
                <w:lang w:val="pt-BR"/>
              </w:rPr>
              <w:lastRenderedPageBreak/>
              <w:t>re</w:t>
            </w:r>
          </w:p>
        </w:tc>
      </w:tr>
      <w:tr w:rsidR="00647C8A" w:rsidRPr="00647C8A" w14:paraId="645BA7E6" w14:textId="77777777" w:rsidTr="00647C8A">
        <w:trPr>
          <w:trHeight w:val="315"/>
        </w:trPr>
        <w:tc>
          <w:tcPr>
            <w:tcW w:w="3215" w:type="pct"/>
            <w:tcBorders>
              <w:top w:val="nil"/>
              <w:left w:val="single" w:sz="8" w:space="0" w:color="008080"/>
              <w:bottom w:val="single" w:sz="4" w:space="0" w:color="008080"/>
              <w:right w:val="nil"/>
            </w:tcBorders>
            <w:vAlign w:val="center"/>
            <w:hideMark/>
          </w:tcPr>
          <w:p w14:paraId="17D99D57" w14:textId="77777777"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sz w:val="24"/>
                <w:szCs w:val="24"/>
                <w:lang w:val="pt-BR"/>
              </w:rPr>
              <w:lastRenderedPageBreak/>
              <w:t> </w:t>
            </w:r>
          </w:p>
        </w:tc>
        <w:tc>
          <w:tcPr>
            <w:tcW w:w="319" w:type="pct"/>
            <w:tcBorders>
              <w:top w:val="nil"/>
              <w:left w:val="single" w:sz="8" w:space="0" w:color="008080"/>
              <w:bottom w:val="single" w:sz="4" w:space="0" w:color="008080"/>
              <w:right w:val="single" w:sz="4" w:space="0" w:color="008080"/>
            </w:tcBorders>
            <w:vAlign w:val="center"/>
            <w:hideMark/>
          </w:tcPr>
          <w:p w14:paraId="1275E10F"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E</w:t>
            </w:r>
          </w:p>
        </w:tc>
        <w:tc>
          <w:tcPr>
            <w:tcW w:w="239" w:type="pct"/>
            <w:tcBorders>
              <w:top w:val="nil"/>
              <w:left w:val="nil"/>
              <w:bottom w:val="single" w:sz="4" w:space="0" w:color="008080"/>
              <w:right w:val="single" w:sz="8" w:space="0" w:color="008080"/>
            </w:tcBorders>
            <w:vAlign w:val="center"/>
            <w:hideMark/>
          </w:tcPr>
          <w:p w14:paraId="4F47B6BE"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N</w:t>
            </w:r>
          </w:p>
        </w:tc>
        <w:tc>
          <w:tcPr>
            <w:tcW w:w="381" w:type="pct"/>
            <w:tcBorders>
              <w:top w:val="nil"/>
              <w:left w:val="nil"/>
              <w:bottom w:val="single" w:sz="4" w:space="0" w:color="008080"/>
              <w:right w:val="single" w:sz="4" w:space="0" w:color="008080"/>
            </w:tcBorders>
            <w:vAlign w:val="center"/>
            <w:hideMark/>
          </w:tcPr>
          <w:p w14:paraId="0D3A7D01"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E</w:t>
            </w:r>
          </w:p>
        </w:tc>
        <w:tc>
          <w:tcPr>
            <w:tcW w:w="337" w:type="pct"/>
            <w:tcBorders>
              <w:top w:val="nil"/>
              <w:left w:val="nil"/>
              <w:bottom w:val="single" w:sz="4" w:space="0" w:color="008080"/>
              <w:right w:val="single" w:sz="8" w:space="0" w:color="008080"/>
            </w:tcBorders>
            <w:vAlign w:val="center"/>
            <w:hideMark/>
          </w:tcPr>
          <w:p w14:paraId="17DA4B02"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N</w:t>
            </w:r>
          </w:p>
        </w:tc>
        <w:tc>
          <w:tcPr>
            <w:tcW w:w="271" w:type="pct"/>
            <w:tcBorders>
              <w:top w:val="nil"/>
              <w:left w:val="nil"/>
              <w:bottom w:val="single" w:sz="4" w:space="0" w:color="008080"/>
              <w:right w:val="single" w:sz="4" w:space="0" w:color="008080"/>
            </w:tcBorders>
            <w:vAlign w:val="center"/>
            <w:hideMark/>
          </w:tcPr>
          <w:p w14:paraId="2C7C55AF"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E</w:t>
            </w:r>
          </w:p>
        </w:tc>
        <w:tc>
          <w:tcPr>
            <w:tcW w:w="238" w:type="pct"/>
            <w:tcBorders>
              <w:top w:val="nil"/>
              <w:left w:val="nil"/>
              <w:bottom w:val="single" w:sz="4" w:space="0" w:color="008080"/>
              <w:right w:val="single" w:sz="8" w:space="0" w:color="008080"/>
            </w:tcBorders>
            <w:vAlign w:val="center"/>
            <w:hideMark/>
          </w:tcPr>
          <w:p w14:paraId="38EFD8C4"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N</w:t>
            </w:r>
          </w:p>
        </w:tc>
      </w:tr>
      <w:tr w:rsidR="00647C8A" w:rsidRPr="00647C8A" w14:paraId="2EA3E102"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2B451473"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1</w:t>
            </w:r>
          </w:p>
        </w:tc>
        <w:tc>
          <w:tcPr>
            <w:tcW w:w="319" w:type="pct"/>
            <w:tcBorders>
              <w:top w:val="nil"/>
              <w:left w:val="single" w:sz="8" w:space="0" w:color="008080"/>
              <w:bottom w:val="single" w:sz="4" w:space="0" w:color="008080"/>
              <w:right w:val="single" w:sz="4" w:space="0" w:color="008080"/>
            </w:tcBorders>
            <w:vAlign w:val="center"/>
            <w:hideMark/>
          </w:tcPr>
          <w:p w14:paraId="142E36DA"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2</w:t>
            </w:r>
          </w:p>
        </w:tc>
        <w:tc>
          <w:tcPr>
            <w:tcW w:w="239" w:type="pct"/>
            <w:tcBorders>
              <w:top w:val="nil"/>
              <w:left w:val="nil"/>
              <w:bottom w:val="single" w:sz="4" w:space="0" w:color="008080"/>
              <w:right w:val="single" w:sz="8" w:space="0" w:color="008080"/>
            </w:tcBorders>
            <w:vAlign w:val="center"/>
            <w:hideMark/>
          </w:tcPr>
          <w:p w14:paraId="4BFB1014"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3</w:t>
            </w:r>
          </w:p>
        </w:tc>
        <w:tc>
          <w:tcPr>
            <w:tcW w:w="381" w:type="pct"/>
            <w:tcBorders>
              <w:top w:val="nil"/>
              <w:left w:val="nil"/>
              <w:bottom w:val="single" w:sz="4" w:space="0" w:color="008080"/>
              <w:right w:val="single" w:sz="4" w:space="0" w:color="008080"/>
            </w:tcBorders>
            <w:vAlign w:val="center"/>
            <w:hideMark/>
          </w:tcPr>
          <w:p w14:paraId="79A4A2A8"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2</w:t>
            </w:r>
          </w:p>
        </w:tc>
        <w:tc>
          <w:tcPr>
            <w:tcW w:w="337" w:type="pct"/>
            <w:tcBorders>
              <w:top w:val="nil"/>
              <w:left w:val="nil"/>
              <w:bottom w:val="single" w:sz="4" w:space="0" w:color="008080"/>
              <w:right w:val="single" w:sz="8" w:space="0" w:color="008080"/>
            </w:tcBorders>
            <w:vAlign w:val="center"/>
            <w:hideMark/>
          </w:tcPr>
          <w:p w14:paraId="3C010D9A"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3</w:t>
            </w:r>
          </w:p>
        </w:tc>
        <w:tc>
          <w:tcPr>
            <w:tcW w:w="271" w:type="pct"/>
            <w:tcBorders>
              <w:top w:val="nil"/>
              <w:left w:val="nil"/>
              <w:bottom w:val="single" w:sz="4" w:space="0" w:color="008080"/>
              <w:right w:val="single" w:sz="4" w:space="0" w:color="008080"/>
            </w:tcBorders>
            <w:vAlign w:val="center"/>
            <w:hideMark/>
          </w:tcPr>
          <w:p w14:paraId="0F73AF7B"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2</w:t>
            </w:r>
          </w:p>
        </w:tc>
        <w:tc>
          <w:tcPr>
            <w:tcW w:w="238" w:type="pct"/>
            <w:tcBorders>
              <w:top w:val="nil"/>
              <w:left w:val="nil"/>
              <w:bottom w:val="single" w:sz="4" w:space="0" w:color="008080"/>
              <w:right w:val="single" w:sz="8" w:space="0" w:color="008080"/>
            </w:tcBorders>
            <w:vAlign w:val="center"/>
            <w:hideMark/>
          </w:tcPr>
          <w:p w14:paraId="641FAFB0" w14:textId="77777777" w:rsidR="00647C8A" w:rsidRPr="00647C8A" w:rsidRDefault="00647C8A" w:rsidP="00647C8A">
            <w:pPr>
              <w:jc w:val="center"/>
              <w:rPr>
                <w:rFonts w:asciiTheme="minorHAnsi" w:hAnsiTheme="minorHAnsi" w:cstheme="minorHAnsi"/>
                <w:b/>
                <w:sz w:val="24"/>
                <w:szCs w:val="24"/>
              </w:rPr>
            </w:pPr>
            <w:r w:rsidRPr="00647C8A">
              <w:rPr>
                <w:rFonts w:asciiTheme="minorHAnsi" w:hAnsiTheme="minorHAnsi" w:cstheme="minorHAnsi"/>
                <w:b/>
                <w:sz w:val="24"/>
                <w:szCs w:val="24"/>
              </w:rPr>
              <w:t>3</w:t>
            </w:r>
          </w:p>
        </w:tc>
      </w:tr>
      <w:tr w:rsidR="00647C8A" w:rsidRPr="00647C8A" w14:paraId="73FFD2FD" w14:textId="77777777" w:rsidTr="00647C8A">
        <w:trPr>
          <w:trHeight w:val="255"/>
        </w:trPr>
        <w:tc>
          <w:tcPr>
            <w:tcW w:w="3215" w:type="pct"/>
            <w:tcBorders>
              <w:top w:val="nil"/>
              <w:left w:val="single" w:sz="8" w:space="0" w:color="008080"/>
              <w:bottom w:val="single" w:sz="4" w:space="0" w:color="008080"/>
              <w:right w:val="nil"/>
            </w:tcBorders>
            <w:noWrap/>
            <w:vAlign w:val="bottom"/>
            <w:hideMark/>
          </w:tcPr>
          <w:p w14:paraId="5FFBDD0C" w14:textId="77777777"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 xml:space="preserve">Capitolul 1 Cheltuieli pentru obţinerea şi amenajarea terenului - total, din care: </w:t>
            </w:r>
          </w:p>
        </w:tc>
        <w:tc>
          <w:tcPr>
            <w:tcW w:w="319" w:type="pct"/>
            <w:tcBorders>
              <w:top w:val="nil"/>
              <w:left w:val="single" w:sz="8" w:space="0" w:color="008080"/>
              <w:bottom w:val="single" w:sz="4" w:space="0" w:color="008080"/>
              <w:right w:val="single" w:sz="4" w:space="0" w:color="008080"/>
            </w:tcBorders>
            <w:noWrap/>
            <w:vAlign w:val="bottom"/>
          </w:tcPr>
          <w:p w14:paraId="5C5BEE99" w14:textId="77777777" w:rsidR="00647C8A" w:rsidRPr="00647C8A" w:rsidRDefault="00647C8A" w:rsidP="00647C8A">
            <w:pPr>
              <w:rPr>
                <w:rFonts w:asciiTheme="minorHAnsi" w:hAnsiTheme="minorHAnsi" w:cstheme="minorHAnsi"/>
                <w:b/>
                <w:sz w:val="24"/>
                <w:szCs w:val="24"/>
              </w:rPr>
            </w:pPr>
          </w:p>
        </w:tc>
        <w:tc>
          <w:tcPr>
            <w:tcW w:w="239" w:type="pct"/>
            <w:tcBorders>
              <w:top w:val="nil"/>
              <w:left w:val="nil"/>
              <w:bottom w:val="single" w:sz="4" w:space="0" w:color="008080"/>
              <w:right w:val="single" w:sz="8" w:space="0" w:color="008080"/>
            </w:tcBorders>
            <w:noWrap/>
            <w:vAlign w:val="bottom"/>
          </w:tcPr>
          <w:p w14:paraId="4DDD4A3C" w14:textId="77777777" w:rsidR="00647C8A" w:rsidRPr="00647C8A" w:rsidRDefault="00647C8A" w:rsidP="00647C8A">
            <w:pPr>
              <w:rPr>
                <w:rFonts w:asciiTheme="minorHAnsi" w:hAnsiTheme="minorHAnsi" w:cstheme="minorHAnsi"/>
                <w:b/>
                <w:sz w:val="24"/>
                <w:szCs w:val="24"/>
              </w:rPr>
            </w:pPr>
          </w:p>
        </w:tc>
        <w:tc>
          <w:tcPr>
            <w:tcW w:w="381" w:type="pct"/>
            <w:tcBorders>
              <w:top w:val="nil"/>
              <w:left w:val="nil"/>
              <w:bottom w:val="single" w:sz="4" w:space="0" w:color="008080"/>
              <w:right w:val="single" w:sz="4" w:space="0" w:color="008080"/>
            </w:tcBorders>
            <w:noWrap/>
            <w:vAlign w:val="bottom"/>
          </w:tcPr>
          <w:p w14:paraId="3D75B3CB" w14:textId="77777777" w:rsidR="00647C8A" w:rsidRPr="00647C8A" w:rsidRDefault="00647C8A" w:rsidP="00647C8A">
            <w:pPr>
              <w:rPr>
                <w:rFonts w:asciiTheme="minorHAnsi" w:hAnsiTheme="minorHAnsi" w:cstheme="minorHAnsi"/>
                <w:b/>
                <w:sz w:val="24"/>
                <w:szCs w:val="24"/>
              </w:rPr>
            </w:pPr>
          </w:p>
        </w:tc>
        <w:tc>
          <w:tcPr>
            <w:tcW w:w="337" w:type="pct"/>
            <w:tcBorders>
              <w:top w:val="nil"/>
              <w:left w:val="nil"/>
              <w:bottom w:val="single" w:sz="4" w:space="0" w:color="008080"/>
              <w:right w:val="single" w:sz="8" w:space="0" w:color="008080"/>
            </w:tcBorders>
            <w:noWrap/>
            <w:vAlign w:val="bottom"/>
          </w:tcPr>
          <w:p w14:paraId="677F3DF9" w14:textId="77777777" w:rsidR="00647C8A" w:rsidRPr="00647C8A" w:rsidRDefault="00647C8A" w:rsidP="00647C8A">
            <w:pPr>
              <w:rPr>
                <w:rFonts w:asciiTheme="minorHAnsi" w:hAnsiTheme="minorHAnsi" w:cstheme="minorHAnsi"/>
                <w:b/>
                <w:sz w:val="24"/>
                <w:szCs w:val="24"/>
              </w:rPr>
            </w:pPr>
          </w:p>
        </w:tc>
        <w:tc>
          <w:tcPr>
            <w:tcW w:w="271" w:type="pct"/>
            <w:tcBorders>
              <w:top w:val="nil"/>
              <w:left w:val="nil"/>
              <w:bottom w:val="single" w:sz="4" w:space="0" w:color="008080"/>
              <w:right w:val="single" w:sz="4" w:space="0" w:color="008080"/>
            </w:tcBorders>
            <w:noWrap/>
            <w:vAlign w:val="bottom"/>
          </w:tcPr>
          <w:p w14:paraId="17796163" w14:textId="77777777" w:rsidR="00647C8A" w:rsidRPr="00647C8A" w:rsidRDefault="00647C8A" w:rsidP="00647C8A">
            <w:pPr>
              <w:jc w:val="right"/>
              <w:rPr>
                <w:rFonts w:asciiTheme="minorHAnsi" w:hAnsiTheme="minorHAnsi" w:cstheme="minorHAnsi"/>
                <w:b/>
                <w:sz w:val="24"/>
                <w:szCs w:val="24"/>
              </w:rPr>
            </w:pPr>
          </w:p>
        </w:tc>
        <w:tc>
          <w:tcPr>
            <w:tcW w:w="238" w:type="pct"/>
            <w:tcBorders>
              <w:top w:val="nil"/>
              <w:left w:val="nil"/>
              <w:bottom w:val="single" w:sz="4" w:space="0" w:color="008080"/>
              <w:right w:val="single" w:sz="8" w:space="0" w:color="008080"/>
            </w:tcBorders>
            <w:noWrap/>
            <w:vAlign w:val="bottom"/>
          </w:tcPr>
          <w:p w14:paraId="2699C3F8" w14:textId="77777777" w:rsidR="00647C8A" w:rsidRPr="00647C8A" w:rsidRDefault="00647C8A" w:rsidP="00647C8A">
            <w:pPr>
              <w:jc w:val="right"/>
              <w:rPr>
                <w:rFonts w:asciiTheme="minorHAnsi" w:hAnsiTheme="minorHAnsi" w:cstheme="minorHAnsi"/>
                <w:b/>
                <w:sz w:val="24"/>
                <w:szCs w:val="24"/>
              </w:rPr>
            </w:pPr>
          </w:p>
        </w:tc>
      </w:tr>
      <w:tr w:rsidR="00647C8A" w:rsidRPr="00647C8A" w14:paraId="3A4CF62A"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384E2235" w14:textId="77777777" w:rsidR="00647C8A" w:rsidRPr="00647C8A" w:rsidRDefault="00647C8A" w:rsidP="00647C8A">
            <w:pPr>
              <w:rPr>
                <w:rFonts w:asciiTheme="minorHAnsi" w:hAnsiTheme="minorHAnsi" w:cstheme="minorHAnsi"/>
                <w:sz w:val="24"/>
                <w:szCs w:val="24"/>
                <w:lang w:val="fr-FR"/>
              </w:rPr>
            </w:pPr>
            <w:r w:rsidRPr="00647C8A">
              <w:rPr>
                <w:rFonts w:asciiTheme="minorHAnsi" w:hAnsiTheme="minorHAnsi" w:cstheme="minorHAnsi"/>
                <w:sz w:val="24"/>
                <w:szCs w:val="24"/>
                <w:lang w:val="fr-FR"/>
              </w:rPr>
              <w:t xml:space="preserve">1.1Cheltuieli </w:t>
            </w:r>
            <w:proofErr w:type="spellStart"/>
            <w:r w:rsidRPr="00647C8A">
              <w:rPr>
                <w:rFonts w:asciiTheme="minorHAnsi" w:hAnsiTheme="minorHAnsi" w:cstheme="minorHAnsi"/>
                <w:sz w:val="24"/>
                <w:szCs w:val="24"/>
                <w:lang w:val="fr-FR"/>
              </w:rPr>
              <w:t>pentru</w:t>
            </w:r>
            <w:proofErr w:type="spellEnd"/>
            <w:r w:rsidRPr="00647C8A">
              <w:rPr>
                <w:rFonts w:asciiTheme="minorHAnsi" w:hAnsiTheme="minorHAnsi" w:cstheme="minorHAnsi"/>
                <w:sz w:val="24"/>
                <w:szCs w:val="24"/>
                <w:lang w:val="fr-FR"/>
              </w:rPr>
              <w:t xml:space="preserve"> </w:t>
            </w:r>
            <w:proofErr w:type="spellStart"/>
            <w:proofErr w:type="gramStart"/>
            <w:r w:rsidRPr="00647C8A">
              <w:rPr>
                <w:rFonts w:asciiTheme="minorHAnsi" w:hAnsiTheme="minorHAnsi" w:cstheme="minorHAnsi"/>
                <w:sz w:val="24"/>
                <w:szCs w:val="24"/>
                <w:lang w:val="fr-FR"/>
              </w:rPr>
              <w:t>obţinerea</w:t>
            </w:r>
            <w:proofErr w:type="spellEnd"/>
            <w:r w:rsidRPr="00647C8A">
              <w:rPr>
                <w:rFonts w:asciiTheme="minorHAnsi" w:hAnsiTheme="minorHAnsi" w:cstheme="minorHAnsi"/>
                <w:sz w:val="24"/>
                <w:szCs w:val="24"/>
                <w:lang w:val="fr-FR"/>
              </w:rPr>
              <w:t xml:space="preserve">  </w:t>
            </w:r>
            <w:proofErr w:type="spellStart"/>
            <w:r w:rsidRPr="00647C8A">
              <w:rPr>
                <w:rFonts w:asciiTheme="minorHAnsi" w:hAnsiTheme="minorHAnsi" w:cstheme="minorHAnsi"/>
                <w:sz w:val="24"/>
                <w:szCs w:val="24"/>
                <w:lang w:val="fr-FR"/>
              </w:rPr>
              <w:t>terenului</w:t>
            </w:r>
            <w:proofErr w:type="spellEnd"/>
            <w:proofErr w:type="gramEnd"/>
            <w:r w:rsidRPr="00647C8A">
              <w:rPr>
                <w:rFonts w:asciiTheme="minorHAnsi" w:hAnsiTheme="minorHAnsi" w:cstheme="minorHAnsi"/>
                <w:sz w:val="24"/>
                <w:szCs w:val="24"/>
                <w:lang w:val="fr-FR"/>
              </w:rPr>
              <w:t xml:space="preserve"> </w:t>
            </w:r>
            <w:r w:rsidRPr="00647C8A">
              <w:rPr>
                <w:rFonts w:asciiTheme="minorHAnsi" w:hAnsiTheme="minorHAnsi" w:cstheme="minorHAnsi"/>
                <w:b/>
                <w:sz w:val="24"/>
                <w:szCs w:val="24"/>
                <w:lang w:val="fr-FR"/>
              </w:rPr>
              <w:t>(N)</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28830D1E" w14:textId="77777777" w:rsidR="00647C8A" w:rsidRPr="00647C8A" w:rsidRDefault="00647C8A" w:rsidP="00647C8A">
            <w:pPr>
              <w:rPr>
                <w:rFonts w:asciiTheme="minorHAnsi" w:hAnsiTheme="minorHAnsi" w:cstheme="minorHAnsi"/>
                <w:sz w:val="24"/>
                <w:szCs w:val="24"/>
                <w:lang w:val="fr-FR"/>
              </w:rPr>
            </w:pPr>
          </w:p>
        </w:tc>
        <w:tc>
          <w:tcPr>
            <w:tcW w:w="239" w:type="pct"/>
            <w:tcBorders>
              <w:top w:val="nil"/>
              <w:left w:val="nil"/>
              <w:bottom w:val="single" w:sz="4" w:space="0" w:color="008080"/>
              <w:right w:val="single" w:sz="8" w:space="0" w:color="008080"/>
            </w:tcBorders>
            <w:noWrap/>
            <w:vAlign w:val="bottom"/>
          </w:tcPr>
          <w:p w14:paraId="469B04C6" w14:textId="77777777" w:rsidR="00647C8A" w:rsidRPr="00647C8A" w:rsidRDefault="00647C8A" w:rsidP="00647C8A">
            <w:pPr>
              <w:jc w:val="right"/>
              <w:rPr>
                <w:rFonts w:asciiTheme="minorHAnsi" w:hAnsiTheme="minorHAnsi" w:cstheme="minorHAnsi"/>
                <w:sz w:val="24"/>
                <w:szCs w:val="24"/>
                <w:lang w:val="fr-FR"/>
              </w:rPr>
            </w:pPr>
          </w:p>
        </w:tc>
        <w:tc>
          <w:tcPr>
            <w:tcW w:w="381" w:type="pct"/>
            <w:tcBorders>
              <w:top w:val="nil"/>
              <w:left w:val="nil"/>
              <w:bottom w:val="single" w:sz="4" w:space="0" w:color="008080"/>
              <w:right w:val="single" w:sz="4" w:space="0" w:color="008080"/>
            </w:tcBorders>
            <w:noWrap/>
            <w:vAlign w:val="bottom"/>
          </w:tcPr>
          <w:p w14:paraId="441307B5" w14:textId="77777777" w:rsidR="00647C8A" w:rsidRPr="00647C8A" w:rsidRDefault="00647C8A" w:rsidP="00647C8A">
            <w:pPr>
              <w:rPr>
                <w:rFonts w:asciiTheme="minorHAnsi" w:hAnsiTheme="minorHAnsi" w:cstheme="minorHAnsi"/>
                <w:sz w:val="24"/>
                <w:szCs w:val="24"/>
                <w:lang w:val="fr-FR"/>
              </w:rPr>
            </w:pPr>
          </w:p>
        </w:tc>
        <w:tc>
          <w:tcPr>
            <w:tcW w:w="337" w:type="pct"/>
            <w:tcBorders>
              <w:top w:val="nil"/>
              <w:left w:val="nil"/>
              <w:bottom w:val="single" w:sz="4" w:space="0" w:color="008080"/>
              <w:right w:val="single" w:sz="8" w:space="0" w:color="008080"/>
            </w:tcBorders>
            <w:noWrap/>
            <w:vAlign w:val="bottom"/>
          </w:tcPr>
          <w:p w14:paraId="291B742F" w14:textId="77777777" w:rsidR="00647C8A" w:rsidRPr="00647C8A" w:rsidRDefault="00647C8A" w:rsidP="00647C8A">
            <w:pPr>
              <w:jc w:val="right"/>
              <w:rPr>
                <w:rFonts w:asciiTheme="minorHAnsi" w:hAnsiTheme="minorHAnsi" w:cstheme="minorHAnsi"/>
                <w:sz w:val="24"/>
                <w:szCs w:val="24"/>
                <w:lang w:val="fr-FR"/>
              </w:rPr>
            </w:pPr>
          </w:p>
        </w:tc>
        <w:tc>
          <w:tcPr>
            <w:tcW w:w="271" w:type="pct"/>
            <w:tcBorders>
              <w:top w:val="nil"/>
              <w:left w:val="nil"/>
              <w:bottom w:val="single" w:sz="4" w:space="0" w:color="008080"/>
              <w:right w:val="single" w:sz="4" w:space="0" w:color="008080"/>
            </w:tcBorders>
            <w:noWrap/>
            <w:vAlign w:val="bottom"/>
          </w:tcPr>
          <w:p w14:paraId="1D450937" w14:textId="77777777" w:rsidR="00647C8A" w:rsidRPr="00647C8A" w:rsidRDefault="00647C8A" w:rsidP="00647C8A">
            <w:pPr>
              <w:rPr>
                <w:rFonts w:asciiTheme="minorHAnsi" w:hAnsiTheme="minorHAnsi" w:cstheme="minorHAnsi"/>
                <w:sz w:val="24"/>
                <w:szCs w:val="24"/>
                <w:lang w:val="fr-FR"/>
              </w:rPr>
            </w:pPr>
          </w:p>
        </w:tc>
        <w:tc>
          <w:tcPr>
            <w:tcW w:w="238" w:type="pct"/>
            <w:tcBorders>
              <w:top w:val="nil"/>
              <w:left w:val="nil"/>
              <w:bottom w:val="single" w:sz="4" w:space="0" w:color="008080"/>
              <w:right w:val="single" w:sz="8" w:space="0" w:color="008080"/>
            </w:tcBorders>
            <w:noWrap/>
            <w:vAlign w:val="bottom"/>
          </w:tcPr>
          <w:p w14:paraId="7C7F4A29" w14:textId="77777777" w:rsidR="00647C8A" w:rsidRPr="00647C8A" w:rsidRDefault="00647C8A" w:rsidP="00647C8A">
            <w:pPr>
              <w:jc w:val="right"/>
              <w:rPr>
                <w:rFonts w:asciiTheme="minorHAnsi" w:hAnsiTheme="minorHAnsi" w:cstheme="minorHAnsi"/>
                <w:sz w:val="24"/>
                <w:szCs w:val="24"/>
                <w:lang w:val="fr-FR"/>
              </w:rPr>
            </w:pPr>
          </w:p>
        </w:tc>
      </w:tr>
      <w:tr w:rsidR="00647C8A" w:rsidRPr="00647C8A" w14:paraId="5E3721C2"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358C790F" w14:textId="77777777"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1.2 Cheltuieli pentru amenajarea terenului </w:t>
            </w:r>
          </w:p>
        </w:tc>
        <w:tc>
          <w:tcPr>
            <w:tcW w:w="319" w:type="pct"/>
            <w:tcBorders>
              <w:top w:val="nil"/>
              <w:left w:val="single" w:sz="8" w:space="0" w:color="008080"/>
              <w:bottom w:val="single" w:sz="4" w:space="0" w:color="008080"/>
              <w:right w:val="single" w:sz="4" w:space="0" w:color="008080"/>
            </w:tcBorders>
            <w:noWrap/>
            <w:vAlign w:val="bottom"/>
          </w:tcPr>
          <w:p w14:paraId="690CF915" w14:textId="77777777" w:rsidR="00647C8A" w:rsidRPr="00647C8A" w:rsidRDefault="00647C8A" w:rsidP="00647C8A">
            <w:pPr>
              <w:jc w:val="right"/>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bottom"/>
          </w:tcPr>
          <w:p w14:paraId="31BC8328"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bottom"/>
          </w:tcPr>
          <w:p w14:paraId="280057EB" w14:textId="77777777" w:rsidR="00647C8A" w:rsidRPr="00647C8A" w:rsidRDefault="00647C8A" w:rsidP="00647C8A">
            <w:pPr>
              <w:jc w:val="right"/>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bottom"/>
          </w:tcPr>
          <w:p w14:paraId="3039A9AA"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2F2EA9B0" w14:textId="77777777" w:rsidR="00647C8A" w:rsidRPr="00647C8A" w:rsidRDefault="00647C8A" w:rsidP="00647C8A">
            <w:pPr>
              <w:jc w:val="right"/>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2C3090FE"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05783A9F"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0417063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1.3 Cheltuieli cu amenajări pentru  protecţia mediului şi aducerea la starea iniţială </w:t>
            </w:r>
          </w:p>
        </w:tc>
        <w:tc>
          <w:tcPr>
            <w:tcW w:w="319" w:type="pct"/>
            <w:tcBorders>
              <w:top w:val="nil"/>
              <w:left w:val="single" w:sz="8" w:space="0" w:color="008080"/>
              <w:bottom w:val="single" w:sz="4" w:space="0" w:color="008080"/>
              <w:right w:val="single" w:sz="4" w:space="0" w:color="008080"/>
            </w:tcBorders>
            <w:noWrap/>
            <w:vAlign w:val="bottom"/>
          </w:tcPr>
          <w:p w14:paraId="0257282F" w14:textId="77777777" w:rsidR="00647C8A" w:rsidRPr="00647C8A" w:rsidRDefault="00647C8A" w:rsidP="00647C8A">
            <w:pPr>
              <w:jc w:val="right"/>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bottom"/>
          </w:tcPr>
          <w:p w14:paraId="64AD3444" w14:textId="77777777" w:rsidR="00647C8A" w:rsidRPr="00647C8A" w:rsidRDefault="00647C8A" w:rsidP="00647C8A">
            <w:pPr>
              <w:jc w:val="right"/>
              <w:rPr>
                <w:rFonts w:asciiTheme="minorHAnsi" w:hAnsiTheme="minorHAnsi" w:cstheme="minorHAnsi"/>
                <w:sz w:val="24"/>
                <w:szCs w:val="24"/>
              </w:rPr>
            </w:pPr>
          </w:p>
        </w:tc>
        <w:tc>
          <w:tcPr>
            <w:tcW w:w="381" w:type="pct"/>
            <w:tcBorders>
              <w:top w:val="nil"/>
              <w:left w:val="nil"/>
              <w:bottom w:val="single" w:sz="4" w:space="0" w:color="008080"/>
              <w:right w:val="single" w:sz="4" w:space="0" w:color="008080"/>
            </w:tcBorders>
            <w:noWrap/>
            <w:vAlign w:val="bottom"/>
          </w:tcPr>
          <w:p w14:paraId="63BB0073" w14:textId="77777777" w:rsidR="00647C8A" w:rsidRPr="00647C8A" w:rsidRDefault="00647C8A" w:rsidP="00647C8A">
            <w:pPr>
              <w:jc w:val="right"/>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bottom"/>
          </w:tcPr>
          <w:p w14:paraId="180D3444" w14:textId="77777777" w:rsidR="00647C8A" w:rsidRPr="00647C8A" w:rsidRDefault="00647C8A" w:rsidP="00647C8A">
            <w:pPr>
              <w:jc w:val="right"/>
              <w:rPr>
                <w:rFonts w:asciiTheme="minorHAnsi" w:hAnsiTheme="minorHAnsi" w:cstheme="minorHAnsi"/>
                <w:sz w:val="24"/>
                <w:szCs w:val="24"/>
              </w:rPr>
            </w:pPr>
          </w:p>
        </w:tc>
        <w:tc>
          <w:tcPr>
            <w:tcW w:w="271" w:type="pct"/>
            <w:tcBorders>
              <w:top w:val="nil"/>
              <w:left w:val="nil"/>
              <w:bottom w:val="single" w:sz="4" w:space="0" w:color="008080"/>
              <w:right w:val="single" w:sz="4" w:space="0" w:color="008080"/>
            </w:tcBorders>
            <w:noWrap/>
            <w:vAlign w:val="bottom"/>
          </w:tcPr>
          <w:p w14:paraId="4D9ACB2D" w14:textId="77777777" w:rsidR="00647C8A" w:rsidRPr="00647C8A" w:rsidRDefault="00647C8A" w:rsidP="00647C8A">
            <w:pPr>
              <w:jc w:val="right"/>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46715936" w14:textId="77777777" w:rsidR="00647C8A" w:rsidRPr="00647C8A" w:rsidRDefault="00647C8A" w:rsidP="00647C8A">
            <w:pPr>
              <w:jc w:val="right"/>
              <w:rPr>
                <w:rFonts w:asciiTheme="minorHAnsi" w:hAnsiTheme="minorHAnsi" w:cstheme="minorHAnsi"/>
                <w:sz w:val="24"/>
                <w:szCs w:val="24"/>
              </w:rPr>
            </w:pPr>
          </w:p>
        </w:tc>
      </w:tr>
      <w:tr w:rsidR="00647C8A" w:rsidRPr="00647C8A" w14:paraId="4977DB43"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706D9C9B" w14:textId="77777777" w:rsidR="00647C8A" w:rsidRPr="00647C8A" w:rsidRDefault="00647C8A" w:rsidP="00647C8A">
            <w:pPr>
              <w:rPr>
                <w:rFonts w:asciiTheme="minorHAnsi" w:hAnsiTheme="minorHAnsi" w:cstheme="minorHAnsi"/>
                <w:sz w:val="24"/>
                <w:szCs w:val="24"/>
              </w:rPr>
            </w:pPr>
            <w:r w:rsidRPr="00100803">
              <w:rPr>
                <w:rFonts w:asciiTheme="minorHAnsi" w:hAnsiTheme="minorHAnsi" w:cstheme="minorHAnsi"/>
                <w:sz w:val="24"/>
                <w:szCs w:val="24"/>
                <w:lang w:val="fr-FR"/>
              </w:rPr>
              <w:t xml:space="preserve">1.4 </w:t>
            </w:r>
            <w:proofErr w:type="spellStart"/>
            <w:r w:rsidRPr="00100803">
              <w:rPr>
                <w:rFonts w:asciiTheme="minorHAnsi" w:hAnsiTheme="minorHAnsi" w:cstheme="minorHAnsi"/>
                <w:sz w:val="24"/>
                <w:szCs w:val="24"/>
                <w:lang w:val="fr-FR"/>
              </w:rPr>
              <w:t>Cheltuieli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relocarea</w:t>
            </w:r>
            <w:proofErr w:type="spellEnd"/>
            <w:r w:rsidRPr="00100803">
              <w:rPr>
                <w:rFonts w:asciiTheme="minorHAnsi" w:hAnsiTheme="minorHAnsi" w:cstheme="minorHAnsi"/>
                <w:sz w:val="24"/>
                <w:szCs w:val="24"/>
                <w:lang w:val="fr-FR"/>
              </w:rPr>
              <w:t>/</w:t>
            </w:r>
            <w:proofErr w:type="spellStart"/>
            <w:r w:rsidRPr="00100803">
              <w:rPr>
                <w:rFonts w:asciiTheme="minorHAnsi" w:hAnsiTheme="minorHAnsi" w:cstheme="minorHAnsi"/>
                <w:sz w:val="24"/>
                <w:szCs w:val="24"/>
                <w:lang w:val="fr-FR"/>
              </w:rPr>
              <w:t>protecţia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utilităţilor</w:t>
            </w:r>
            <w:proofErr w:type="spellEnd"/>
          </w:p>
        </w:tc>
        <w:tc>
          <w:tcPr>
            <w:tcW w:w="319" w:type="pct"/>
            <w:tcBorders>
              <w:top w:val="nil"/>
              <w:left w:val="single" w:sz="8" w:space="0" w:color="008080"/>
              <w:bottom w:val="single" w:sz="4" w:space="0" w:color="008080"/>
              <w:right w:val="single" w:sz="4" w:space="0" w:color="008080"/>
            </w:tcBorders>
            <w:noWrap/>
            <w:vAlign w:val="bottom"/>
          </w:tcPr>
          <w:p w14:paraId="381DE503" w14:textId="77777777" w:rsidR="00647C8A" w:rsidRPr="00647C8A" w:rsidRDefault="00647C8A" w:rsidP="00647C8A">
            <w:pPr>
              <w:jc w:val="right"/>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bottom"/>
          </w:tcPr>
          <w:p w14:paraId="6DE783EC" w14:textId="77777777" w:rsidR="00647C8A" w:rsidRPr="00647C8A" w:rsidRDefault="00647C8A" w:rsidP="00647C8A">
            <w:pPr>
              <w:jc w:val="right"/>
              <w:rPr>
                <w:rFonts w:asciiTheme="minorHAnsi" w:hAnsiTheme="minorHAnsi" w:cstheme="minorHAnsi"/>
                <w:sz w:val="24"/>
                <w:szCs w:val="24"/>
              </w:rPr>
            </w:pPr>
          </w:p>
        </w:tc>
        <w:tc>
          <w:tcPr>
            <w:tcW w:w="381" w:type="pct"/>
            <w:tcBorders>
              <w:top w:val="nil"/>
              <w:left w:val="nil"/>
              <w:bottom w:val="single" w:sz="4" w:space="0" w:color="008080"/>
              <w:right w:val="single" w:sz="4" w:space="0" w:color="008080"/>
            </w:tcBorders>
            <w:noWrap/>
            <w:vAlign w:val="bottom"/>
          </w:tcPr>
          <w:p w14:paraId="65BCDAC9" w14:textId="77777777" w:rsidR="00647C8A" w:rsidRPr="00647C8A" w:rsidRDefault="00647C8A" w:rsidP="00647C8A">
            <w:pPr>
              <w:jc w:val="right"/>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bottom"/>
          </w:tcPr>
          <w:p w14:paraId="19223A26" w14:textId="77777777" w:rsidR="00647C8A" w:rsidRPr="00647C8A" w:rsidRDefault="00647C8A" w:rsidP="00647C8A">
            <w:pPr>
              <w:jc w:val="right"/>
              <w:rPr>
                <w:rFonts w:asciiTheme="minorHAnsi" w:hAnsiTheme="minorHAnsi" w:cstheme="minorHAnsi"/>
                <w:sz w:val="24"/>
                <w:szCs w:val="24"/>
              </w:rPr>
            </w:pPr>
          </w:p>
        </w:tc>
        <w:tc>
          <w:tcPr>
            <w:tcW w:w="271" w:type="pct"/>
            <w:tcBorders>
              <w:top w:val="nil"/>
              <w:left w:val="nil"/>
              <w:bottom w:val="single" w:sz="4" w:space="0" w:color="008080"/>
              <w:right w:val="single" w:sz="4" w:space="0" w:color="008080"/>
            </w:tcBorders>
            <w:noWrap/>
            <w:vAlign w:val="bottom"/>
          </w:tcPr>
          <w:p w14:paraId="511D7136" w14:textId="77777777" w:rsidR="00647C8A" w:rsidRPr="00647C8A" w:rsidRDefault="00647C8A" w:rsidP="00647C8A">
            <w:pPr>
              <w:jc w:val="right"/>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718D014D" w14:textId="77777777" w:rsidR="00647C8A" w:rsidRPr="00647C8A" w:rsidRDefault="00647C8A" w:rsidP="00647C8A">
            <w:pPr>
              <w:jc w:val="right"/>
              <w:rPr>
                <w:rFonts w:asciiTheme="minorHAnsi" w:hAnsiTheme="minorHAnsi" w:cstheme="minorHAnsi"/>
                <w:sz w:val="24"/>
                <w:szCs w:val="24"/>
              </w:rPr>
            </w:pPr>
          </w:p>
        </w:tc>
      </w:tr>
      <w:tr w:rsidR="00647C8A" w:rsidRPr="00647C8A" w14:paraId="6BB9CFC2" w14:textId="77777777" w:rsidTr="00647C8A">
        <w:trPr>
          <w:trHeight w:val="450"/>
        </w:trPr>
        <w:tc>
          <w:tcPr>
            <w:tcW w:w="3215" w:type="pct"/>
            <w:tcBorders>
              <w:top w:val="nil"/>
              <w:left w:val="single" w:sz="8" w:space="0" w:color="008080"/>
              <w:bottom w:val="single" w:sz="4" w:space="0" w:color="008080"/>
              <w:right w:val="nil"/>
            </w:tcBorders>
            <w:vAlign w:val="center"/>
            <w:hideMark/>
          </w:tcPr>
          <w:p w14:paraId="16236F96" w14:textId="77777777" w:rsidR="00647C8A" w:rsidRPr="00647C8A" w:rsidRDefault="00647C8A" w:rsidP="00647C8A">
            <w:pPr>
              <w:rPr>
                <w:rFonts w:asciiTheme="minorHAnsi" w:hAnsiTheme="minorHAnsi" w:cstheme="minorHAnsi"/>
                <w:b/>
                <w:sz w:val="24"/>
                <w:szCs w:val="24"/>
                <w:lang w:val="it-IT"/>
              </w:rPr>
            </w:pPr>
            <w:r w:rsidRPr="00647C8A">
              <w:rPr>
                <w:rFonts w:asciiTheme="minorHAnsi" w:hAnsiTheme="minorHAnsi" w:cstheme="minorHAnsi"/>
                <w:b/>
                <w:sz w:val="24"/>
                <w:szCs w:val="24"/>
                <w:lang w:val="it-IT"/>
              </w:rPr>
              <w:t xml:space="preserve">Capitolul 2 Cheltuieli pentru asigurarea utilitaţilor necesare obiectivului - total </w:t>
            </w:r>
          </w:p>
        </w:tc>
        <w:tc>
          <w:tcPr>
            <w:tcW w:w="319" w:type="pct"/>
            <w:tcBorders>
              <w:top w:val="nil"/>
              <w:left w:val="single" w:sz="8" w:space="0" w:color="008080"/>
              <w:bottom w:val="single" w:sz="4" w:space="0" w:color="008080"/>
              <w:right w:val="single" w:sz="4" w:space="0" w:color="008080"/>
            </w:tcBorders>
            <w:noWrap/>
            <w:vAlign w:val="center"/>
          </w:tcPr>
          <w:p w14:paraId="687C8397" w14:textId="77777777" w:rsidR="00647C8A" w:rsidRPr="00647C8A" w:rsidRDefault="00647C8A" w:rsidP="00647C8A">
            <w:pPr>
              <w:jc w:val="right"/>
              <w:rPr>
                <w:rFonts w:asciiTheme="minorHAnsi" w:hAnsiTheme="minorHAnsi" w:cstheme="minorHAnsi"/>
                <w:b/>
                <w:sz w:val="24"/>
                <w:szCs w:val="24"/>
                <w:lang w:val="it-IT"/>
              </w:rPr>
            </w:pPr>
          </w:p>
        </w:tc>
        <w:tc>
          <w:tcPr>
            <w:tcW w:w="239" w:type="pct"/>
            <w:tcBorders>
              <w:top w:val="nil"/>
              <w:left w:val="nil"/>
              <w:bottom w:val="single" w:sz="4" w:space="0" w:color="008080"/>
              <w:right w:val="single" w:sz="8" w:space="0" w:color="008080"/>
            </w:tcBorders>
            <w:noWrap/>
            <w:vAlign w:val="center"/>
          </w:tcPr>
          <w:p w14:paraId="0BD1173E" w14:textId="77777777" w:rsidR="00647C8A" w:rsidRPr="00647C8A" w:rsidRDefault="00647C8A" w:rsidP="00647C8A">
            <w:pPr>
              <w:jc w:val="right"/>
              <w:rPr>
                <w:rFonts w:asciiTheme="minorHAnsi" w:hAnsiTheme="minorHAnsi" w:cstheme="minorHAnsi"/>
                <w:b/>
                <w:sz w:val="24"/>
                <w:szCs w:val="24"/>
                <w:lang w:val="it-IT"/>
              </w:rPr>
            </w:pPr>
          </w:p>
        </w:tc>
        <w:tc>
          <w:tcPr>
            <w:tcW w:w="381" w:type="pct"/>
            <w:tcBorders>
              <w:top w:val="nil"/>
              <w:left w:val="nil"/>
              <w:bottom w:val="single" w:sz="4" w:space="0" w:color="008080"/>
              <w:right w:val="single" w:sz="4" w:space="0" w:color="008080"/>
            </w:tcBorders>
            <w:noWrap/>
            <w:vAlign w:val="center"/>
          </w:tcPr>
          <w:p w14:paraId="6F7561C3" w14:textId="77777777" w:rsidR="00647C8A" w:rsidRPr="00647C8A" w:rsidRDefault="00647C8A" w:rsidP="00647C8A">
            <w:pPr>
              <w:jc w:val="right"/>
              <w:rPr>
                <w:rFonts w:asciiTheme="minorHAnsi" w:hAnsiTheme="minorHAnsi" w:cstheme="minorHAnsi"/>
                <w:b/>
                <w:sz w:val="24"/>
                <w:szCs w:val="24"/>
                <w:lang w:val="it-IT"/>
              </w:rPr>
            </w:pPr>
          </w:p>
        </w:tc>
        <w:tc>
          <w:tcPr>
            <w:tcW w:w="337" w:type="pct"/>
            <w:tcBorders>
              <w:top w:val="nil"/>
              <w:left w:val="nil"/>
              <w:bottom w:val="single" w:sz="4" w:space="0" w:color="008080"/>
              <w:right w:val="single" w:sz="8" w:space="0" w:color="008080"/>
            </w:tcBorders>
            <w:noWrap/>
            <w:vAlign w:val="center"/>
          </w:tcPr>
          <w:p w14:paraId="0534778B" w14:textId="77777777" w:rsidR="00647C8A" w:rsidRPr="00647C8A" w:rsidRDefault="00647C8A" w:rsidP="00647C8A">
            <w:pPr>
              <w:jc w:val="right"/>
              <w:rPr>
                <w:rFonts w:asciiTheme="minorHAnsi" w:hAnsiTheme="minorHAnsi" w:cstheme="minorHAnsi"/>
                <w:b/>
                <w:sz w:val="24"/>
                <w:szCs w:val="24"/>
                <w:lang w:val="it-IT"/>
              </w:rPr>
            </w:pPr>
          </w:p>
        </w:tc>
        <w:tc>
          <w:tcPr>
            <w:tcW w:w="271" w:type="pct"/>
            <w:tcBorders>
              <w:top w:val="nil"/>
              <w:left w:val="nil"/>
              <w:bottom w:val="single" w:sz="4" w:space="0" w:color="008080"/>
              <w:right w:val="single" w:sz="4" w:space="0" w:color="008080"/>
            </w:tcBorders>
            <w:noWrap/>
            <w:vAlign w:val="center"/>
          </w:tcPr>
          <w:p w14:paraId="48DAD328" w14:textId="77777777" w:rsidR="00647C8A" w:rsidRPr="00647C8A" w:rsidRDefault="00647C8A" w:rsidP="00647C8A">
            <w:pPr>
              <w:jc w:val="right"/>
              <w:rPr>
                <w:rFonts w:asciiTheme="minorHAnsi" w:hAnsiTheme="minorHAnsi" w:cstheme="minorHAnsi"/>
                <w:b/>
                <w:sz w:val="24"/>
                <w:szCs w:val="24"/>
                <w:lang w:val="it-IT"/>
              </w:rPr>
            </w:pPr>
          </w:p>
        </w:tc>
        <w:tc>
          <w:tcPr>
            <w:tcW w:w="238" w:type="pct"/>
            <w:tcBorders>
              <w:top w:val="nil"/>
              <w:left w:val="nil"/>
              <w:bottom w:val="single" w:sz="4" w:space="0" w:color="008080"/>
              <w:right w:val="single" w:sz="8" w:space="0" w:color="008080"/>
            </w:tcBorders>
            <w:noWrap/>
            <w:vAlign w:val="center"/>
          </w:tcPr>
          <w:p w14:paraId="0DE38033" w14:textId="77777777" w:rsidR="00647C8A" w:rsidRPr="00647C8A" w:rsidRDefault="00647C8A" w:rsidP="00647C8A">
            <w:pPr>
              <w:jc w:val="right"/>
              <w:rPr>
                <w:rFonts w:asciiTheme="minorHAnsi" w:hAnsiTheme="minorHAnsi" w:cstheme="minorHAnsi"/>
                <w:b/>
                <w:sz w:val="24"/>
                <w:szCs w:val="24"/>
                <w:lang w:val="it-IT"/>
              </w:rPr>
            </w:pPr>
          </w:p>
        </w:tc>
      </w:tr>
      <w:tr w:rsidR="00647C8A" w:rsidRPr="00647C8A" w14:paraId="3B9AB74B" w14:textId="77777777" w:rsidTr="00647C8A">
        <w:trPr>
          <w:trHeight w:val="266"/>
        </w:trPr>
        <w:tc>
          <w:tcPr>
            <w:tcW w:w="3215" w:type="pct"/>
            <w:tcBorders>
              <w:top w:val="nil"/>
              <w:left w:val="single" w:sz="8" w:space="0" w:color="008080"/>
              <w:bottom w:val="single" w:sz="4" w:space="0" w:color="008080"/>
              <w:right w:val="nil"/>
            </w:tcBorders>
            <w:hideMark/>
          </w:tcPr>
          <w:p w14:paraId="52643E43" w14:textId="77777777"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 2.1. Cheltuieli pentru asigurarea utilităţilor necesare obiectivului </w:t>
            </w:r>
          </w:p>
        </w:tc>
        <w:tc>
          <w:tcPr>
            <w:tcW w:w="319" w:type="pct"/>
            <w:tcBorders>
              <w:top w:val="nil"/>
              <w:left w:val="single" w:sz="8" w:space="0" w:color="008080"/>
              <w:bottom w:val="single" w:sz="4" w:space="0" w:color="008080"/>
              <w:right w:val="single" w:sz="4" w:space="0" w:color="008080"/>
            </w:tcBorders>
            <w:noWrap/>
            <w:vAlign w:val="bottom"/>
          </w:tcPr>
          <w:p w14:paraId="6AB562AF" w14:textId="77777777" w:rsidR="00647C8A" w:rsidRPr="00647C8A" w:rsidRDefault="00647C8A" w:rsidP="00647C8A">
            <w:pPr>
              <w:jc w:val="right"/>
              <w:rPr>
                <w:rFonts w:asciiTheme="minorHAnsi" w:hAnsiTheme="minorHAnsi" w:cstheme="minorHAnsi"/>
                <w:b/>
                <w:sz w:val="24"/>
                <w:szCs w:val="24"/>
                <w:lang w:val="it-IT"/>
              </w:rPr>
            </w:pPr>
          </w:p>
        </w:tc>
        <w:tc>
          <w:tcPr>
            <w:tcW w:w="239" w:type="pct"/>
            <w:tcBorders>
              <w:top w:val="nil"/>
              <w:left w:val="nil"/>
              <w:bottom w:val="single" w:sz="4" w:space="0" w:color="008080"/>
              <w:right w:val="single" w:sz="8" w:space="0" w:color="008080"/>
            </w:tcBorders>
            <w:noWrap/>
            <w:vAlign w:val="bottom"/>
          </w:tcPr>
          <w:p w14:paraId="4B97C551" w14:textId="77777777" w:rsidR="00647C8A" w:rsidRPr="00647C8A" w:rsidRDefault="00647C8A" w:rsidP="00647C8A">
            <w:pPr>
              <w:jc w:val="right"/>
              <w:rPr>
                <w:rFonts w:asciiTheme="minorHAnsi" w:hAnsiTheme="minorHAnsi" w:cstheme="minorHAnsi"/>
                <w:b/>
                <w:sz w:val="24"/>
                <w:szCs w:val="24"/>
                <w:lang w:val="it-IT"/>
              </w:rPr>
            </w:pPr>
          </w:p>
        </w:tc>
        <w:tc>
          <w:tcPr>
            <w:tcW w:w="381" w:type="pct"/>
            <w:tcBorders>
              <w:top w:val="nil"/>
              <w:left w:val="nil"/>
              <w:bottom w:val="single" w:sz="4" w:space="0" w:color="008080"/>
              <w:right w:val="single" w:sz="4" w:space="0" w:color="008080"/>
            </w:tcBorders>
            <w:noWrap/>
            <w:vAlign w:val="bottom"/>
          </w:tcPr>
          <w:p w14:paraId="187983ED" w14:textId="77777777" w:rsidR="00647C8A" w:rsidRPr="00647C8A" w:rsidRDefault="00647C8A" w:rsidP="00647C8A">
            <w:pPr>
              <w:jc w:val="right"/>
              <w:rPr>
                <w:rFonts w:asciiTheme="minorHAnsi" w:hAnsiTheme="minorHAnsi" w:cstheme="minorHAnsi"/>
                <w:b/>
                <w:sz w:val="24"/>
                <w:szCs w:val="24"/>
                <w:lang w:val="it-IT"/>
              </w:rPr>
            </w:pPr>
          </w:p>
        </w:tc>
        <w:tc>
          <w:tcPr>
            <w:tcW w:w="337" w:type="pct"/>
            <w:tcBorders>
              <w:top w:val="nil"/>
              <w:left w:val="nil"/>
              <w:bottom w:val="single" w:sz="4" w:space="0" w:color="008080"/>
              <w:right w:val="single" w:sz="8" w:space="0" w:color="008080"/>
            </w:tcBorders>
            <w:noWrap/>
            <w:vAlign w:val="bottom"/>
          </w:tcPr>
          <w:p w14:paraId="08C6EA3A" w14:textId="77777777" w:rsidR="00647C8A" w:rsidRPr="00647C8A" w:rsidRDefault="00647C8A" w:rsidP="00647C8A">
            <w:pPr>
              <w:jc w:val="right"/>
              <w:rPr>
                <w:rFonts w:asciiTheme="minorHAnsi" w:hAnsiTheme="minorHAnsi" w:cstheme="minorHAnsi"/>
                <w:b/>
                <w:sz w:val="24"/>
                <w:szCs w:val="24"/>
                <w:lang w:val="it-IT"/>
              </w:rPr>
            </w:pPr>
          </w:p>
        </w:tc>
        <w:tc>
          <w:tcPr>
            <w:tcW w:w="271" w:type="pct"/>
            <w:tcBorders>
              <w:top w:val="nil"/>
              <w:left w:val="nil"/>
              <w:bottom w:val="single" w:sz="4" w:space="0" w:color="008080"/>
              <w:right w:val="single" w:sz="4" w:space="0" w:color="008080"/>
            </w:tcBorders>
            <w:noWrap/>
            <w:vAlign w:val="bottom"/>
          </w:tcPr>
          <w:p w14:paraId="52145F5A" w14:textId="77777777" w:rsidR="00647C8A" w:rsidRPr="00647C8A" w:rsidRDefault="00647C8A" w:rsidP="00647C8A">
            <w:pPr>
              <w:jc w:val="right"/>
              <w:rPr>
                <w:rFonts w:asciiTheme="minorHAnsi" w:hAnsiTheme="minorHAnsi" w:cstheme="minorHAnsi"/>
                <w:b/>
                <w:sz w:val="24"/>
                <w:szCs w:val="24"/>
                <w:lang w:val="it-IT"/>
              </w:rPr>
            </w:pPr>
          </w:p>
        </w:tc>
        <w:tc>
          <w:tcPr>
            <w:tcW w:w="238" w:type="pct"/>
            <w:tcBorders>
              <w:top w:val="nil"/>
              <w:left w:val="nil"/>
              <w:bottom w:val="single" w:sz="4" w:space="0" w:color="008080"/>
              <w:right w:val="single" w:sz="8" w:space="0" w:color="008080"/>
            </w:tcBorders>
            <w:noWrap/>
            <w:vAlign w:val="bottom"/>
          </w:tcPr>
          <w:p w14:paraId="729AE6F2" w14:textId="77777777" w:rsidR="00647C8A" w:rsidRPr="00647C8A" w:rsidRDefault="00647C8A" w:rsidP="00647C8A">
            <w:pPr>
              <w:jc w:val="right"/>
              <w:rPr>
                <w:rFonts w:asciiTheme="minorHAnsi" w:hAnsiTheme="minorHAnsi" w:cstheme="minorHAnsi"/>
                <w:b/>
                <w:sz w:val="24"/>
                <w:szCs w:val="24"/>
                <w:lang w:val="it-IT"/>
              </w:rPr>
            </w:pPr>
          </w:p>
        </w:tc>
      </w:tr>
      <w:tr w:rsidR="00647C8A" w:rsidRPr="00647C8A" w14:paraId="618FD45A" w14:textId="77777777" w:rsidTr="00647C8A">
        <w:trPr>
          <w:trHeight w:val="255"/>
        </w:trPr>
        <w:tc>
          <w:tcPr>
            <w:tcW w:w="3215" w:type="pct"/>
            <w:tcBorders>
              <w:top w:val="nil"/>
              <w:left w:val="single" w:sz="8" w:space="0" w:color="008080"/>
              <w:bottom w:val="single" w:sz="4" w:space="0" w:color="008080"/>
              <w:right w:val="nil"/>
            </w:tcBorders>
            <w:noWrap/>
            <w:vAlign w:val="bottom"/>
            <w:hideMark/>
          </w:tcPr>
          <w:p w14:paraId="397688F2" w14:textId="77777777"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 xml:space="preserve">Capitolul 3 Cheltuieli pentru proiectare şi asistenţă tehnică - total, din care: </w:t>
            </w:r>
          </w:p>
        </w:tc>
        <w:tc>
          <w:tcPr>
            <w:tcW w:w="319" w:type="pct"/>
            <w:tcBorders>
              <w:top w:val="nil"/>
              <w:left w:val="single" w:sz="8" w:space="0" w:color="008080"/>
              <w:bottom w:val="single" w:sz="4" w:space="0" w:color="008080"/>
              <w:right w:val="single" w:sz="4" w:space="0" w:color="008080"/>
            </w:tcBorders>
            <w:noWrap/>
            <w:vAlign w:val="center"/>
          </w:tcPr>
          <w:p w14:paraId="13707772" w14:textId="77777777" w:rsidR="00647C8A" w:rsidRPr="00647C8A" w:rsidRDefault="00647C8A" w:rsidP="00647C8A">
            <w:pPr>
              <w:jc w:val="right"/>
              <w:rPr>
                <w:rFonts w:asciiTheme="minorHAnsi" w:hAnsiTheme="minorHAnsi" w:cstheme="minorHAnsi"/>
                <w:b/>
                <w:sz w:val="24"/>
                <w:szCs w:val="24"/>
              </w:rPr>
            </w:pPr>
          </w:p>
        </w:tc>
        <w:tc>
          <w:tcPr>
            <w:tcW w:w="239" w:type="pct"/>
            <w:tcBorders>
              <w:top w:val="nil"/>
              <w:left w:val="nil"/>
              <w:bottom w:val="single" w:sz="4" w:space="0" w:color="008080"/>
              <w:right w:val="single" w:sz="8" w:space="0" w:color="008080"/>
            </w:tcBorders>
            <w:noWrap/>
            <w:vAlign w:val="bottom"/>
          </w:tcPr>
          <w:p w14:paraId="5CA3077C" w14:textId="77777777" w:rsidR="00647C8A" w:rsidRPr="00647C8A" w:rsidRDefault="00647C8A" w:rsidP="00647C8A">
            <w:pPr>
              <w:rPr>
                <w:rFonts w:asciiTheme="minorHAnsi" w:hAnsiTheme="minorHAnsi" w:cstheme="minorHAnsi"/>
                <w:b/>
                <w:sz w:val="24"/>
                <w:szCs w:val="24"/>
              </w:rPr>
            </w:pPr>
          </w:p>
        </w:tc>
        <w:tc>
          <w:tcPr>
            <w:tcW w:w="381" w:type="pct"/>
            <w:tcBorders>
              <w:top w:val="nil"/>
              <w:left w:val="nil"/>
              <w:bottom w:val="single" w:sz="4" w:space="0" w:color="008080"/>
              <w:right w:val="single" w:sz="4" w:space="0" w:color="008080"/>
            </w:tcBorders>
            <w:noWrap/>
            <w:vAlign w:val="center"/>
          </w:tcPr>
          <w:p w14:paraId="75630D4A" w14:textId="77777777" w:rsidR="00647C8A" w:rsidRPr="00647C8A" w:rsidRDefault="00647C8A" w:rsidP="00647C8A">
            <w:pPr>
              <w:jc w:val="right"/>
              <w:rPr>
                <w:rFonts w:asciiTheme="minorHAnsi" w:hAnsiTheme="minorHAnsi" w:cstheme="minorHAnsi"/>
                <w:b/>
                <w:sz w:val="24"/>
                <w:szCs w:val="24"/>
              </w:rPr>
            </w:pPr>
          </w:p>
        </w:tc>
        <w:tc>
          <w:tcPr>
            <w:tcW w:w="337" w:type="pct"/>
            <w:tcBorders>
              <w:top w:val="nil"/>
              <w:left w:val="nil"/>
              <w:bottom w:val="single" w:sz="4" w:space="0" w:color="008080"/>
              <w:right w:val="single" w:sz="8" w:space="0" w:color="008080"/>
            </w:tcBorders>
            <w:noWrap/>
            <w:vAlign w:val="bottom"/>
          </w:tcPr>
          <w:p w14:paraId="7401C9A3" w14:textId="77777777" w:rsidR="00647C8A" w:rsidRPr="00647C8A" w:rsidRDefault="00647C8A" w:rsidP="00647C8A">
            <w:pPr>
              <w:rPr>
                <w:rFonts w:asciiTheme="minorHAnsi" w:hAnsiTheme="minorHAnsi" w:cstheme="minorHAnsi"/>
                <w:b/>
                <w:sz w:val="24"/>
                <w:szCs w:val="24"/>
              </w:rPr>
            </w:pPr>
          </w:p>
        </w:tc>
        <w:tc>
          <w:tcPr>
            <w:tcW w:w="271" w:type="pct"/>
            <w:tcBorders>
              <w:top w:val="nil"/>
              <w:left w:val="nil"/>
              <w:bottom w:val="single" w:sz="4" w:space="0" w:color="008080"/>
              <w:right w:val="single" w:sz="4" w:space="0" w:color="008080"/>
            </w:tcBorders>
            <w:noWrap/>
            <w:vAlign w:val="bottom"/>
          </w:tcPr>
          <w:p w14:paraId="03A178DD" w14:textId="77777777" w:rsidR="00647C8A" w:rsidRPr="00647C8A" w:rsidRDefault="00647C8A" w:rsidP="00647C8A">
            <w:pPr>
              <w:jc w:val="right"/>
              <w:rPr>
                <w:rFonts w:asciiTheme="minorHAnsi" w:hAnsiTheme="minorHAnsi" w:cstheme="minorHAnsi"/>
                <w:b/>
                <w:sz w:val="24"/>
                <w:szCs w:val="24"/>
              </w:rPr>
            </w:pPr>
          </w:p>
        </w:tc>
        <w:tc>
          <w:tcPr>
            <w:tcW w:w="238" w:type="pct"/>
            <w:tcBorders>
              <w:top w:val="nil"/>
              <w:left w:val="nil"/>
              <w:bottom w:val="single" w:sz="4" w:space="0" w:color="008080"/>
              <w:right w:val="single" w:sz="8" w:space="0" w:color="008080"/>
            </w:tcBorders>
            <w:noWrap/>
            <w:vAlign w:val="bottom"/>
          </w:tcPr>
          <w:p w14:paraId="64A6797E" w14:textId="77777777" w:rsidR="00647C8A" w:rsidRPr="00647C8A" w:rsidRDefault="00647C8A" w:rsidP="00647C8A">
            <w:pPr>
              <w:jc w:val="right"/>
              <w:rPr>
                <w:rFonts w:asciiTheme="minorHAnsi" w:hAnsiTheme="minorHAnsi" w:cstheme="minorHAnsi"/>
                <w:b/>
                <w:sz w:val="24"/>
                <w:szCs w:val="24"/>
              </w:rPr>
            </w:pPr>
          </w:p>
        </w:tc>
      </w:tr>
      <w:tr w:rsidR="00647C8A" w:rsidRPr="00647C8A" w14:paraId="551A7CBA" w14:textId="77777777" w:rsidTr="00647C8A">
        <w:trPr>
          <w:trHeight w:val="255"/>
        </w:trPr>
        <w:tc>
          <w:tcPr>
            <w:tcW w:w="3215" w:type="pct"/>
            <w:tcBorders>
              <w:top w:val="nil"/>
              <w:left w:val="single" w:sz="8" w:space="0" w:color="008080"/>
              <w:bottom w:val="single" w:sz="4" w:space="0" w:color="008080"/>
              <w:right w:val="nil"/>
            </w:tcBorders>
            <w:noWrap/>
            <w:vAlign w:val="bottom"/>
            <w:hideMark/>
          </w:tcPr>
          <w:p w14:paraId="65D26B0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3.1 Studii de teren</w:t>
            </w:r>
          </w:p>
        </w:tc>
        <w:tc>
          <w:tcPr>
            <w:tcW w:w="319" w:type="pct"/>
            <w:tcBorders>
              <w:top w:val="nil"/>
              <w:left w:val="single" w:sz="8" w:space="0" w:color="008080"/>
              <w:bottom w:val="single" w:sz="4" w:space="0" w:color="008080"/>
              <w:right w:val="single" w:sz="4" w:space="0" w:color="008080"/>
            </w:tcBorders>
            <w:noWrap/>
            <w:vAlign w:val="center"/>
          </w:tcPr>
          <w:p w14:paraId="54606EFD" w14:textId="77777777" w:rsidR="00647C8A" w:rsidRPr="00647C8A" w:rsidRDefault="00647C8A" w:rsidP="00647C8A">
            <w:pPr>
              <w:jc w:val="right"/>
              <w:rPr>
                <w:rFonts w:asciiTheme="minorHAnsi" w:hAnsiTheme="minorHAnsi" w:cstheme="minorHAnsi"/>
                <w:b/>
                <w:sz w:val="24"/>
                <w:szCs w:val="24"/>
              </w:rPr>
            </w:pPr>
          </w:p>
        </w:tc>
        <w:tc>
          <w:tcPr>
            <w:tcW w:w="239" w:type="pct"/>
            <w:tcBorders>
              <w:top w:val="nil"/>
              <w:left w:val="nil"/>
              <w:bottom w:val="single" w:sz="4" w:space="0" w:color="008080"/>
              <w:right w:val="single" w:sz="8" w:space="0" w:color="008080"/>
            </w:tcBorders>
            <w:noWrap/>
            <w:vAlign w:val="bottom"/>
          </w:tcPr>
          <w:p w14:paraId="128EC764" w14:textId="77777777" w:rsidR="00647C8A" w:rsidRPr="00647C8A" w:rsidRDefault="00647C8A" w:rsidP="00647C8A">
            <w:pPr>
              <w:rPr>
                <w:rFonts w:asciiTheme="minorHAnsi" w:hAnsiTheme="minorHAnsi" w:cstheme="minorHAnsi"/>
                <w:b/>
                <w:sz w:val="24"/>
                <w:szCs w:val="24"/>
              </w:rPr>
            </w:pPr>
          </w:p>
        </w:tc>
        <w:tc>
          <w:tcPr>
            <w:tcW w:w="381" w:type="pct"/>
            <w:tcBorders>
              <w:top w:val="nil"/>
              <w:left w:val="nil"/>
              <w:bottom w:val="single" w:sz="4" w:space="0" w:color="008080"/>
              <w:right w:val="single" w:sz="4" w:space="0" w:color="008080"/>
            </w:tcBorders>
            <w:noWrap/>
            <w:vAlign w:val="center"/>
          </w:tcPr>
          <w:p w14:paraId="0A83F4E3" w14:textId="77777777" w:rsidR="00647C8A" w:rsidRPr="00647C8A" w:rsidRDefault="00647C8A" w:rsidP="00647C8A">
            <w:pPr>
              <w:jc w:val="right"/>
              <w:rPr>
                <w:rFonts w:asciiTheme="minorHAnsi" w:hAnsiTheme="minorHAnsi" w:cstheme="minorHAnsi"/>
                <w:b/>
                <w:sz w:val="24"/>
                <w:szCs w:val="24"/>
              </w:rPr>
            </w:pPr>
          </w:p>
        </w:tc>
        <w:tc>
          <w:tcPr>
            <w:tcW w:w="337" w:type="pct"/>
            <w:tcBorders>
              <w:top w:val="nil"/>
              <w:left w:val="nil"/>
              <w:bottom w:val="single" w:sz="4" w:space="0" w:color="008080"/>
              <w:right w:val="single" w:sz="8" w:space="0" w:color="008080"/>
            </w:tcBorders>
            <w:noWrap/>
            <w:vAlign w:val="bottom"/>
          </w:tcPr>
          <w:p w14:paraId="03566CBB" w14:textId="77777777" w:rsidR="00647C8A" w:rsidRPr="00647C8A" w:rsidRDefault="00647C8A" w:rsidP="00647C8A">
            <w:pPr>
              <w:rPr>
                <w:rFonts w:asciiTheme="minorHAnsi" w:hAnsiTheme="minorHAnsi" w:cstheme="minorHAnsi"/>
                <w:b/>
                <w:sz w:val="24"/>
                <w:szCs w:val="24"/>
              </w:rPr>
            </w:pPr>
          </w:p>
        </w:tc>
        <w:tc>
          <w:tcPr>
            <w:tcW w:w="271" w:type="pct"/>
            <w:tcBorders>
              <w:top w:val="nil"/>
              <w:left w:val="nil"/>
              <w:bottom w:val="single" w:sz="4" w:space="0" w:color="008080"/>
              <w:right w:val="single" w:sz="4" w:space="0" w:color="008080"/>
            </w:tcBorders>
            <w:noWrap/>
            <w:vAlign w:val="bottom"/>
          </w:tcPr>
          <w:p w14:paraId="2595E141" w14:textId="77777777" w:rsidR="00647C8A" w:rsidRPr="00647C8A" w:rsidRDefault="00647C8A" w:rsidP="00647C8A">
            <w:pPr>
              <w:jc w:val="right"/>
              <w:rPr>
                <w:rFonts w:asciiTheme="minorHAnsi" w:hAnsiTheme="minorHAnsi" w:cstheme="minorHAnsi"/>
                <w:b/>
                <w:sz w:val="24"/>
                <w:szCs w:val="24"/>
              </w:rPr>
            </w:pPr>
          </w:p>
        </w:tc>
        <w:tc>
          <w:tcPr>
            <w:tcW w:w="238" w:type="pct"/>
            <w:tcBorders>
              <w:top w:val="nil"/>
              <w:left w:val="nil"/>
              <w:bottom w:val="single" w:sz="4" w:space="0" w:color="008080"/>
              <w:right w:val="single" w:sz="8" w:space="0" w:color="008080"/>
            </w:tcBorders>
            <w:noWrap/>
            <w:vAlign w:val="bottom"/>
          </w:tcPr>
          <w:p w14:paraId="01EF519C" w14:textId="77777777" w:rsidR="00647C8A" w:rsidRPr="00647C8A" w:rsidRDefault="00647C8A" w:rsidP="00647C8A">
            <w:pPr>
              <w:jc w:val="right"/>
              <w:rPr>
                <w:rFonts w:asciiTheme="minorHAnsi" w:hAnsiTheme="minorHAnsi" w:cstheme="minorHAnsi"/>
                <w:b/>
                <w:sz w:val="24"/>
                <w:szCs w:val="24"/>
              </w:rPr>
            </w:pPr>
          </w:p>
        </w:tc>
      </w:tr>
      <w:tr w:rsidR="00647C8A" w:rsidRPr="00647C8A" w14:paraId="15C3C9A7" w14:textId="77777777" w:rsidTr="00647C8A">
        <w:trPr>
          <w:trHeight w:val="255"/>
        </w:trPr>
        <w:tc>
          <w:tcPr>
            <w:tcW w:w="3215" w:type="pct"/>
            <w:tcBorders>
              <w:top w:val="nil"/>
              <w:left w:val="single" w:sz="8" w:space="0" w:color="008080"/>
              <w:bottom w:val="single" w:sz="4" w:space="0" w:color="008080"/>
              <w:right w:val="nil"/>
            </w:tcBorders>
            <w:noWrap/>
            <w:vAlign w:val="bottom"/>
            <w:hideMark/>
          </w:tcPr>
          <w:p w14:paraId="742FC81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3.1.1. </w:t>
            </w:r>
            <w:proofErr w:type="spellStart"/>
            <w:r w:rsidRPr="00647C8A">
              <w:rPr>
                <w:rFonts w:asciiTheme="minorHAnsi" w:hAnsiTheme="minorHAnsi" w:cstheme="minorHAnsi"/>
                <w:sz w:val="24"/>
                <w:szCs w:val="24"/>
                <w:lang w:val="en-GB"/>
              </w:rPr>
              <w:t>Studii</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teren</w:t>
            </w:r>
            <w:proofErr w:type="spellEnd"/>
          </w:p>
        </w:tc>
        <w:tc>
          <w:tcPr>
            <w:tcW w:w="319" w:type="pct"/>
            <w:tcBorders>
              <w:top w:val="nil"/>
              <w:left w:val="single" w:sz="8" w:space="0" w:color="008080"/>
              <w:bottom w:val="single" w:sz="4" w:space="0" w:color="008080"/>
              <w:right w:val="single" w:sz="4" w:space="0" w:color="008080"/>
            </w:tcBorders>
            <w:noWrap/>
            <w:vAlign w:val="center"/>
          </w:tcPr>
          <w:p w14:paraId="681CB129" w14:textId="77777777" w:rsidR="00647C8A" w:rsidRPr="00647C8A" w:rsidRDefault="00647C8A" w:rsidP="00647C8A">
            <w:pPr>
              <w:jc w:val="right"/>
              <w:rPr>
                <w:rFonts w:asciiTheme="minorHAnsi" w:hAnsiTheme="minorHAnsi" w:cstheme="minorHAnsi"/>
                <w:b/>
                <w:sz w:val="24"/>
                <w:szCs w:val="24"/>
              </w:rPr>
            </w:pPr>
          </w:p>
        </w:tc>
        <w:tc>
          <w:tcPr>
            <w:tcW w:w="239" w:type="pct"/>
            <w:tcBorders>
              <w:top w:val="nil"/>
              <w:left w:val="nil"/>
              <w:bottom w:val="single" w:sz="4" w:space="0" w:color="008080"/>
              <w:right w:val="single" w:sz="8" w:space="0" w:color="008080"/>
            </w:tcBorders>
            <w:noWrap/>
            <w:vAlign w:val="bottom"/>
          </w:tcPr>
          <w:p w14:paraId="2FC56DC1" w14:textId="77777777" w:rsidR="00647C8A" w:rsidRPr="00647C8A" w:rsidRDefault="00647C8A" w:rsidP="00647C8A">
            <w:pPr>
              <w:rPr>
                <w:rFonts w:asciiTheme="minorHAnsi" w:hAnsiTheme="minorHAnsi" w:cstheme="minorHAnsi"/>
                <w:b/>
                <w:sz w:val="24"/>
                <w:szCs w:val="24"/>
              </w:rPr>
            </w:pPr>
          </w:p>
        </w:tc>
        <w:tc>
          <w:tcPr>
            <w:tcW w:w="381" w:type="pct"/>
            <w:tcBorders>
              <w:top w:val="nil"/>
              <w:left w:val="nil"/>
              <w:bottom w:val="single" w:sz="4" w:space="0" w:color="008080"/>
              <w:right w:val="single" w:sz="4" w:space="0" w:color="008080"/>
            </w:tcBorders>
            <w:noWrap/>
            <w:vAlign w:val="center"/>
          </w:tcPr>
          <w:p w14:paraId="44104241" w14:textId="77777777" w:rsidR="00647C8A" w:rsidRPr="00647C8A" w:rsidRDefault="00647C8A" w:rsidP="00647C8A">
            <w:pPr>
              <w:jc w:val="right"/>
              <w:rPr>
                <w:rFonts w:asciiTheme="minorHAnsi" w:hAnsiTheme="minorHAnsi" w:cstheme="minorHAnsi"/>
                <w:b/>
                <w:sz w:val="24"/>
                <w:szCs w:val="24"/>
              </w:rPr>
            </w:pPr>
          </w:p>
        </w:tc>
        <w:tc>
          <w:tcPr>
            <w:tcW w:w="337" w:type="pct"/>
            <w:tcBorders>
              <w:top w:val="nil"/>
              <w:left w:val="nil"/>
              <w:bottom w:val="single" w:sz="4" w:space="0" w:color="008080"/>
              <w:right w:val="single" w:sz="8" w:space="0" w:color="008080"/>
            </w:tcBorders>
            <w:noWrap/>
            <w:vAlign w:val="bottom"/>
          </w:tcPr>
          <w:p w14:paraId="3ECA99D8" w14:textId="77777777" w:rsidR="00647C8A" w:rsidRPr="00647C8A" w:rsidRDefault="00647C8A" w:rsidP="00647C8A">
            <w:pPr>
              <w:rPr>
                <w:rFonts w:asciiTheme="minorHAnsi" w:hAnsiTheme="minorHAnsi" w:cstheme="minorHAnsi"/>
                <w:b/>
                <w:sz w:val="24"/>
                <w:szCs w:val="24"/>
              </w:rPr>
            </w:pPr>
          </w:p>
        </w:tc>
        <w:tc>
          <w:tcPr>
            <w:tcW w:w="271" w:type="pct"/>
            <w:tcBorders>
              <w:top w:val="nil"/>
              <w:left w:val="nil"/>
              <w:bottom w:val="single" w:sz="4" w:space="0" w:color="008080"/>
              <w:right w:val="single" w:sz="4" w:space="0" w:color="008080"/>
            </w:tcBorders>
            <w:noWrap/>
            <w:vAlign w:val="bottom"/>
          </w:tcPr>
          <w:p w14:paraId="7D7CD253" w14:textId="77777777" w:rsidR="00647C8A" w:rsidRPr="00647C8A" w:rsidRDefault="00647C8A" w:rsidP="00647C8A">
            <w:pPr>
              <w:jc w:val="right"/>
              <w:rPr>
                <w:rFonts w:asciiTheme="minorHAnsi" w:hAnsiTheme="minorHAnsi" w:cstheme="minorHAnsi"/>
                <w:b/>
                <w:sz w:val="24"/>
                <w:szCs w:val="24"/>
              </w:rPr>
            </w:pPr>
          </w:p>
        </w:tc>
        <w:tc>
          <w:tcPr>
            <w:tcW w:w="238" w:type="pct"/>
            <w:tcBorders>
              <w:top w:val="nil"/>
              <w:left w:val="nil"/>
              <w:bottom w:val="single" w:sz="4" w:space="0" w:color="008080"/>
              <w:right w:val="single" w:sz="8" w:space="0" w:color="008080"/>
            </w:tcBorders>
            <w:noWrap/>
            <w:vAlign w:val="bottom"/>
          </w:tcPr>
          <w:p w14:paraId="389DB8B5" w14:textId="77777777" w:rsidR="00647C8A" w:rsidRPr="00647C8A" w:rsidRDefault="00647C8A" w:rsidP="00647C8A">
            <w:pPr>
              <w:jc w:val="right"/>
              <w:rPr>
                <w:rFonts w:asciiTheme="minorHAnsi" w:hAnsiTheme="minorHAnsi" w:cstheme="minorHAnsi"/>
                <w:b/>
                <w:sz w:val="24"/>
                <w:szCs w:val="24"/>
              </w:rPr>
            </w:pPr>
          </w:p>
        </w:tc>
      </w:tr>
      <w:tr w:rsidR="00647C8A" w:rsidRPr="00647C8A" w14:paraId="066AAE9A" w14:textId="77777777" w:rsidTr="00647C8A">
        <w:trPr>
          <w:trHeight w:val="255"/>
        </w:trPr>
        <w:tc>
          <w:tcPr>
            <w:tcW w:w="3215" w:type="pct"/>
            <w:tcBorders>
              <w:top w:val="nil"/>
              <w:left w:val="single" w:sz="8" w:space="0" w:color="008080"/>
              <w:bottom w:val="single" w:sz="4" w:space="0" w:color="008080"/>
              <w:right w:val="nil"/>
            </w:tcBorders>
            <w:noWrap/>
            <w:vAlign w:val="bottom"/>
            <w:hideMark/>
          </w:tcPr>
          <w:p w14:paraId="131BD39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3.1.2. </w:t>
            </w:r>
            <w:proofErr w:type="spellStart"/>
            <w:r w:rsidRPr="00647C8A">
              <w:rPr>
                <w:rFonts w:asciiTheme="minorHAnsi" w:hAnsiTheme="minorHAnsi" w:cstheme="minorHAnsi"/>
                <w:sz w:val="24"/>
                <w:szCs w:val="24"/>
                <w:lang w:val="en-GB"/>
              </w:rPr>
              <w:t>Raport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privind</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impactul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asupra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mediului</w:t>
            </w:r>
            <w:proofErr w:type="spellEnd"/>
          </w:p>
        </w:tc>
        <w:tc>
          <w:tcPr>
            <w:tcW w:w="319" w:type="pct"/>
            <w:tcBorders>
              <w:top w:val="nil"/>
              <w:left w:val="single" w:sz="8" w:space="0" w:color="008080"/>
              <w:bottom w:val="single" w:sz="4" w:space="0" w:color="008080"/>
              <w:right w:val="single" w:sz="4" w:space="0" w:color="008080"/>
            </w:tcBorders>
            <w:noWrap/>
            <w:vAlign w:val="center"/>
          </w:tcPr>
          <w:p w14:paraId="2D917CCF" w14:textId="77777777" w:rsidR="00647C8A" w:rsidRPr="00647C8A" w:rsidRDefault="00647C8A" w:rsidP="00647C8A">
            <w:pPr>
              <w:jc w:val="right"/>
              <w:rPr>
                <w:rFonts w:asciiTheme="minorHAnsi" w:hAnsiTheme="minorHAnsi" w:cstheme="minorHAnsi"/>
                <w:b/>
                <w:sz w:val="24"/>
                <w:szCs w:val="24"/>
              </w:rPr>
            </w:pPr>
          </w:p>
        </w:tc>
        <w:tc>
          <w:tcPr>
            <w:tcW w:w="239" w:type="pct"/>
            <w:tcBorders>
              <w:top w:val="nil"/>
              <w:left w:val="nil"/>
              <w:bottom w:val="single" w:sz="4" w:space="0" w:color="008080"/>
              <w:right w:val="single" w:sz="8" w:space="0" w:color="008080"/>
            </w:tcBorders>
            <w:noWrap/>
            <w:vAlign w:val="bottom"/>
          </w:tcPr>
          <w:p w14:paraId="416DDE13" w14:textId="77777777" w:rsidR="00647C8A" w:rsidRPr="00647C8A" w:rsidRDefault="00647C8A" w:rsidP="00647C8A">
            <w:pPr>
              <w:rPr>
                <w:rFonts w:asciiTheme="minorHAnsi" w:hAnsiTheme="minorHAnsi" w:cstheme="minorHAnsi"/>
                <w:b/>
                <w:sz w:val="24"/>
                <w:szCs w:val="24"/>
              </w:rPr>
            </w:pPr>
          </w:p>
        </w:tc>
        <w:tc>
          <w:tcPr>
            <w:tcW w:w="381" w:type="pct"/>
            <w:tcBorders>
              <w:top w:val="nil"/>
              <w:left w:val="nil"/>
              <w:bottom w:val="single" w:sz="4" w:space="0" w:color="008080"/>
              <w:right w:val="single" w:sz="4" w:space="0" w:color="008080"/>
            </w:tcBorders>
            <w:noWrap/>
            <w:vAlign w:val="center"/>
          </w:tcPr>
          <w:p w14:paraId="2EED66AE" w14:textId="77777777" w:rsidR="00647C8A" w:rsidRPr="00647C8A" w:rsidRDefault="00647C8A" w:rsidP="00647C8A">
            <w:pPr>
              <w:jc w:val="right"/>
              <w:rPr>
                <w:rFonts w:asciiTheme="minorHAnsi" w:hAnsiTheme="minorHAnsi" w:cstheme="minorHAnsi"/>
                <w:b/>
                <w:sz w:val="24"/>
                <w:szCs w:val="24"/>
              </w:rPr>
            </w:pPr>
          </w:p>
        </w:tc>
        <w:tc>
          <w:tcPr>
            <w:tcW w:w="337" w:type="pct"/>
            <w:tcBorders>
              <w:top w:val="nil"/>
              <w:left w:val="nil"/>
              <w:bottom w:val="single" w:sz="4" w:space="0" w:color="008080"/>
              <w:right w:val="single" w:sz="8" w:space="0" w:color="008080"/>
            </w:tcBorders>
            <w:noWrap/>
            <w:vAlign w:val="bottom"/>
          </w:tcPr>
          <w:p w14:paraId="6488EAA4" w14:textId="77777777" w:rsidR="00647C8A" w:rsidRPr="00647C8A" w:rsidRDefault="00647C8A" w:rsidP="00647C8A">
            <w:pPr>
              <w:rPr>
                <w:rFonts w:asciiTheme="minorHAnsi" w:hAnsiTheme="minorHAnsi" w:cstheme="minorHAnsi"/>
                <w:b/>
                <w:sz w:val="24"/>
                <w:szCs w:val="24"/>
              </w:rPr>
            </w:pPr>
          </w:p>
        </w:tc>
        <w:tc>
          <w:tcPr>
            <w:tcW w:w="271" w:type="pct"/>
            <w:tcBorders>
              <w:top w:val="nil"/>
              <w:left w:val="nil"/>
              <w:bottom w:val="single" w:sz="4" w:space="0" w:color="008080"/>
              <w:right w:val="single" w:sz="4" w:space="0" w:color="008080"/>
            </w:tcBorders>
            <w:noWrap/>
            <w:vAlign w:val="bottom"/>
          </w:tcPr>
          <w:p w14:paraId="739E6FB7" w14:textId="77777777" w:rsidR="00647C8A" w:rsidRPr="00647C8A" w:rsidRDefault="00647C8A" w:rsidP="00647C8A">
            <w:pPr>
              <w:jc w:val="right"/>
              <w:rPr>
                <w:rFonts w:asciiTheme="minorHAnsi" w:hAnsiTheme="minorHAnsi" w:cstheme="minorHAnsi"/>
                <w:b/>
                <w:sz w:val="24"/>
                <w:szCs w:val="24"/>
              </w:rPr>
            </w:pPr>
          </w:p>
        </w:tc>
        <w:tc>
          <w:tcPr>
            <w:tcW w:w="238" w:type="pct"/>
            <w:tcBorders>
              <w:top w:val="nil"/>
              <w:left w:val="nil"/>
              <w:bottom w:val="single" w:sz="4" w:space="0" w:color="008080"/>
              <w:right w:val="single" w:sz="8" w:space="0" w:color="008080"/>
            </w:tcBorders>
            <w:noWrap/>
            <w:vAlign w:val="bottom"/>
          </w:tcPr>
          <w:p w14:paraId="2030AD07" w14:textId="77777777" w:rsidR="00647C8A" w:rsidRPr="00647C8A" w:rsidRDefault="00647C8A" w:rsidP="00647C8A">
            <w:pPr>
              <w:jc w:val="right"/>
              <w:rPr>
                <w:rFonts w:asciiTheme="minorHAnsi" w:hAnsiTheme="minorHAnsi" w:cstheme="minorHAnsi"/>
                <w:b/>
                <w:sz w:val="24"/>
                <w:szCs w:val="24"/>
              </w:rPr>
            </w:pPr>
          </w:p>
        </w:tc>
      </w:tr>
      <w:tr w:rsidR="00647C8A" w:rsidRPr="00647C8A" w14:paraId="1E70BE59" w14:textId="77777777" w:rsidTr="00647C8A">
        <w:trPr>
          <w:trHeight w:val="255"/>
        </w:trPr>
        <w:tc>
          <w:tcPr>
            <w:tcW w:w="3215" w:type="pct"/>
            <w:tcBorders>
              <w:top w:val="nil"/>
              <w:left w:val="single" w:sz="8" w:space="0" w:color="008080"/>
              <w:bottom w:val="single" w:sz="4" w:space="0" w:color="008080"/>
              <w:right w:val="nil"/>
            </w:tcBorders>
            <w:noWrap/>
            <w:vAlign w:val="bottom"/>
            <w:hideMark/>
          </w:tcPr>
          <w:p w14:paraId="45B9013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3.1.3. Alte </w:t>
            </w:r>
            <w:proofErr w:type="spellStart"/>
            <w:r w:rsidRPr="00647C8A">
              <w:rPr>
                <w:rFonts w:asciiTheme="minorHAnsi" w:hAnsiTheme="minorHAnsi" w:cstheme="minorHAnsi"/>
                <w:sz w:val="24"/>
                <w:szCs w:val="24"/>
                <w:lang w:val="en-GB"/>
              </w:rPr>
              <w:t>studii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specifice</w:t>
            </w:r>
            <w:proofErr w:type="spellEnd"/>
          </w:p>
        </w:tc>
        <w:tc>
          <w:tcPr>
            <w:tcW w:w="319" w:type="pct"/>
            <w:tcBorders>
              <w:top w:val="nil"/>
              <w:left w:val="single" w:sz="8" w:space="0" w:color="008080"/>
              <w:bottom w:val="single" w:sz="4" w:space="0" w:color="008080"/>
              <w:right w:val="single" w:sz="4" w:space="0" w:color="008080"/>
            </w:tcBorders>
            <w:noWrap/>
            <w:vAlign w:val="center"/>
          </w:tcPr>
          <w:p w14:paraId="6571834F" w14:textId="77777777" w:rsidR="00647C8A" w:rsidRPr="00647C8A" w:rsidRDefault="00647C8A" w:rsidP="00647C8A">
            <w:pPr>
              <w:jc w:val="right"/>
              <w:rPr>
                <w:rFonts w:asciiTheme="minorHAnsi" w:hAnsiTheme="minorHAnsi" w:cstheme="minorHAnsi"/>
                <w:b/>
                <w:sz w:val="24"/>
                <w:szCs w:val="24"/>
              </w:rPr>
            </w:pPr>
          </w:p>
        </w:tc>
        <w:tc>
          <w:tcPr>
            <w:tcW w:w="239" w:type="pct"/>
            <w:tcBorders>
              <w:top w:val="nil"/>
              <w:left w:val="nil"/>
              <w:bottom w:val="single" w:sz="4" w:space="0" w:color="008080"/>
              <w:right w:val="single" w:sz="8" w:space="0" w:color="008080"/>
            </w:tcBorders>
            <w:noWrap/>
            <w:vAlign w:val="bottom"/>
          </w:tcPr>
          <w:p w14:paraId="4EC75B18" w14:textId="77777777" w:rsidR="00647C8A" w:rsidRPr="00647C8A" w:rsidRDefault="00647C8A" w:rsidP="00647C8A">
            <w:pPr>
              <w:rPr>
                <w:rFonts w:asciiTheme="minorHAnsi" w:hAnsiTheme="minorHAnsi" w:cstheme="minorHAnsi"/>
                <w:b/>
                <w:sz w:val="24"/>
                <w:szCs w:val="24"/>
              </w:rPr>
            </w:pPr>
          </w:p>
        </w:tc>
        <w:tc>
          <w:tcPr>
            <w:tcW w:w="381" w:type="pct"/>
            <w:tcBorders>
              <w:top w:val="nil"/>
              <w:left w:val="nil"/>
              <w:bottom w:val="single" w:sz="4" w:space="0" w:color="008080"/>
              <w:right w:val="single" w:sz="4" w:space="0" w:color="008080"/>
            </w:tcBorders>
            <w:noWrap/>
            <w:vAlign w:val="center"/>
          </w:tcPr>
          <w:p w14:paraId="50FE890D" w14:textId="77777777" w:rsidR="00647C8A" w:rsidRPr="00647C8A" w:rsidRDefault="00647C8A" w:rsidP="00647C8A">
            <w:pPr>
              <w:jc w:val="right"/>
              <w:rPr>
                <w:rFonts w:asciiTheme="minorHAnsi" w:hAnsiTheme="minorHAnsi" w:cstheme="minorHAnsi"/>
                <w:b/>
                <w:sz w:val="24"/>
                <w:szCs w:val="24"/>
              </w:rPr>
            </w:pPr>
          </w:p>
        </w:tc>
        <w:tc>
          <w:tcPr>
            <w:tcW w:w="337" w:type="pct"/>
            <w:tcBorders>
              <w:top w:val="nil"/>
              <w:left w:val="nil"/>
              <w:bottom w:val="single" w:sz="4" w:space="0" w:color="008080"/>
              <w:right w:val="single" w:sz="8" w:space="0" w:color="008080"/>
            </w:tcBorders>
            <w:noWrap/>
            <w:vAlign w:val="bottom"/>
          </w:tcPr>
          <w:p w14:paraId="4FDC8FB0" w14:textId="77777777" w:rsidR="00647C8A" w:rsidRPr="00647C8A" w:rsidRDefault="00647C8A" w:rsidP="00647C8A">
            <w:pPr>
              <w:rPr>
                <w:rFonts w:asciiTheme="minorHAnsi" w:hAnsiTheme="minorHAnsi" w:cstheme="minorHAnsi"/>
                <w:b/>
                <w:sz w:val="24"/>
                <w:szCs w:val="24"/>
              </w:rPr>
            </w:pPr>
          </w:p>
        </w:tc>
        <w:tc>
          <w:tcPr>
            <w:tcW w:w="271" w:type="pct"/>
            <w:tcBorders>
              <w:top w:val="nil"/>
              <w:left w:val="nil"/>
              <w:bottom w:val="single" w:sz="4" w:space="0" w:color="008080"/>
              <w:right w:val="single" w:sz="4" w:space="0" w:color="008080"/>
            </w:tcBorders>
            <w:noWrap/>
            <w:vAlign w:val="bottom"/>
          </w:tcPr>
          <w:p w14:paraId="5B813637" w14:textId="77777777" w:rsidR="00647C8A" w:rsidRPr="00647C8A" w:rsidRDefault="00647C8A" w:rsidP="00647C8A">
            <w:pPr>
              <w:jc w:val="right"/>
              <w:rPr>
                <w:rFonts w:asciiTheme="minorHAnsi" w:hAnsiTheme="minorHAnsi" w:cstheme="minorHAnsi"/>
                <w:b/>
                <w:sz w:val="24"/>
                <w:szCs w:val="24"/>
              </w:rPr>
            </w:pPr>
          </w:p>
        </w:tc>
        <w:tc>
          <w:tcPr>
            <w:tcW w:w="238" w:type="pct"/>
            <w:tcBorders>
              <w:top w:val="nil"/>
              <w:left w:val="nil"/>
              <w:bottom w:val="single" w:sz="4" w:space="0" w:color="008080"/>
              <w:right w:val="single" w:sz="8" w:space="0" w:color="008080"/>
            </w:tcBorders>
            <w:noWrap/>
            <w:vAlign w:val="bottom"/>
          </w:tcPr>
          <w:p w14:paraId="0709CFAC" w14:textId="77777777" w:rsidR="00647C8A" w:rsidRPr="00647C8A" w:rsidRDefault="00647C8A" w:rsidP="00647C8A">
            <w:pPr>
              <w:jc w:val="right"/>
              <w:rPr>
                <w:rFonts w:asciiTheme="minorHAnsi" w:hAnsiTheme="minorHAnsi" w:cstheme="minorHAnsi"/>
                <w:b/>
                <w:sz w:val="24"/>
                <w:szCs w:val="24"/>
              </w:rPr>
            </w:pPr>
          </w:p>
        </w:tc>
      </w:tr>
      <w:tr w:rsidR="00647C8A" w:rsidRPr="00647C8A" w14:paraId="011D0FE3" w14:textId="77777777" w:rsidTr="00647C8A">
        <w:trPr>
          <w:trHeight w:val="337"/>
        </w:trPr>
        <w:tc>
          <w:tcPr>
            <w:tcW w:w="3215" w:type="pct"/>
            <w:tcBorders>
              <w:top w:val="nil"/>
              <w:left w:val="single" w:sz="8" w:space="0" w:color="008080"/>
              <w:bottom w:val="single" w:sz="4" w:space="0" w:color="008080"/>
              <w:right w:val="nil"/>
            </w:tcBorders>
            <w:vAlign w:val="center"/>
            <w:hideMark/>
          </w:tcPr>
          <w:p w14:paraId="66430D09" w14:textId="77777777"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3.2 </w:t>
            </w:r>
            <w:proofErr w:type="spellStart"/>
            <w:r w:rsidRPr="00100803">
              <w:rPr>
                <w:rFonts w:asciiTheme="minorHAnsi" w:hAnsiTheme="minorHAnsi" w:cstheme="minorHAnsi"/>
                <w:sz w:val="24"/>
                <w:szCs w:val="24"/>
                <w:lang w:val="fr-FR"/>
              </w:rPr>
              <w:t>Documentaţii-suport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cheltuieli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r w:rsidRPr="00647C8A">
              <w:rPr>
                <w:rFonts w:asciiTheme="minorHAnsi" w:hAnsiTheme="minorHAnsi" w:cstheme="minorHAnsi"/>
                <w:sz w:val="24"/>
                <w:szCs w:val="24"/>
                <w:lang w:val="it-IT"/>
              </w:rPr>
              <w:t xml:space="preserve">obţinere de avize, acorduri şi autorizaţii </w:t>
            </w:r>
          </w:p>
        </w:tc>
        <w:tc>
          <w:tcPr>
            <w:tcW w:w="319" w:type="pct"/>
            <w:tcBorders>
              <w:top w:val="nil"/>
              <w:left w:val="single" w:sz="8" w:space="0" w:color="008080"/>
              <w:bottom w:val="single" w:sz="4" w:space="0" w:color="008080"/>
              <w:right w:val="single" w:sz="4" w:space="0" w:color="008080"/>
            </w:tcBorders>
            <w:noWrap/>
            <w:vAlign w:val="center"/>
          </w:tcPr>
          <w:p w14:paraId="3557EEA8" w14:textId="77777777" w:rsidR="00647C8A" w:rsidRPr="00647C8A" w:rsidRDefault="00647C8A" w:rsidP="00647C8A">
            <w:pPr>
              <w:jc w:val="right"/>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096B7B73"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center"/>
          </w:tcPr>
          <w:p w14:paraId="7B6BAB23" w14:textId="77777777" w:rsidR="00647C8A" w:rsidRPr="00647C8A" w:rsidRDefault="00647C8A" w:rsidP="00647C8A">
            <w:pPr>
              <w:jc w:val="right"/>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6C915F0A"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1FF7F041" w14:textId="77777777" w:rsidR="00647C8A" w:rsidRPr="00647C8A" w:rsidRDefault="00647C8A" w:rsidP="00647C8A">
            <w:pPr>
              <w:jc w:val="right"/>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05C8BD91"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7C59263F" w14:textId="77777777" w:rsidTr="00647C8A">
        <w:trPr>
          <w:trHeight w:val="259"/>
        </w:trPr>
        <w:tc>
          <w:tcPr>
            <w:tcW w:w="3215" w:type="pct"/>
            <w:tcBorders>
              <w:top w:val="nil"/>
              <w:left w:val="single" w:sz="8" w:space="0" w:color="008080"/>
              <w:bottom w:val="single" w:sz="4" w:space="0" w:color="008080"/>
              <w:right w:val="nil"/>
            </w:tcBorders>
            <w:vAlign w:val="center"/>
            <w:hideMark/>
          </w:tcPr>
          <w:p w14:paraId="52F7316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3.3 </w:t>
            </w:r>
            <w:proofErr w:type="spellStart"/>
            <w:r w:rsidRPr="00647C8A">
              <w:rPr>
                <w:rFonts w:asciiTheme="minorHAnsi" w:hAnsiTheme="minorHAnsi" w:cstheme="minorHAnsi"/>
                <w:sz w:val="24"/>
                <w:szCs w:val="24"/>
                <w:lang w:val="en-GB"/>
              </w:rPr>
              <w:t>Expertizare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tehnică</w:t>
            </w:r>
            <w:proofErr w:type="spellEnd"/>
          </w:p>
        </w:tc>
        <w:tc>
          <w:tcPr>
            <w:tcW w:w="319" w:type="pct"/>
            <w:tcBorders>
              <w:top w:val="nil"/>
              <w:left w:val="single" w:sz="8" w:space="0" w:color="008080"/>
              <w:bottom w:val="single" w:sz="4" w:space="0" w:color="008080"/>
              <w:right w:val="single" w:sz="4" w:space="0" w:color="008080"/>
            </w:tcBorders>
            <w:noWrap/>
            <w:vAlign w:val="center"/>
          </w:tcPr>
          <w:p w14:paraId="702E6619" w14:textId="77777777" w:rsidR="00647C8A" w:rsidRPr="00647C8A" w:rsidRDefault="00647C8A" w:rsidP="00647C8A">
            <w:pPr>
              <w:jc w:val="right"/>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3F0FCF28" w14:textId="77777777" w:rsidR="00647C8A" w:rsidRPr="00647C8A" w:rsidRDefault="00647C8A" w:rsidP="00647C8A">
            <w:pPr>
              <w:jc w:val="right"/>
              <w:rPr>
                <w:rFonts w:asciiTheme="minorHAnsi" w:hAnsiTheme="minorHAnsi" w:cstheme="minorHAnsi"/>
                <w:sz w:val="24"/>
                <w:szCs w:val="24"/>
              </w:rPr>
            </w:pPr>
          </w:p>
        </w:tc>
        <w:tc>
          <w:tcPr>
            <w:tcW w:w="381" w:type="pct"/>
            <w:tcBorders>
              <w:top w:val="nil"/>
              <w:left w:val="nil"/>
              <w:bottom w:val="single" w:sz="4" w:space="0" w:color="008080"/>
              <w:right w:val="single" w:sz="4" w:space="0" w:color="008080"/>
            </w:tcBorders>
            <w:noWrap/>
            <w:vAlign w:val="center"/>
          </w:tcPr>
          <w:p w14:paraId="5C8B17F5" w14:textId="77777777" w:rsidR="00647C8A" w:rsidRPr="00647C8A" w:rsidRDefault="00647C8A" w:rsidP="00647C8A">
            <w:pPr>
              <w:jc w:val="right"/>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5F22F775" w14:textId="77777777" w:rsidR="00647C8A" w:rsidRPr="00647C8A" w:rsidRDefault="00647C8A" w:rsidP="00647C8A">
            <w:pPr>
              <w:jc w:val="right"/>
              <w:rPr>
                <w:rFonts w:asciiTheme="minorHAnsi" w:hAnsiTheme="minorHAnsi" w:cstheme="minorHAnsi"/>
                <w:sz w:val="24"/>
                <w:szCs w:val="24"/>
              </w:rPr>
            </w:pPr>
          </w:p>
        </w:tc>
        <w:tc>
          <w:tcPr>
            <w:tcW w:w="271" w:type="pct"/>
            <w:tcBorders>
              <w:top w:val="nil"/>
              <w:left w:val="nil"/>
              <w:bottom w:val="single" w:sz="4" w:space="0" w:color="008080"/>
              <w:right w:val="single" w:sz="4" w:space="0" w:color="008080"/>
            </w:tcBorders>
            <w:noWrap/>
            <w:vAlign w:val="bottom"/>
          </w:tcPr>
          <w:p w14:paraId="5B7C1B18" w14:textId="77777777" w:rsidR="00647C8A" w:rsidRPr="00647C8A" w:rsidRDefault="00647C8A" w:rsidP="00647C8A">
            <w:pPr>
              <w:jc w:val="right"/>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43284E85" w14:textId="77777777" w:rsidR="00647C8A" w:rsidRPr="00647C8A" w:rsidRDefault="00647C8A" w:rsidP="00647C8A">
            <w:pPr>
              <w:jc w:val="right"/>
              <w:rPr>
                <w:rFonts w:asciiTheme="minorHAnsi" w:hAnsiTheme="minorHAnsi" w:cstheme="minorHAnsi"/>
                <w:sz w:val="24"/>
                <w:szCs w:val="24"/>
              </w:rPr>
            </w:pPr>
          </w:p>
        </w:tc>
      </w:tr>
      <w:tr w:rsidR="00647C8A" w:rsidRPr="00647C8A" w14:paraId="161E30C6"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031D283D" w14:textId="77777777" w:rsidR="00647C8A" w:rsidRPr="00647C8A" w:rsidRDefault="00647C8A" w:rsidP="00647C8A">
            <w:pPr>
              <w:rPr>
                <w:rFonts w:asciiTheme="minorHAnsi" w:hAnsiTheme="minorHAnsi" w:cstheme="minorHAnsi"/>
                <w:sz w:val="24"/>
                <w:szCs w:val="24"/>
                <w:lang w:val="pt-BR"/>
              </w:rPr>
            </w:pPr>
            <w:r w:rsidRPr="00647C8A">
              <w:rPr>
                <w:rFonts w:asciiTheme="minorHAnsi" w:hAnsiTheme="minorHAnsi" w:cstheme="minorHAnsi"/>
                <w:sz w:val="24"/>
                <w:szCs w:val="24"/>
                <w:lang w:val="pt-BR"/>
              </w:rPr>
              <w:t xml:space="preserve">3.4 </w:t>
            </w:r>
            <w:proofErr w:type="spellStart"/>
            <w:r w:rsidRPr="00647C8A">
              <w:rPr>
                <w:rFonts w:asciiTheme="minorHAnsi" w:hAnsiTheme="minorHAnsi" w:cstheme="minorHAnsi"/>
                <w:sz w:val="24"/>
                <w:szCs w:val="24"/>
                <w:lang w:val="en-GB"/>
              </w:rPr>
              <w:t>Certificarea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performanţei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energetice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auditul</w:t>
            </w:r>
            <w:proofErr w:type="spellEnd"/>
            <w:r w:rsidRPr="00647C8A">
              <w:rPr>
                <w:rFonts w:asciiTheme="minorHAnsi" w:hAnsiTheme="minorHAnsi" w:cstheme="minorHAnsi"/>
                <w:sz w:val="24"/>
                <w:szCs w:val="24"/>
                <w:lang w:val="en-GB"/>
              </w:rPr>
              <w:t xml:space="preserve"> energetic al </w:t>
            </w:r>
            <w:proofErr w:type="spellStart"/>
            <w:r w:rsidRPr="00647C8A">
              <w:rPr>
                <w:rFonts w:asciiTheme="minorHAnsi" w:hAnsiTheme="minorHAnsi" w:cstheme="minorHAnsi"/>
                <w:sz w:val="24"/>
                <w:szCs w:val="24"/>
                <w:lang w:val="en-GB"/>
              </w:rPr>
              <w:t>clădirilor</w:t>
            </w:r>
            <w:proofErr w:type="spellEnd"/>
          </w:p>
        </w:tc>
        <w:tc>
          <w:tcPr>
            <w:tcW w:w="319" w:type="pct"/>
            <w:tcBorders>
              <w:top w:val="single" w:sz="4" w:space="0" w:color="008080"/>
              <w:left w:val="single" w:sz="8" w:space="0" w:color="008080"/>
              <w:bottom w:val="single" w:sz="4" w:space="0" w:color="008080"/>
              <w:right w:val="single" w:sz="4" w:space="0" w:color="008080"/>
            </w:tcBorders>
            <w:noWrap/>
            <w:vAlign w:val="bottom"/>
          </w:tcPr>
          <w:p w14:paraId="109D6EA0" w14:textId="77777777" w:rsidR="00647C8A" w:rsidRPr="00647C8A" w:rsidRDefault="00647C8A" w:rsidP="00647C8A">
            <w:pPr>
              <w:rPr>
                <w:rFonts w:asciiTheme="minorHAnsi" w:hAnsiTheme="minorHAnsi" w:cstheme="minorHAnsi"/>
                <w:sz w:val="24"/>
                <w:szCs w:val="24"/>
                <w:lang w:val="pt-BR"/>
              </w:rPr>
            </w:pPr>
          </w:p>
        </w:tc>
        <w:tc>
          <w:tcPr>
            <w:tcW w:w="239" w:type="pct"/>
            <w:tcBorders>
              <w:top w:val="nil"/>
              <w:left w:val="nil"/>
              <w:bottom w:val="single" w:sz="4" w:space="0" w:color="008080"/>
              <w:right w:val="single" w:sz="8" w:space="0" w:color="008080"/>
            </w:tcBorders>
            <w:noWrap/>
            <w:vAlign w:val="center"/>
          </w:tcPr>
          <w:p w14:paraId="02A9A807" w14:textId="77777777" w:rsidR="00647C8A" w:rsidRPr="00647C8A" w:rsidRDefault="00647C8A" w:rsidP="00647C8A">
            <w:pPr>
              <w:jc w:val="right"/>
              <w:rPr>
                <w:rFonts w:asciiTheme="minorHAnsi" w:hAnsiTheme="minorHAnsi" w:cstheme="minorHAnsi"/>
                <w:sz w:val="24"/>
                <w:szCs w:val="24"/>
                <w:lang w:val="pt-BR"/>
              </w:rPr>
            </w:pPr>
          </w:p>
        </w:tc>
        <w:tc>
          <w:tcPr>
            <w:tcW w:w="381" w:type="pct"/>
            <w:tcBorders>
              <w:top w:val="single" w:sz="4" w:space="0" w:color="008080"/>
              <w:left w:val="nil"/>
              <w:bottom w:val="single" w:sz="4" w:space="0" w:color="008080"/>
              <w:right w:val="single" w:sz="4" w:space="0" w:color="008080"/>
            </w:tcBorders>
            <w:noWrap/>
            <w:vAlign w:val="bottom"/>
          </w:tcPr>
          <w:p w14:paraId="419FCBFD" w14:textId="77777777" w:rsidR="00647C8A" w:rsidRPr="00647C8A" w:rsidRDefault="00647C8A" w:rsidP="00647C8A">
            <w:pPr>
              <w:rPr>
                <w:rFonts w:asciiTheme="minorHAnsi" w:hAnsiTheme="minorHAnsi" w:cstheme="minorHAnsi"/>
                <w:sz w:val="24"/>
                <w:szCs w:val="24"/>
                <w:lang w:val="pt-BR"/>
              </w:rPr>
            </w:pPr>
          </w:p>
        </w:tc>
        <w:tc>
          <w:tcPr>
            <w:tcW w:w="337" w:type="pct"/>
            <w:tcBorders>
              <w:top w:val="nil"/>
              <w:left w:val="nil"/>
              <w:bottom w:val="single" w:sz="4" w:space="0" w:color="008080"/>
              <w:right w:val="single" w:sz="8" w:space="0" w:color="008080"/>
            </w:tcBorders>
            <w:noWrap/>
            <w:vAlign w:val="center"/>
          </w:tcPr>
          <w:p w14:paraId="2A6192A3" w14:textId="77777777" w:rsidR="00647C8A" w:rsidRPr="00647C8A" w:rsidRDefault="00647C8A" w:rsidP="00647C8A">
            <w:pPr>
              <w:jc w:val="right"/>
              <w:rPr>
                <w:rFonts w:asciiTheme="minorHAnsi" w:hAnsiTheme="minorHAnsi" w:cstheme="minorHAnsi"/>
                <w:sz w:val="24"/>
                <w:szCs w:val="24"/>
                <w:lang w:val="pt-BR"/>
              </w:rPr>
            </w:pPr>
          </w:p>
        </w:tc>
        <w:tc>
          <w:tcPr>
            <w:tcW w:w="271" w:type="pct"/>
            <w:tcBorders>
              <w:top w:val="single" w:sz="4" w:space="0" w:color="008080"/>
              <w:left w:val="nil"/>
              <w:bottom w:val="single" w:sz="4" w:space="0" w:color="008080"/>
              <w:right w:val="single" w:sz="4" w:space="0" w:color="008080"/>
            </w:tcBorders>
            <w:noWrap/>
            <w:vAlign w:val="bottom"/>
          </w:tcPr>
          <w:p w14:paraId="7C434D01" w14:textId="77777777" w:rsidR="00647C8A" w:rsidRPr="00647C8A" w:rsidRDefault="00647C8A" w:rsidP="00647C8A">
            <w:pPr>
              <w:rPr>
                <w:rFonts w:asciiTheme="minorHAnsi" w:hAnsiTheme="minorHAnsi" w:cstheme="minorHAnsi"/>
                <w:sz w:val="24"/>
                <w:szCs w:val="24"/>
                <w:lang w:val="pt-BR"/>
              </w:rPr>
            </w:pPr>
          </w:p>
        </w:tc>
        <w:tc>
          <w:tcPr>
            <w:tcW w:w="238" w:type="pct"/>
            <w:tcBorders>
              <w:top w:val="nil"/>
              <w:left w:val="nil"/>
              <w:bottom w:val="single" w:sz="4" w:space="0" w:color="008080"/>
              <w:right w:val="single" w:sz="8" w:space="0" w:color="008080"/>
            </w:tcBorders>
            <w:noWrap/>
            <w:vAlign w:val="bottom"/>
          </w:tcPr>
          <w:p w14:paraId="3CEE1EBE" w14:textId="77777777" w:rsidR="00647C8A" w:rsidRPr="00647C8A" w:rsidRDefault="00647C8A" w:rsidP="00647C8A">
            <w:pPr>
              <w:jc w:val="right"/>
              <w:rPr>
                <w:rFonts w:asciiTheme="minorHAnsi" w:hAnsiTheme="minorHAnsi" w:cstheme="minorHAnsi"/>
                <w:sz w:val="24"/>
                <w:szCs w:val="24"/>
                <w:lang w:val="pt-BR"/>
              </w:rPr>
            </w:pPr>
          </w:p>
        </w:tc>
      </w:tr>
      <w:tr w:rsidR="00647C8A" w:rsidRPr="00647C8A" w14:paraId="17AB0D40"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1F41D5E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3.5 </w:t>
            </w:r>
            <w:proofErr w:type="spellStart"/>
            <w:r w:rsidRPr="00647C8A">
              <w:rPr>
                <w:rFonts w:asciiTheme="minorHAnsi" w:hAnsiTheme="minorHAnsi" w:cstheme="minorHAnsi"/>
                <w:sz w:val="24"/>
                <w:szCs w:val="24"/>
                <w:lang w:val="en-GB"/>
              </w:rPr>
              <w:t>Proiectare</w:t>
            </w:r>
            <w:proofErr w:type="spellEnd"/>
          </w:p>
        </w:tc>
        <w:tc>
          <w:tcPr>
            <w:tcW w:w="319" w:type="pct"/>
            <w:tcBorders>
              <w:top w:val="single" w:sz="4" w:space="0" w:color="008080"/>
              <w:left w:val="single" w:sz="8" w:space="0" w:color="008080"/>
              <w:bottom w:val="single" w:sz="4" w:space="0" w:color="008080"/>
              <w:right w:val="single" w:sz="4" w:space="0" w:color="008080"/>
            </w:tcBorders>
            <w:noWrap/>
            <w:vAlign w:val="bottom"/>
          </w:tcPr>
          <w:p w14:paraId="3BB8AF34"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37262A05"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008080"/>
              <w:right w:val="single" w:sz="4" w:space="0" w:color="008080"/>
            </w:tcBorders>
            <w:noWrap/>
            <w:vAlign w:val="bottom"/>
          </w:tcPr>
          <w:p w14:paraId="4E26CA46"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412AABB5"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008080"/>
              <w:right w:val="single" w:sz="4" w:space="0" w:color="008080"/>
            </w:tcBorders>
            <w:noWrap/>
            <w:vAlign w:val="bottom"/>
          </w:tcPr>
          <w:p w14:paraId="1D0A1526"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26DA16D7" w14:textId="77777777" w:rsidR="00647C8A" w:rsidRPr="00647C8A" w:rsidRDefault="00647C8A" w:rsidP="00647C8A">
            <w:pPr>
              <w:jc w:val="right"/>
              <w:rPr>
                <w:rFonts w:asciiTheme="minorHAnsi" w:hAnsiTheme="minorHAnsi" w:cstheme="minorHAnsi"/>
                <w:sz w:val="24"/>
                <w:szCs w:val="24"/>
              </w:rPr>
            </w:pPr>
          </w:p>
        </w:tc>
      </w:tr>
      <w:tr w:rsidR="00647C8A" w:rsidRPr="00647C8A" w14:paraId="03B87076"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18280D3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3.5.1. </w:t>
            </w:r>
            <w:proofErr w:type="spellStart"/>
            <w:r w:rsidRPr="00647C8A">
              <w:rPr>
                <w:rFonts w:asciiTheme="minorHAnsi" w:hAnsiTheme="minorHAnsi" w:cstheme="minorHAnsi"/>
                <w:sz w:val="24"/>
                <w:szCs w:val="24"/>
                <w:lang w:val="en-GB"/>
              </w:rPr>
              <w:t>Temă</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proiectare</w:t>
            </w:r>
            <w:proofErr w:type="spellEnd"/>
          </w:p>
        </w:tc>
        <w:tc>
          <w:tcPr>
            <w:tcW w:w="319" w:type="pct"/>
            <w:tcBorders>
              <w:top w:val="single" w:sz="4" w:space="0" w:color="008080"/>
              <w:left w:val="single" w:sz="8" w:space="0" w:color="008080"/>
              <w:bottom w:val="single" w:sz="4" w:space="0" w:color="008080"/>
              <w:right w:val="single" w:sz="4" w:space="0" w:color="008080"/>
            </w:tcBorders>
            <w:noWrap/>
            <w:vAlign w:val="bottom"/>
          </w:tcPr>
          <w:p w14:paraId="5390D7D1"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76B45406"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008080"/>
              <w:right w:val="single" w:sz="4" w:space="0" w:color="008080"/>
            </w:tcBorders>
            <w:noWrap/>
            <w:vAlign w:val="bottom"/>
          </w:tcPr>
          <w:p w14:paraId="7F0867FB"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008A077E"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008080"/>
              <w:right w:val="single" w:sz="4" w:space="0" w:color="008080"/>
            </w:tcBorders>
            <w:noWrap/>
            <w:vAlign w:val="bottom"/>
          </w:tcPr>
          <w:p w14:paraId="4A4E1143"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2FF922CA" w14:textId="77777777" w:rsidR="00647C8A" w:rsidRPr="00647C8A" w:rsidRDefault="00647C8A" w:rsidP="00647C8A">
            <w:pPr>
              <w:jc w:val="right"/>
              <w:rPr>
                <w:rFonts w:asciiTheme="minorHAnsi" w:hAnsiTheme="minorHAnsi" w:cstheme="minorHAnsi"/>
                <w:sz w:val="24"/>
                <w:szCs w:val="24"/>
              </w:rPr>
            </w:pPr>
          </w:p>
        </w:tc>
      </w:tr>
      <w:tr w:rsidR="00647C8A" w:rsidRPr="00647C8A" w14:paraId="42F97CD1"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55BF008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3.5.2. </w:t>
            </w:r>
            <w:proofErr w:type="spellStart"/>
            <w:r w:rsidRPr="00647C8A">
              <w:rPr>
                <w:rFonts w:asciiTheme="minorHAnsi" w:hAnsiTheme="minorHAnsi" w:cstheme="minorHAnsi"/>
                <w:sz w:val="24"/>
                <w:szCs w:val="24"/>
                <w:lang w:val="en-GB"/>
              </w:rPr>
              <w:t>Studiu</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prefezabilitate</w:t>
            </w:r>
            <w:proofErr w:type="spellEnd"/>
          </w:p>
        </w:tc>
        <w:tc>
          <w:tcPr>
            <w:tcW w:w="319" w:type="pct"/>
            <w:tcBorders>
              <w:top w:val="single" w:sz="4" w:space="0" w:color="008080"/>
              <w:left w:val="single" w:sz="8" w:space="0" w:color="008080"/>
              <w:bottom w:val="single" w:sz="4" w:space="0" w:color="008080"/>
              <w:right w:val="single" w:sz="4" w:space="0" w:color="008080"/>
            </w:tcBorders>
            <w:noWrap/>
            <w:vAlign w:val="bottom"/>
          </w:tcPr>
          <w:p w14:paraId="1B836A6C"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1B9679FE"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008080"/>
              <w:right w:val="single" w:sz="4" w:space="0" w:color="008080"/>
            </w:tcBorders>
            <w:noWrap/>
            <w:vAlign w:val="bottom"/>
          </w:tcPr>
          <w:p w14:paraId="76D2C70F"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0F2B76B9"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008080"/>
              <w:right w:val="single" w:sz="4" w:space="0" w:color="008080"/>
            </w:tcBorders>
            <w:noWrap/>
            <w:vAlign w:val="bottom"/>
          </w:tcPr>
          <w:p w14:paraId="11765CD2"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04D38DF4" w14:textId="77777777" w:rsidR="00647C8A" w:rsidRPr="00647C8A" w:rsidRDefault="00647C8A" w:rsidP="00647C8A">
            <w:pPr>
              <w:jc w:val="right"/>
              <w:rPr>
                <w:rFonts w:asciiTheme="minorHAnsi" w:hAnsiTheme="minorHAnsi" w:cstheme="minorHAnsi"/>
                <w:sz w:val="24"/>
                <w:szCs w:val="24"/>
              </w:rPr>
            </w:pPr>
          </w:p>
        </w:tc>
      </w:tr>
      <w:tr w:rsidR="00647C8A" w:rsidRPr="00647C8A" w14:paraId="16E47016"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78363A16" w14:textId="77777777" w:rsidR="00647C8A" w:rsidRPr="00647C8A" w:rsidRDefault="00647C8A" w:rsidP="00647C8A">
            <w:pPr>
              <w:autoSpaceDE w:val="0"/>
              <w:autoSpaceDN w:val="0"/>
              <w:adjustRightInd w:val="0"/>
              <w:rPr>
                <w:rFonts w:asciiTheme="minorHAnsi" w:hAnsiTheme="minorHAnsi" w:cstheme="minorHAnsi"/>
                <w:sz w:val="24"/>
                <w:szCs w:val="24"/>
                <w:lang w:val="en-GB"/>
              </w:rPr>
            </w:pPr>
            <w:r w:rsidRPr="00647C8A">
              <w:rPr>
                <w:rFonts w:asciiTheme="minorHAnsi" w:hAnsiTheme="minorHAnsi" w:cstheme="minorHAnsi"/>
                <w:sz w:val="24"/>
                <w:szCs w:val="24"/>
                <w:lang w:val="en-GB"/>
              </w:rPr>
              <w:t xml:space="preserve">3.5.3. </w:t>
            </w:r>
            <w:proofErr w:type="spellStart"/>
            <w:r w:rsidRPr="00647C8A">
              <w:rPr>
                <w:rFonts w:asciiTheme="minorHAnsi" w:hAnsiTheme="minorHAnsi" w:cstheme="minorHAnsi"/>
                <w:sz w:val="24"/>
                <w:szCs w:val="24"/>
                <w:lang w:val="en-GB"/>
              </w:rPr>
              <w:t>Studiu</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fezabilitate</w:t>
            </w:r>
            <w:proofErr w:type="spellEnd"/>
            <w:r w:rsidRPr="00647C8A">
              <w:rPr>
                <w:rFonts w:asciiTheme="minorHAnsi" w:hAnsiTheme="minorHAnsi" w:cstheme="minorHAnsi"/>
                <w:sz w:val="24"/>
                <w:szCs w:val="24"/>
                <w:lang w:val="en-GB"/>
              </w:rPr>
              <w:t>/</w:t>
            </w:r>
            <w:proofErr w:type="spellStart"/>
            <w:r w:rsidRPr="00647C8A">
              <w:rPr>
                <w:rFonts w:asciiTheme="minorHAnsi" w:hAnsiTheme="minorHAnsi" w:cstheme="minorHAnsi"/>
                <w:sz w:val="24"/>
                <w:szCs w:val="24"/>
                <w:lang w:val="en-GB"/>
              </w:rPr>
              <w:t>documentaţie</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avizare</w:t>
            </w:r>
            <w:proofErr w:type="spellEnd"/>
            <w:r w:rsidRPr="00647C8A">
              <w:rPr>
                <w:rFonts w:asciiTheme="minorHAnsi" w:hAnsiTheme="minorHAnsi" w:cstheme="minorHAnsi"/>
                <w:sz w:val="24"/>
                <w:szCs w:val="24"/>
                <w:lang w:val="en-GB"/>
              </w:rPr>
              <w:t xml:space="preserve"> a </w:t>
            </w:r>
            <w:proofErr w:type="spellStart"/>
            <w:r w:rsidRPr="00647C8A">
              <w:rPr>
                <w:rFonts w:asciiTheme="minorHAnsi" w:hAnsiTheme="minorHAnsi" w:cstheme="minorHAnsi"/>
                <w:sz w:val="24"/>
                <w:szCs w:val="24"/>
                <w:lang w:val="en-GB"/>
              </w:rPr>
              <w:lastRenderedPageBreak/>
              <w:t>lucrărilor</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intervenţii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deviz</w:t>
            </w:r>
            <w:proofErr w:type="spellEnd"/>
            <w:r w:rsidRPr="00647C8A">
              <w:rPr>
                <w:rFonts w:asciiTheme="minorHAnsi" w:hAnsiTheme="minorHAnsi" w:cstheme="minorHAnsi"/>
                <w:sz w:val="24"/>
                <w:szCs w:val="24"/>
                <w:lang w:val="en-GB"/>
              </w:rPr>
              <w:t xml:space="preserve"> general</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535F47DD"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0954DC74"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008080"/>
              <w:right w:val="single" w:sz="4" w:space="0" w:color="008080"/>
            </w:tcBorders>
            <w:noWrap/>
            <w:vAlign w:val="bottom"/>
          </w:tcPr>
          <w:p w14:paraId="179A0896"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0B48300C"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008080"/>
              <w:right w:val="single" w:sz="4" w:space="0" w:color="008080"/>
            </w:tcBorders>
            <w:noWrap/>
            <w:vAlign w:val="bottom"/>
          </w:tcPr>
          <w:p w14:paraId="6B67EFC2"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0D65D68C" w14:textId="77777777" w:rsidR="00647C8A" w:rsidRPr="00647C8A" w:rsidRDefault="00647C8A" w:rsidP="00647C8A">
            <w:pPr>
              <w:jc w:val="right"/>
              <w:rPr>
                <w:rFonts w:asciiTheme="minorHAnsi" w:hAnsiTheme="minorHAnsi" w:cstheme="minorHAnsi"/>
                <w:sz w:val="24"/>
                <w:szCs w:val="24"/>
              </w:rPr>
            </w:pPr>
          </w:p>
        </w:tc>
      </w:tr>
      <w:tr w:rsidR="00647C8A" w:rsidRPr="00647C8A" w14:paraId="726AE702"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54ACAA72" w14:textId="77777777" w:rsidR="00647C8A" w:rsidRPr="00647C8A" w:rsidRDefault="00647C8A" w:rsidP="00647C8A">
            <w:pPr>
              <w:rPr>
                <w:rFonts w:asciiTheme="minorHAnsi" w:hAnsiTheme="minorHAnsi" w:cstheme="minorHAnsi"/>
                <w:sz w:val="24"/>
                <w:szCs w:val="24"/>
              </w:rPr>
            </w:pPr>
            <w:r w:rsidRPr="00100803">
              <w:rPr>
                <w:rFonts w:asciiTheme="minorHAnsi" w:hAnsiTheme="minorHAnsi" w:cstheme="minorHAnsi"/>
                <w:sz w:val="24"/>
                <w:szCs w:val="24"/>
              </w:rPr>
              <w:t>3.5.4. Documentaţiile tehnice necesare în vederea obţinerii avizelor/acordurilor/autorizaţiilor</w:t>
            </w:r>
          </w:p>
        </w:tc>
        <w:tc>
          <w:tcPr>
            <w:tcW w:w="319" w:type="pct"/>
            <w:tcBorders>
              <w:top w:val="single" w:sz="4" w:space="0" w:color="008080"/>
              <w:left w:val="single" w:sz="8" w:space="0" w:color="008080"/>
              <w:bottom w:val="single" w:sz="4" w:space="0" w:color="008080"/>
              <w:right w:val="single" w:sz="4" w:space="0" w:color="008080"/>
            </w:tcBorders>
            <w:noWrap/>
            <w:vAlign w:val="bottom"/>
          </w:tcPr>
          <w:p w14:paraId="7F13C8ED"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3510336B"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008080"/>
              <w:right w:val="single" w:sz="4" w:space="0" w:color="008080"/>
            </w:tcBorders>
            <w:noWrap/>
            <w:vAlign w:val="bottom"/>
          </w:tcPr>
          <w:p w14:paraId="49916B82"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6AD639AF"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008080"/>
              <w:right w:val="single" w:sz="4" w:space="0" w:color="008080"/>
            </w:tcBorders>
            <w:noWrap/>
            <w:vAlign w:val="bottom"/>
          </w:tcPr>
          <w:p w14:paraId="376FD826"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58C40118" w14:textId="77777777" w:rsidR="00647C8A" w:rsidRPr="00647C8A" w:rsidRDefault="00647C8A" w:rsidP="00647C8A">
            <w:pPr>
              <w:jc w:val="right"/>
              <w:rPr>
                <w:rFonts w:asciiTheme="minorHAnsi" w:hAnsiTheme="minorHAnsi" w:cstheme="minorHAnsi"/>
                <w:sz w:val="24"/>
                <w:szCs w:val="24"/>
              </w:rPr>
            </w:pPr>
          </w:p>
        </w:tc>
      </w:tr>
      <w:tr w:rsidR="00647C8A" w:rsidRPr="00647C8A" w14:paraId="353CDA8F"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0A2D2A2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3.5.5. </w:t>
            </w:r>
            <w:proofErr w:type="spellStart"/>
            <w:r w:rsidRPr="00647C8A">
              <w:rPr>
                <w:rFonts w:asciiTheme="minorHAnsi" w:hAnsiTheme="minorHAnsi" w:cstheme="minorHAnsi"/>
                <w:sz w:val="24"/>
                <w:szCs w:val="24"/>
                <w:lang w:val="en-GB"/>
              </w:rPr>
              <w:t>Verificarea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tehnică</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calitate</w:t>
            </w:r>
            <w:proofErr w:type="spellEnd"/>
            <w:r w:rsidRPr="00647C8A">
              <w:rPr>
                <w:rFonts w:asciiTheme="minorHAnsi" w:hAnsiTheme="minorHAnsi" w:cstheme="minorHAnsi"/>
                <w:sz w:val="24"/>
                <w:szCs w:val="24"/>
                <w:lang w:val="en-GB"/>
              </w:rPr>
              <w:t xml:space="preserve"> a </w:t>
            </w:r>
            <w:proofErr w:type="spellStart"/>
            <w:r w:rsidRPr="00647C8A">
              <w:rPr>
                <w:rFonts w:asciiTheme="minorHAnsi" w:hAnsiTheme="minorHAnsi" w:cstheme="minorHAnsi"/>
                <w:sz w:val="24"/>
                <w:szCs w:val="24"/>
                <w:lang w:val="en-GB"/>
              </w:rPr>
              <w:t>proiectului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tehnic</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a </w:t>
            </w:r>
            <w:proofErr w:type="spellStart"/>
            <w:r w:rsidRPr="00647C8A">
              <w:rPr>
                <w:rFonts w:asciiTheme="minorHAnsi" w:hAnsiTheme="minorHAnsi" w:cstheme="minorHAnsi"/>
                <w:sz w:val="24"/>
                <w:szCs w:val="24"/>
                <w:lang w:val="en-GB"/>
              </w:rPr>
              <w:t>detaliilor</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execuţie</w:t>
            </w:r>
            <w:proofErr w:type="spellEnd"/>
          </w:p>
        </w:tc>
        <w:tc>
          <w:tcPr>
            <w:tcW w:w="319" w:type="pct"/>
            <w:tcBorders>
              <w:top w:val="single" w:sz="4" w:space="0" w:color="008080"/>
              <w:left w:val="single" w:sz="8" w:space="0" w:color="008080"/>
              <w:bottom w:val="single" w:sz="4" w:space="0" w:color="008080"/>
              <w:right w:val="single" w:sz="4" w:space="0" w:color="008080"/>
            </w:tcBorders>
            <w:noWrap/>
            <w:vAlign w:val="bottom"/>
          </w:tcPr>
          <w:p w14:paraId="01B68F02"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5398F0BB"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008080"/>
              <w:right w:val="single" w:sz="4" w:space="0" w:color="008080"/>
            </w:tcBorders>
            <w:noWrap/>
            <w:vAlign w:val="bottom"/>
          </w:tcPr>
          <w:p w14:paraId="2D5807D6"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25315551"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008080"/>
              <w:right w:val="single" w:sz="4" w:space="0" w:color="008080"/>
            </w:tcBorders>
            <w:noWrap/>
            <w:vAlign w:val="bottom"/>
          </w:tcPr>
          <w:p w14:paraId="70A2BD38"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2E420169" w14:textId="77777777" w:rsidR="00647C8A" w:rsidRPr="00647C8A" w:rsidRDefault="00647C8A" w:rsidP="00647C8A">
            <w:pPr>
              <w:jc w:val="right"/>
              <w:rPr>
                <w:rFonts w:asciiTheme="minorHAnsi" w:hAnsiTheme="minorHAnsi" w:cstheme="minorHAnsi"/>
                <w:sz w:val="24"/>
                <w:szCs w:val="24"/>
              </w:rPr>
            </w:pPr>
          </w:p>
        </w:tc>
      </w:tr>
      <w:tr w:rsidR="00647C8A" w:rsidRPr="00647C8A" w14:paraId="1619D5BA"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7A99696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3.5.6. </w:t>
            </w:r>
            <w:proofErr w:type="spellStart"/>
            <w:r w:rsidRPr="00647C8A">
              <w:rPr>
                <w:rFonts w:asciiTheme="minorHAnsi" w:hAnsiTheme="minorHAnsi" w:cstheme="minorHAnsi"/>
                <w:sz w:val="24"/>
                <w:szCs w:val="24"/>
                <w:lang w:val="en-GB"/>
              </w:rPr>
              <w:t>Proiect</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tehnic</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detalii</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execuţie</w:t>
            </w:r>
            <w:proofErr w:type="spellEnd"/>
          </w:p>
        </w:tc>
        <w:tc>
          <w:tcPr>
            <w:tcW w:w="319" w:type="pct"/>
            <w:tcBorders>
              <w:top w:val="single" w:sz="4" w:space="0" w:color="008080"/>
              <w:left w:val="single" w:sz="8" w:space="0" w:color="008080"/>
              <w:bottom w:val="single" w:sz="4" w:space="0" w:color="008080"/>
              <w:right w:val="single" w:sz="4" w:space="0" w:color="008080"/>
            </w:tcBorders>
            <w:noWrap/>
            <w:vAlign w:val="bottom"/>
          </w:tcPr>
          <w:p w14:paraId="6A6C8860"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60B8B87E"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008080"/>
              <w:right w:val="single" w:sz="4" w:space="0" w:color="008080"/>
            </w:tcBorders>
            <w:noWrap/>
            <w:vAlign w:val="bottom"/>
          </w:tcPr>
          <w:p w14:paraId="298AB003"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488F2EB1"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008080"/>
              <w:right w:val="single" w:sz="4" w:space="0" w:color="008080"/>
            </w:tcBorders>
            <w:noWrap/>
            <w:vAlign w:val="bottom"/>
          </w:tcPr>
          <w:p w14:paraId="37FF20B5"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51968284" w14:textId="77777777" w:rsidR="00647C8A" w:rsidRPr="00647C8A" w:rsidRDefault="00647C8A" w:rsidP="00647C8A">
            <w:pPr>
              <w:jc w:val="right"/>
              <w:rPr>
                <w:rFonts w:asciiTheme="minorHAnsi" w:hAnsiTheme="minorHAnsi" w:cstheme="minorHAnsi"/>
                <w:sz w:val="24"/>
                <w:szCs w:val="24"/>
              </w:rPr>
            </w:pPr>
          </w:p>
        </w:tc>
      </w:tr>
      <w:tr w:rsidR="00647C8A" w:rsidRPr="00647C8A" w14:paraId="6EEF9177" w14:textId="77777777" w:rsidTr="00647C8A">
        <w:trPr>
          <w:trHeight w:val="255"/>
        </w:trPr>
        <w:tc>
          <w:tcPr>
            <w:tcW w:w="3215" w:type="pct"/>
            <w:tcBorders>
              <w:top w:val="nil"/>
              <w:left w:val="single" w:sz="8" w:space="0" w:color="008080"/>
              <w:bottom w:val="single" w:sz="4" w:space="0" w:color="auto"/>
              <w:right w:val="nil"/>
            </w:tcBorders>
            <w:vAlign w:val="center"/>
            <w:hideMark/>
          </w:tcPr>
          <w:p w14:paraId="7828F6E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3.6 </w:t>
            </w:r>
            <w:proofErr w:type="spellStart"/>
            <w:r w:rsidRPr="00647C8A">
              <w:rPr>
                <w:rFonts w:asciiTheme="minorHAnsi" w:hAnsiTheme="minorHAnsi" w:cstheme="minorHAnsi"/>
                <w:sz w:val="24"/>
                <w:szCs w:val="24"/>
                <w:lang w:val="en-GB"/>
              </w:rPr>
              <w:t>Organizarea</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procedurilor</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achiziţie</w:t>
            </w:r>
            <w:proofErr w:type="spellEnd"/>
            <w:r w:rsidRPr="00647C8A">
              <w:rPr>
                <w:rFonts w:asciiTheme="minorHAnsi" w:hAnsiTheme="minorHAnsi" w:cstheme="minorHAnsi"/>
                <w:sz w:val="24"/>
                <w:szCs w:val="24"/>
              </w:rPr>
              <w:t xml:space="preserve"> (N)</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56947D1E"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14:paraId="1990BE25"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14:paraId="60DB478A"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14:paraId="57545884"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14:paraId="59D4A28F"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14:paraId="4D6D2349" w14:textId="77777777" w:rsidR="00647C8A" w:rsidRPr="00647C8A" w:rsidRDefault="00647C8A" w:rsidP="00647C8A">
            <w:pPr>
              <w:jc w:val="right"/>
              <w:rPr>
                <w:rFonts w:asciiTheme="minorHAnsi" w:hAnsiTheme="minorHAnsi" w:cstheme="minorHAnsi"/>
                <w:sz w:val="24"/>
                <w:szCs w:val="24"/>
              </w:rPr>
            </w:pPr>
          </w:p>
        </w:tc>
      </w:tr>
      <w:tr w:rsidR="00647C8A" w:rsidRPr="00647C8A" w14:paraId="1E52809F" w14:textId="77777777" w:rsidTr="00647C8A">
        <w:trPr>
          <w:trHeight w:val="255"/>
        </w:trPr>
        <w:tc>
          <w:tcPr>
            <w:tcW w:w="3215" w:type="pct"/>
            <w:tcBorders>
              <w:top w:val="nil"/>
              <w:left w:val="single" w:sz="8" w:space="0" w:color="008080"/>
              <w:bottom w:val="single" w:sz="4" w:space="0" w:color="auto"/>
              <w:right w:val="nil"/>
            </w:tcBorders>
            <w:vAlign w:val="center"/>
            <w:hideMark/>
          </w:tcPr>
          <w:p w14:paraId="77AC7C4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3.7 </w:t>
            </w:r>
            <w:proofErr w:type="spellStart"/>
            <w:r w:rsidRPr="00647C8A">
              <w:rPr>
                <w:rFonts w:asciiTheme="minorHAnsi" w:hAnsiTheme="minorHAnsi" w:cstheme="minorHAnsi"/>
                <w:sz w:val="24"/>
                <w:szCs w:val="24"/>
                <w:lang w:val="en-GB"/>
              </w:rPr>
              <w:t>Consultanţă</w:t>
            </w:r>
            <w:proofErr w:type="spellEnd"/>
          </w:p>
        </w:tc>
        <w:tc>
          <w:tcPr>
            <w:tcW w:w="319" w:type="pct"/>
            <w:tcBorders>
              <w:top w:val="single" w:sz="4" w:space="0" w:color="008080"/>
              <w:left w:val="single" w:sz="8" w:space="0" w:color="008080"/>
              <w:bottom w:val="single" w:sz="4" w:space="0" w:color="auto"/>
              <w:right w:val="single" w:sz="4" w:space="0" w:color="008080"/>
            </w:tcBorders>
            <w:noWrap/>
            <w:vAlign w:val="bottom"/>
          </w:tcPr>
          <w:p w14:paraId="2F28F8AD"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14:paraId="51D8DDF0"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14:paraId="07C718E8"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14:paraId="7C133227"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14:paraId="0777F304"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14:paraId="1FB282D9" w14:textId="77777777" w:rsidR="00647C8A" w:rsidRPr="00647C8A" w:rsidRDefault="00647C8A" w:rsidP="00647C8A">
            <w:pPr>
              <w:jc w:val="right"/>
              <w:rPr>
                <w:rFonts w:asciiTheme="minorHAnsi" w:hAnsiTheme="minorHAnsi" w:cstheme="minorHAnsi"/>
                <w:sz w:val="24"/>
                <w:szCs w:val="24"/>
              </w:rPr>
            </w:pPr>
          </w:p>
        </w:tc>
      </w:tr>
      <w:tr w:rsidR="00647C8A" w:rsidRPr="00647C8A" w14:paraId="0C1DC37F" w14:textId="77777777" w:rsidTr="00647C8A">
        <w:trPr>
          <w:trHeight w:val="255"/>
        </w:trPr>
        <w:tc>
          <w:tcPr>
            <w:tcW w:w="3215" w:type="pct"/>
            <w:tcBorders>
              <w:top w:val="nil"/>
              <w:left w:val="single" w:sz="8" w:space="0" w:color="008080"/>
              <w:bottom w:val="single" w:sz="4" w:space="0" w:color="auto"/>
              <w:right w:val="nil"/>
            </w:tcBorders>
            <w:vAlign w:val="center"/>
            <w:hideMark/>
          </w:tcPr>
          <w:p w14:paraId="5E1D19AB" w14:textId="77777777" w:rsidR="00647C8A" w:rsidRPr="00647C8A" w:rsidRDefault="00647C8A" w:rsidP="00647C8A">
            <w:pPr>
              <w:rPr>
                <w:rFonts w:asciiTheme="minorHAnsi" w:hAnsiTheme="minorHAnsi" w:cstheme="minorHAnsi"/>
                <w:sz w:val="24"/>
                <w:szCs w:val="24"/>
              </w:rPr>
            </w:pPr>
            <w:r w:rsidRPr="00100803">
              <w:rPr>
                <w:rFonts w:asciiTheme="minorHAnsi" w:hAnsiTheme="minorHAnsi" w:cstheme="minorHAnsi"/>
                <w:sz w:val="24"/>
                <w:szCs w:val="24"/>
                <w:lang w:val="fr-FR"/>
              </w:rPr>
              <w:t xml:space="preserve">3.7.1. </w:t>
            </w:r>
            <w:proofErr w:type="spellStart"/>
            <w:r w:rsidRPr="00100803">
              <w:rPr>
                <w:rFonts w:asciiTheme="minorHAnsi" w:hAnsiTheme="minorHAnsi" w:cstheme="minorHAnsi"/>
                <w:sz w:val="24"/>
                <w:szCs w:val="24"/>
                <w:lang w:val="fr-FR"/>
              </w:rPr>
              <w:t>Managementul</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proiect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obiectivul</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investiţii</w:t>
            </w:r>
            <w:proofErr w:type="spellEnd"/>
          </w:p>
        </w:tc>
        <w:tc>
          <w:tcPr>
            <w:tcW w:w="319" w:type="pct"/>
            <w:tcBorders>
              <w:top w:val="single" w:sz="4" w:space="0" w:color="008080"/>
              <w:left w:val="single" w:sz="8" w:space="0" w:color="008080"/>
              <w:bottom w:val="single" w:sz="4" w:space="0" w:color="auto"/>
              <w:right w:val="single" w:sz="4" w:space="0" w:color="008080"/>
            </w:tcBorders>
            <w:noWrap/>
            <w:vAlign w:val="bottom"/>
          </w:tcPr>
          <w:p w14:paraId="1D6EA105"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14:paraId="382405DF"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14:paraId="590219AC"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14:paraId="409FB746"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14:paraId="4A46BF76"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14:paraId="172BF334" w14:textId="77777777" w:rsidR="00647C8A" w:rsidRPr="00647C8A" w:rsidRDefault="00647C8A" w:rsidP="00647C8A">
            <w:pPr>
              <w:jc w:val="right"/>
              <w:rPr>
                <w:rFonts w:asciiTheme="minorHAnsi" w:hAnsiTheme="minorHAnsi" w:cstheme="minorHAnsi"/>
                <w:sz w:val="24"/>
                <w:szCs w:val="24"/>
              </w:rPr>
            </w:pPr>
          </w:p>
        </w:tc>
      </w:tr>
      <w:tr w:rsidR="00647C8A" w:rsidRPr="00647C8A" w14:paraId="49E6C3AC" w14:textId="77777777" w:rsidTr="00647C8A">
        <w:trPr>
          <w:trHeight w:val="255"/>
        </w:trPr>
        <w:tc>
          <w:tcPr>
            <w:tcW w:w="3215" w:type="pct"/>
            <w:tcBorders>
              <w:top w:val="nil"/>
              <w:left w:val="single" w:sz="8" w:space="0" w:color="008080"/>
              <w:bottom w:val="single" w:sz="4" w:space="0" w:color="auto"/>
              <w:right w:val="nil"/>
            </w:tcBorders>
            <w:vAlign w:val="center"/>
            <w:hideMark/>
          </w:tcPr>
          <w:p w14:paraId="6CE19C0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3.7.2. </w:t>
            </w:r>
            <w:proofErr w:type="spellStart"/>
            <w:r w:rsidRPr="00647C8A">
              <w:rPr>
                <w:rFonts w:asciiTheme="minorHAnsi" w:hAnsiTheme="minorHAnsi" w:cstheme="minorHAnsi"/>
                <w:sz w:val="24"/>
                <w:szCs w:val="24"/>
                <w:lang w:val="en-GB"/>
              </w:rPr>
              <w:t>Auditul</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financiar</w:t>
            </w:r>
            <w:proofErr w:type="spellEnd"/>
            <w:r w:rsidRPr="00647C8A">
              <w:rPr>
                <w:rFonts w:asciiTheme="minorHAnsi" w:hAnsiTheme="minorHAnsi" w:cstheme="minorHAnsi"/>
                <w:sz w:val="24"/>
                <w:szCs w:val="24"/>
                <w:lang w:val="en-GB"/>
              </w:rPr>
              <w:t xml:space="preserve"> (N)</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262C926A"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14:paraId="16F9B15F"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14:paraId="04163A38"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14:paraId="63C42C5D"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14:paraId="77E6EA90"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14:paraId="70C17D09" w14:textId="77777777" w:rsidR="00647C8A" w:rsidRPr="00647C8A" w:rsidRDefault="00647C8A" w:rsidP="00647C8A">
            <w:pPr>
              <w:jc w:val="right"/>
              <w:rPr>
                <w:rFonts w:asciiTheme="minorHAnsi" w:hAnsiTheme="minorHAnsi" w:cstheme="minorHAnsi"/>
                <w:sz w:val="24"/>
                <w:szCs w:val="24"/>
              </w:rPr>
            </w:pPr>
          </w:p>
        </w:tc>
      </w:tr>
      <w:tr w:rsidR="00647C8A" w:rsidRPr="00647C8A" w14:paraId="30303436" w14:textId="77777777" w:rsidTr="00647C8A">
        <w:trPr>
          <w:trHeight w:val="255"/>
        </w:trPr>
        <w:tc>
          <w:tcPr>
            <w:tcW w:w="3215" w:type="pct"/>
            <w:tcBorders>
              <w:top w:val="nil"/>
              <w:left w:val="single" w:sz="8" w:space="0" w:color="008080"/>
              <w:bottom w:val="single" w:sz="4" w:space="0" w:color="auto"/>
              <w:right w:val="nil"/>
            </w:tcBorders>
            <w:vAlign w:val="center"/>
            <w:hideMark/>
          </w:tcPr>
          <w:p w14:paraId="34ED6BA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3.8 </w:t>
            </w:r>
            <w:proofErr w:type="spellStart"/>
            <w:r w:rsidRPr="00647C8A">
              <w:rPr>
                <w:rFonts w:asciiTheme="minorHAnsi" w:hAnsiTheme="minorHAnsi" w:cstheme="minorHAnsi"/>
                <w:sz w:val="24"/>
                <w:szCs w:val="24"/>
                <w:lang w:val="en-GB"/>
              </w:rPr>
              <w:t>Asistenţă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tehnică</w:t>
            </w:r>
            <w:proofErr w:type="spellEnd"/>
          </w:p>
        </w:tc>
        <w:tc>
          <w:tcPr>
            <w:tcW w:w="319" w:type="pct"/>
            <w:tcBorders>
              <w:top w:val="single" w:sz="4" w:space="0" w:color="008080"/>
              <w:left w:val="single" w:sz="8" w:space="0" w:color="008080"/>
              <w:bottom w:val="single" w:sz="4" w:space="0" w:color="auto"/>
              <w:right w:val="single" w:sz="4" w:space="0" w:color="008080"/>
            </w:tcBorders>
            <w:noWrap/>
            <w:vAlign w:val="bottom"/>
          </w:tcPr>
          <w:p w14:paraId="13471101"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14:paraId="2863FD1A"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14:paraId="1EF18898"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14:paraId="3311E0E6"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14:paraId="4FED9B70"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14:paraId="69710741" w14:textId="77777777" w:rsidR="00647C8A" w:rsidRPr="00647C8A" w:rsidRDefault="00647C8A" w:rsidP="00647C8A">
            <w:pPr>
              <w:jc w:val="right"/>
              <w:rPr>
                <w:rFonts w:asciiTheme="minorHAnsi" w:hAnsiTheme="minorHAnsi" w:cstheme="minorHAnsi"/>
                <w:sz w:val="24"/>
                <w:szCs w:val="24"/>
              </w:rPr>
            </w:pPr>
          </w:p>
        </w:tc>
      </w:tr>
      <w:tr w:rsidR="00647C8A" w:rsidRPr="00647C8A" w14:paraId="6DB70D76" w14:textId="77777777" w:rsidTr="00647C8A">
        <w:trPr>
          <w:trHeight w:val="255"/>
        </w:trPr>
        <w:tc>
          <w:tcPr>
            <w:tcW w:w="3215" w:type="pct"/>
            <w:tcBorders>
              <w:top w:val="nil"/>
              <w:left w:val="single" w:sz="8" w:space="0" w:color="008080"/>
              <w:bottom w:val="single" w:sz="4" w:space="0" w:color="auto"/>
              <w:right w:val="nil"/>
            </w:tcBorders>
            <w:vAlign w:val="center"/>
            <w:hideMark/>
          </w:tcPr>
          <w:p w14:paraId="444FCF2A" w14:textId="77777777" w:rsidR="00647C8A" w:rsidRPr="00647C8A" w:rsidRDefault="00647C8A" w:rsidP="00647C8A">
            <w:pPr>
              <w:rPr>
                <w:rFonts w:asciiTheme="minorHAnsi" w:hAnsiTheme="minorHAnsi" w:cstheme="minorHAnsi"/>
                <w:sz w:val="24"/>
                <w:szCs w:val="24"/>
              </w:rPr>
            </w:pPr>
            <w:r w:rsidRPr="00100803">
              <w:rPr>
                <w:rFonts w:asciiTheme="minorHAnsi" w:hAnsiTheme="minorHAnsi" w:cstheme="minorHAnsi"/>
                <w:sz w:val="24"/>
                <w:szCs w:val="24"/>
                <w:lang w:val="fr-FR"/>
              </w:rPr>
              <w:t xml:space="preserve">3.8.1. </w:t>
            </w:r>
            <w:proofErr w:type="spellStart"/>
            <w:r w:rsidRPr="00100803">
              <w:rPr>
                <w:rFonts w:asciiTheme="minorHAnsi" w:hAnsiTheme="minorHAnsi" w:cstheme="minorHAnsi"/>
                <w:sz w:val="24"/>
                <w:szCs w:val="24"/>
                <w:lang w:val="fr-FR"/>
              </w:rPr>
              <w:t>Asistenţă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tehnică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din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partea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proiectantului</w:t>
            </w:r>
            <w:proofErr w:type="spellEnd"/>
          </w:p>
        </w:tc>
        <w:tc>
          <w:tcPr>
            <w:tcW w:w="319" w:type="pct"/>
            <w:tcBorders>
              <w:top w:val="single" w:sz="4" w:space="0" w:color="008080"/>
              <w:left w:val="single" w:sz="8" w:space="0" w:color="008080"/>
              <w:bottom w:val="single" w:sz="4" w:space="0" w:color="auto"/>
              <w:right w:val="single" w:sz="4" w:space="0" w:color="008080"/>
            </w:tcBorders>
            <w:noWrap/>
            <w:vAlign w:val="bottom"/>
          </w:tcPr>
          <w:p w14:paraId="44CB460A"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14:paraId="454AC7EC"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14:paraId="60E47DDA"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14:paraId="38BCFB39"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14:paraId="44FE8A2E"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14:paraId="7407E3B2" w14:textId="77777777" w:rsidR="00647C8A" w:rsidRPr="00647C8A" w:rsidRDefault="00647C8A" w:rsidP="00647C8A">
            <w:pPr>
              <w:jc w:val="right"/>
              <w:rPr>
                <w:rFonts w:asciiTheme="minorHAnsi" w:hAnsiTheme="minorHAnsi" w:cstheme="minorHAnsi"/>
                <w:sz w:val="24"/>
                <w:szCs w:val="24"/>
              </w:rPr>
            </w:pPr>
          </w:p>
        </w:tc>
      </w:tr>
      <w:tr w:rsidR="00647C8A" w:rsidRPr="00647C8A" w14:paraId="627FAC62" w14:textId="77777777" w:rsidTr="00647C8A">
        <w:trPr>
          <w:trHeight w:val="255"/>
        </w:trPr>
        <w:tc>
          <w:tcPr>
            <w:tcW w:w="3215" w:type="pct"/>
            <w:tcBorders>
              <w:top w:val="nil"/>
              <w:left w:val="single" w:sz="8" w:space="0" w:color="008080"/>
              <w:bottom w:val="single" w:sz="4" w:space="0" w:color="auto"/>
              <w:right w:val="nil"/>
            </w:tcBorders>
            <w:vAlign w:val="center"/>
            <w:hideMark/>
          </w:tcPr>
          <w:p w14:paraId="228C53F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3.8.1.1. pe </w:t>
            </w:r>
            <w:proofErr w:type="spellStart"/>
            <w:r w:rsidRPr="00647C8A">
              <w:rPr>
                <w:rFonts w:asciiTheme="minorHAnsi" w:hAnsiTheme="minorHAnsi" w:cstheme="minorHAnsi"/>
                <w:sz w:val="24"/>
                <w:szCs w:val="24"/>
                <w:lang w:val="en-GB"/>
              </w:rPr>
              <w:t>perioada</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execuţie</w:t>
            </w:r>
            <w:proofErr w:type="spellEnd"/>
            <w:r w:rsidRPr="00647C8A">
              <w:rPr>
                <w:rFonts w:asciiTheme="minorHAnsi" w:hAnsiTheme="minorHAnsi" w:cstheme="minorHAnsi"/>
                <w:sz w:val="24"/>
                <w:szCs w:val="24"/>
                <w:lang w:val="en-GB"/>
              </w:rPr>
              <w:t xml:space="preserve"> a </w:t>
            </w:r>
            <w:proofErr w:type="spellStart"/>
            <w:r w:rsidRPr="00647C8A">
              <w:rPr>
                <w:rFonts w:asciiTheme="minorHAnsi" w:hAnsiTheme="minorHAnsi" w:cstheme="minorHAnsi"/>
                <w:sz w:val="24"/>
                <w:szCs w:val="24"/>
                <w:lang w:val="en-GB"/>
              </w:rPr>
              <w:t>lucrărilor</w:t>
            </w:r>
            <w:proofErr w:type="spellEnd"/>
          </w:p>
        </w:tc>
        <w:tc>
          <w:tcPr>
            <w:tcW w:w="319" w:type="pct"/>
            <w:tcBorders>
              <w:top w:val="single" w:sz="4" w:space="0" w:color="008080"/>
              <w:left w:val="single" w:sz="8" w:space="0" w:color="008080"/>
              <w:bottom w:val="single" w:sz="4" w:space="0" w:color="auto"/>
              <w:right w:val="single" w:sz="4" w:space="0" w:color="008080"/>
            </w:tcBorders>
            <w:noWrap/>
            <w:vAlign w:val="bottom"/>
          </w:tcPr>
          <w:p w14:paraId="7C7EEEF1"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14:paraId="2CA1922E"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14:paraId="4D71C7A6"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14:paraId="21051C73"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14:paraId="5C2125E4"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14:paraId="7EB78BEB" w14:textId="77777777" w:rsidR="00647C8A" w:rsidRPr="00647C8A" w:rsidRDefault="00647C8A" w:rsidP="00647C8A">
            <w:pPr>
              <w:jc w:val="right"/>
              <w:rPr>
                <w:rFonts w:asciiTheme="minorHAnsi" w:hAnsiTheme="minorHAnsi" w:cstheme="minorHAnsi"/>
                <w:sz w:val="24"/>
                <w:szCs w:val="24"/>
              </w:rPr>
            </w:pPr>
          </w:p>
        </w:tc>
      </w:tr>
      <w:tr w:rsidR="00647C8A" w:rsidRPr="00647C8A" w14:paraId="48DA0EA9" w14:textId="77777777" w:rsidTr="00647C8A">
        <w:trPr>
          <w:trHeight w:val="255"/>
        </w:trPr>
        <w:tc>
          <w:tcPr>
            <w:tcW w:w="3215" w:type="pct"/>
            <w:tcBorders>
              <w:top w:val="nil"/>
              <w:left w:val="single" w:sz="8" w:space="0" w:color="008080"/>
              <w:bottom w:val="single" w:sz="4" w:space="0" w:color="auto"/>
              <w:right w:val="nil"/>
            </w:tcBorders>
            <w:vAlign w:val="center"/>
            <w:hideMark/>
          </w:tcPr>
          <w:p w14:paraId="570508BD" w14:textId="77777777" w:rsidR="00647C8A" w:rsidRPr="00100803" w:rsidRDefault="00647C8A" w:rsidP="00647C8A">
            <w:pPr>
              <w:autoSpaceDE w:val="0"/>
              <w:autoSpaceDN w:val="0"/>
              <w:adjustRightInd w:val="0"/>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3.8.1.2. </w:t>
            </w:r>
            <w:proofErr w:type="spellStart"/>
            <w:proofErr w:type="gramStart"/>
            <w:r w:rsidRPr="00100803">
              <w:rPr>
                <w:rFonts w:asciiTheme="minorHAnsi" w:hAnsiTheme="minorHAnsi" w:cstheme="minorHAnsi"/>
                <w:sz w:val="24"/>
                <w:szCs w:val="24"/>
                <w:lang w:val="fr-FR"/>
              </w:rPr>
              <w:t>pentru</w:t>
            </w:r>
            <w:proofErr w:type="spellEnd"/>
            <w:proofErr w:type="gram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participarea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proiectantului</w:t>
            </w:r>
            <w:proofErr w:type="spellEnd"/>
            <w:r w:rsidRPr="00100803">
              <w:rPr>
                <w:rFonts w:asciiTheme="minorHAnsi" w:hAnsiTheme="minorHAnsi" w:cstheme="minorHAnsi"/>
                <w:sz w:val="24"/>
                <w:szCs w:val="24"/>
                <w:lang w:val="fr-FR"/>
              </w:rPr>
              <w:t xml:space="preserve"> la </w:t>
            </w:r>
            <w:proofErr w:type="spellStart"/>
            <w:r w:rsidRPr="00100803">
              <w:rPr>
                <w:rFonts w:asciiTheme="minorHAnsi" w:hAnsiTheme="minorHAnsi" w:cstheme="minorHAnsi"/>
                <w:sz w:val="24"/>
                <w:szCs w:val="24"/>
                <w:lang w:val="fr-FR"/>
              </w:rPr>
              <w:t>fazele</w:t>
            </w:r>
            <w:proofErr w:type="spellEnd"/>
            <w:r w:rsidRPr="00100803">
              <w:rPr>
                <w:rFonts w:asciiTheme="minorHAnsi" w:hAnsiTheme="minorHAnsi" w:cstheme="minorHAnsi"/>
                <w:sz w:val="24"/>
                <w:szCs w:val="24"/>
                <w:lang w:val="fr-FR"/>
              </w:rPr>
              <w:t xml:space="preserve"> incluse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programul</w:t>
            </w:r>
            <w:proofErr w:type="spellEnd"/>
            <w:r w:rsidRPr="00100803">
              <w:rPr>
                <w:rFonts w:asciiTheme="minorHAnsi" w:hAnsiTheme="minorHAnsi" w:cstheme="minorHAnsi"/>
                <w:sz w:val="24"/>
                <w:szCs w:val="24"/>
                <w:lang w:val="fr-FR"/>
              </w:rPr>
              <w:t xml:space="preserve"> de control al </w:t>
            </w:r>
            <w:proofErr w:type="spellStart"/>
            <w:r w:rsidRPr="00100803">
              <w:rPr>
                <w:rFonts w:asciiTheme="minorHAnsi" w:hAnsiTheme="minorHAnsi" w:cstheme="minorHAnsi"/>
                <w:sz w:val="24"/>
                <w:szCs w:val="24"/>
                <w:lang w:val="fr-FR"/>
              </w:rPr>
              <w:t>lucrărilor</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execuţie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avizat</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către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Inspectoratul</w:t>
            </w:r>
            <w:proofErr w:type="spellEnd"/>
            <w:r w:rsidRPr="00100803">
              <w:rPr>
                <w:rFonts w:asciiTheme="minorHAnsi" w:hAnsiTheme="minorHAnsi" w:cstheme="minorHAnsi"/>
                <w:sz w:val="24"/>
                <w:szCs w:val="24"/>
                <w:lang w:val="fr-FR"/>
              </w:rPr>
              <w:t xml:space="preserve"> de Stat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Construcţii</w:t>
            </w:r>
            <w:proofErr w:type="spellEnd"/>
          </w:p>
        </w:tc>
        <w:tc>
          <w:tcPr>
            <w:tcW w:w="319" w:type="pct"/>
            <w:tcBorders>
              <w:top w:val="single" w:sz="4" w:space="0" w:color="008080"/>
              <w:left w:val="single" w:sz="8" w:space="0" w:color="008080"/>
              <w:bottom w:val="single" w:sz="4" w:space="0" w:color="auto"/>
              <w:right w:val="single" w:sz="4" w:space="0" w:color="008080"/>
            </w:tcBorders>
            <w:noWrap/>
            <w:vAlign w:val="bottom"/>
          </w:tcPr>
          <w:p w14:paraId="772D0C07"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14:paraId="163372CA"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14:paraId="4EC767CE"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14:paraId="52E61B0F"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14:paraId="60A8E464"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14:paraId="4A4EB747" w14:textId="77777777" w:rsidR="00647C8A" w:rsidRPr="00647C8A" w:rsidRDefault="00647C8A" w:rsidP="00647C8A">
            <w:pPr>
              <w:jc w:val="right"/>
              <w:rPr>
                <w:rFonts w:asciiTheme="minorHAnsi" w:hAnsiTheme="minorHAnsi" w:cstheme="minorHAnsi"/>
                <w:sz w:val="24"/>
                <w:szCs w:val="24"/>
              </w:rPr>
            </w:pPr>
          </w:p>
        </w:tc>
      </w:tr>
      <w:tr w:rsidR="00647C8A" w:rsidRPr="00647C8A" w14:paraId="689767AA" w14:textId="77777777" w:rsidTr="00647C8A">
        <w:trPr>
          <w:trHeight w:val="255"/>
        </w:trPr>
        <w:tc>
          <w:tcPr>
            <w:tcW w:w="3215" w:type="pct"/>
            <w:tcBorders>
              <w:top w:val="nil"/>
              <w:left w:val="single" w:sz="8" w:space="0" w:color="008080"/>
              <w:bottom w:val="single" w:sz="4" w:space="0" w:color="auto"/>
              <w:right w:val="nil"/>
            </w:tcBorders>
            <w:vAlign w:val="center"/>
            <w:hideMark/>
          </w:tcPr>
          <w:p w14:paraId="70714A8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lang w:val="en-GB"/>
              </w:rPr>
              <w:t xml:space="preserve">3.8.2. </w:t>
            </w:r>
            <w:proofErr w:type="spellStart"/>
            <w:r w:rsidRPr="00647C8A">
              <w:rPr>
                <w:rFonts w:asciiTheme="minorHAnsi" w:hAnsiTheme="minorHAnsi" w:cstheme="minorHAnsi"/>
                <w:sz w:val="24"/>
                <w:szCs w:val="24"/>
                <w:lang w:val="en-GB"/>
              </w:rPr>
              <w:t>Dirigenţie</w:t>
            </w:r>
            <w:proofErr w:type="spellEnd"/>
            <w:r w:rsidRPr="00647C8A">
              <w:rPr>
                <w:rFonts w:asciiTheme="minorHAnsi" w:hAnsiTheme="minorHAnsi" w:cstheme="minorHAnsi"/>
                <w:sz w:val="24"/>
                <w:szCs w:val="24"/>
                <w:lang w:val="en-GB"/>
              </w:rPr>
              <w:t xml:space="preserve"> de </w:t>
            </w:r>
            <w:proofErr w:type="spellStart"/>
            <w:r w:rsidRPr="00647C8A">
              <w:rPr>
                <w:rFonts w:asciiTheme="minorHAnsi" w:hAnsiTheme="minorHAnsi" w:cstheme="minorHAnsi"/>
                <w:sz w:val="24"/>
                <w:szCs w:val="24"/>
                <w:lang w:val="en-GB"/>
              </w:rPr>
              <w:t>şantier</w:t>
            </w:r>
            <w:proofErr w:type="spellEnd"/>
          </w:p>
        </w:tc>
        <w:tc>
          <w:tcPr>
            <w:tcW w:w="319" w:type="pct"/>
            <w:tcBorders>
              <w:top w:val="single" w:sz="4" w:space="0" w:color="008080"/>
              <w:left w:val="single" w:sz="8" w:space="0" w:color="008080"/>
              <w:bottom w:val="single" w:sz="4" w:space="0" w:color="auto"/>
              <w:right w:val="single" w:sz="4" w:space="0" w:color="008080"/>
            </w:tcBorders>
            <w:noWrap/>
            <w:vAlign w:val="bottom"/>
          </w:tcPr>
          <w:p w14:paraId="4543F9ED"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14:paraId="5BD7C273"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14:paraId="7F4BAF4F"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14:paraId="15915B5E"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14:paraId="046AEDC2"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14:paraId="152FDF54" w14:textId="77777777" w:rsidR="00647C8A" w:rsidRPr="00647C8A" w:rsidRDefault="00647C8A" w:rsidP="00647C8A">
            <w:pPr>
              <w:jc w:val="right"/>
              <w:rPr>
                <w:rFonts w:asciiTheme="minorHAnsi" w:hAnsiTheme="minorHAnsi" w:cstheme="minorHAnsi"/>
                <w:sz w:val="24"/>
                <w:szCs w:val="24"/>
              </w:rPr>
            </w:pPr>
          </w:p>
        </w:tc>
      </w:tr>
      <w:tr w:rsidR="00647C8A" w:rsidRPr="00647C8A" w14:paraId="0EC815F3" w14:textId="77777777" w:rsidTr="00647C8A">
        <w:trPr>
          <w:trHeight w:val="255"/>
        </w:trPr>
        <w:tc>
          <w:tcPr>
            <w:tcW w:w="3215" w:type="pct"/>
            <w:tcBorders>
              <w:top w:val="nil"/>
              <w:left w:val="single" w:sz="8" w:space="0" w:color="008080"/>
              <w:bottom w:val="single" w:sz="4" w:space="0" w:color="auto"/>
              <w:right w:val="nil"/>
            </w:tcBorders>
            <w:vAlign w:val="center"/>
          </w:tcPr>
          <w:p w14:paraId="1370CFE9" w14:textId="77777777" w:rsidR="00647C8A" w:rsidRPr="00100803" w:rsidRDefault="00647C8A" w:rsidP="00647C8A">
            <w:pPr>
              <w:rPr>
                <w:rFonts w:asciiTheme="minorHAnsi" w:hAnsiTheme="minorHAnsi" w:cstheme="minorHAnsi"/>
                <w:sz w:val="24"/>
                <w:szCs w:val="24"/>
              </w:rPr>
            </w:pPr>
            <w:r w:rsidRPr="00100803">
              <w:rPr>
                <w:rFonts w:asciiTheme="minorHAnsi" w:hAnsiTheme="minorHAnsi" w:cstheme="minorHAnsi"/>
                <w:sz w:val="24"/>
                <w:szCs w:val="24"/>
              </w:rPr>
              <w:t xml:space="preserve">    3.8.3. Coordonator în materie de securitate şi sănătate - conform Hotărârii Guvernului nr.</w:t>
            </w:r>
          </w:p>
          <w:p w14:paraId="69E4C761" w14:textId="77777777" w:rsidR="00647C8A" w:rsidRPr="00100803" w:rsidRDefault="00647C8A" w:rsidP="00647C8A">
            <w:pPr>
              <w:rPr>
                <w:rFonts w:asciiTheme="minorHAnsi" w:hAnsiTheme="minorHAnsi" w:cstheme="minorHAnsi"/>
                <w:sz w:val="24"/>
                <w:szCs w:val="24"/>
              </w:rPr>
            </w:pPr>
            <w:r w:rsidRPr="00100803">
              <w:rPr>
                <w:rFonts w:asciiTheme="minorHAnsi" w:hAnsiTheme="minorHAnsi" w:cstheme="minorHAnsi"/>
                <w:sz w:val="24"/>
                <w:szCs w:val="24"/>
              </w:rPr>
              <w:t>300/2006, cu modificările şi completările ulterioare</w:t>
            </w:r>
          </w:p>
        </w:tc>
        <w:tc>
          <w:tcPr>
            <w:tcW w:w="319" w:type="pct"/>
            <w:tcBorders>
              <w:top w:val="single" w:sz="4" w:space="0" w:color="008080"/>
              <w:left w:val="single" w:sz="8" w:space="0" w:color="008080"/>
              <w:bottom w:val="single" w:sz="4" w:space="0" w:color="auto"/>
              <w:right w:val="single" w:sz="4" w:space="0" w:color="008080"/>
            </w:tcBorders>
            <w:noWrap/>
            <w:vAlign w:val="bottom"/>
          </w:tcPr>
          <w:p w14:paraId="08C1B4C0" w14:textId="77777777" w:rsidR="00647C8A" w:rsidRPr="00647C8A" w:rsidRDefault="00647C8A" w:rsidP="00647C8A">
            <w:pPr>
              <w:rPr>
                <w:rFonts w:asciiTheme="minorHAnsi" w:hAnsiTheme="minorHAnsi" w:cstheme="minorHAnsi"/>
                <w:sz w:val="24"/>
                <w:szCs w:val="24"/>
              </w:rPr>
            </w:pPr>
          </w:p>
        </w:tc>
        <w:tc>
          <w:tcPr>
            <w:tcW w:w="239" w:type="pct"/>
            <w:tcBorders>
              <w:top w:val="nil"/>
              <w:left w:val="nil"/>
              <w:bottom w:val="single" w:sz="4" w:space="0" w:color="auto"/>
              <w:right w:val="single" w:sz="8" w:space="0" w:color="008080"/>
            </w:tcBorders>
            <w:noWrap/>
            <w:vAlign w:val="center"/>
          </w:tcPr>
          <w:p w14:paraId="0A3FDB6E"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008080"/>
              <w:left w:val="nil"/>
              <w:bottom w:val="single" w:sz="4" w:space="0" w:color="auto"/>
              <w:right w:val="single" w:sz="4" w:space="0" w:color="008080"/>
            </w:tcBorders>
            <w:noWrap/>
            <w:vAlign w:val="bottom"/>
          </w:tcPr>
          <w:p w14:paraId="4ED1CED8" w14:textId="77777777" w:rsidR="00647C8A" w:rsidRPr="00647C8A" w:rsidRDefault="00647C8A" w:rsidP="00647C8A">
            <w:pPr>
              <w:rPr>
                <w:rFonts w:asciiTheme="minorHAnsi" w:hAnsiTheme="minorHAnsi" w:cstheme="minorHAnsi"/>
                <w:sz w:val="24"/>
                <w:szCs w:val="24"/>
              </w:rPr>
            </w:pPr>
          </w:p>
        </w:tc>
        <w:tc>
          <w:tcPr>
            <w:tcW w:w="337" w:type="pct"/>
            <w:tcBorders>
              <w:top w:val="nil"/>
              <w:left w:val="nil"/>
              <w:bottom w:val="single" w:sz="4" w:space="0" w:color="auto"/>
              <w:right w:val="single" w:sz="8" w:space="0" w:color="008080"/>
            </w:tcBorders>
            <w:noWrap/>
            <w:vAlign w:val="center"/>
          </w:tcPr>
          <w:p w14:paraId="61F92409"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008080"/>
              <w:left w:val="nil"/>
              <w:bottom w:val="single" w:sz="4" w:space="0" w:color="auto"/>
              <w:right w:val="single" w:sz="4" w:space="0" w:color="008080"/>
            </w:tcBorders>
            <w:noWrap/>
            <w:vAlign w:val="bottom"/>
          </w:tcPr>
          <w:p w14:paraId="2DE858DE" w14:textId="77777777" w:rsidR="00647C8A" w:rsidRPr="00647C8A" w:rsidRDefault="00647C8A" w:rsidP="00647C8A">
            <w:pPr>
              <w:rPr>
                <w:rFonts w:asciiTheme="minorHAnsi" w:hAnsiTheme="minorHAnsi" w:cstheme="minorHAnsi"/>
                <w:sz w:val="24"/>
                <w:szCs w:val="24"/>
              </w:rPr>
            </w:pPr>
          </w:p>
        </w:tc>
        <w:tc>
          <w:tcPr>
            <w:tcW w:w="238" w:type="pct"/>
            <w:tcBorders>
              <w:top w:val="nil"/>
              <w:left w:val="nil"/>
              <w:bottom w:val="single" w:sz="4" w:space="0" w:color="auto"/>
              <w:right w:val="single" w:sz="8" w:space="0" w:color="008080"/>
            </w:tcBorders>
            <w:noWrap/>
            <w:vAlign w:val="bottom"/>
          </w:tcPr>
          <w:p w14:paraId="45A61032" w14:textId="77777777" w:rsidR="00647C8A" w:rsidRPr="00647C8A" w:rsidRDefault="00647C8A" w:rsidP="00647C8A">
            <w:pPr>
              <w:jc w:val="right"/>
              <w:rPr>
                <w:rFonts w:asciiTheme="minorHAnsi" w:hAnsiTheme="minorHAnsi" w:cstheme="minorHAnsi"/>
                <w:sz w:val="24"/>
                <w:szCs w:val="24"/>
              </w:rPr>
            </w:pPr>
          </w:p>
        </w:tc>
      </w:tr>
      <w:tr w:rsidR="00647C8A" w:rsidRPr="00647C8A" w14:paraId="33916FDA" w14:textId="77777777" w:rsidTr="00647C8A">
        <w:trPr>
          <w:trHeight w:val="255"/>
        </w:trPr>
        <w:tc>
          <w:tcPr>
            <w:tcW w:w="3215" w:type="pct"/>
            <w:tcBorders>
              <w:top w:val="single" w:sz="4" w:space="0" w:color="auto"/>
              <w:left w:val="single" w:sz="4" w:space="0" w:color="auto"/>
              <w:bottom w:val="single" w:sz="4" w:space="0" w:color="auto"/>
              <w:right w:val="single" w:sz="4" w:space="0" w:color="auto"/>
            </w:tcBorders>
            <w:noWrap/>
            <w:vAlign w:val="bottom"/>
            <w:hideMark/>
          </w:tcPr>
          <w:p w14:paraId="2CFEBF34" w14:textId="77777777" w:rsidR="00647C8A" w:rsidRPr="00647C8A" w:rsidRDefault="00647C8A" w:rsidP="00647C8A">
            <w:pPr>
              <w:rPr>
                <w:rFonts w:asciiTheme="minorHAnsi" w:hAnsiTheme="minorHAnsi" w:cstheme="minorHAnsi"/>
                <w:b/>
                <w:sz w:val="24"/>
                <w:szCs w:val="24"/>
                <w:lang w:val="it-IT"/>
              </w:rPr>
            </w:pPr>
            <w:r w:rsidRPr="00647C8A">
              <w:rPr>
                <w:rFonts w:asciiTheme="minorHAnsi" w:hAnsiTheme="minorHAnsi" w:cstheme="minorHAnsi"/>
                <w:b/>
                <w:sz w:val="24"/>
                <w:szCs w:val="24"/>
                <w:lang w:val="it-IT"/>
              </w:rPr>
              <w:t xml:space="preserve"> Capitolul 4 Cheltuieli pentru investiţia de bază - total, din care: </w:t>
            </w:r>
          </w:p>
        </w:tc>
        <w:tc>
          <w:tcPr>
            <w:tcW w:w="319" w:type="pct"/>
            <w:tcBorders>
              <w:top w:val="single" w:sz="4" w:space="0" w:color="auto"/>
              <w:left w:val="single" w:sz="4" w:space="0" w:color="auto"/>
              <w:bottom w:val="single" w:sz="4" w:space="0" w:color="auto"/>
              <w:right w:val="single" w:sz="4" w:space="0" w:color="auto"/>
            </w:tcBorders>
            <w:noWrap/>
            <w:vAlign w:val="center"/>
          </w:tcPr>
          <w:p w14:paraId="43FA0302" w14:textId="77777777" w:rsidR="00647C8A" w:rsidRPr="00647C8A" w:rsidRDefault="00647C8A" w:rsidP="00647C8A">
            <w:pPr>
              <w:jc w:val="right"/>
              <w:rPr>
                <w:rFonts w:asciiTheme="minorHAnsi" w:hAnsiTheme="minorHAnsi" w:cstheme="minorHAnsi"/>
                <w:b/>
                <w:sz w:val="24"/>
                <w:szCs w:val="24"/>
                <w:lang w:val="it-IT"/>
              </w:rPr>
            </w:pPr>
          </w:p>
        </w:tc>
        <w:tc>
          <w:tcPr>
            <w:tcW w:w="239" w:type="pct"/>
            <w:tcBorders>
              <w:top w:val="single" w:sz="4" w:space="0" w:color="auto"/>
              <w:left w:val="single" w:sz="4" w:space="0" w:color="auto"/>
              <w:bottom w:val="single" w:sz="4" w:space="0" w:color="auto"/>
              <w:right w:val="single" w:sz="4" w:space="0" w:color="auto"/>
            </w:tcBorders>
            <w:noWrap/>
            <w:vAlign w:val="center"/>
          </w:tcPr>
          <w:p w14:paraId="69524AC0" w14:textId="77777777" w:rsidR="00647C8A" w:rsidRPr="00647C8A" w:rsidRDefault="00647C8A" w:rsidP="00647C8A">
            <w:pPr>
              <w:jc w:val="right"/>
              <w:rPr>
                <w:rFonts w:asciiTheme="minorHAnsi" w:hAnsiTheme="minorHAnsi" w:cstheme="minorHAnsi"/>
                <w:b/>
                <w:sz w:val="24"/>
                <w:szCs w:val="24"/>
                <w:lang w:val="it-IT"/>
              </w:rPr>
            </w:pPr>
          </w:p>
        </w:tc>
        <w:tc>
          <w:tcPr>
            <w:tcW w:w="381" w:type="pct"/>
            <w:tcBorders>
              <w:top w:val="single" w:sz="4" w:space="0" w:color="auto"/>
              <w:left w:val="single" w:sz="4" w:space="0" w:color="auto"/>
              <w:bottom w:val="single" w:sz="4" w:space="0" w:color="auto"/>
              <w:right w:val="single" w:sz="4" w:space="0" w:color="auto"/>
            </w:tcBorders>
            <w:noWrap/>
            <w:vAlign w:val="center"/>
          </w:tcPr>
          <w:p w14:paraId="150A9E97" w14:textId="77777777" w:rsidR="00647C8A" w:rsidRPr="00647C8A" w:rsidRDefault="00647C8A" w:rsidP="00647C8A">
            <w:pPr>
              <w:jc w:val="right"/>
              <w:rPr>
                <w:rFonts w:asciiTheme="minorHAnsi" w:hAnsiTheme="minorHAnsi" w:cstheme="minorHAnsi"/>
                <w:b/>
                <w:sz w:val="24"/>
                <w:szCs w:val="24"/>
                <w:lang w:val="it-IT"/>
              </w:rPr>
            </w:pPr>
          </w:p>
        </w:tc>
        <w:tc>
          <w:tcPr>
            <w:tcW w:w="337" w:type="pct"/>
            <w:tcBorders>
              <w:top w:val="single" w:sz="4" w:space="0" w:color="auto"/>
              <w:left w:val="single" w:sz="4" w:space="0" w:color="auto"/>
              <w:bottom w:val="single" w:sz="4" w:space="0" w:color="auto"/>
              <w:right w:val="single" w:sz="4" w:space="0" w:color="auto"/>
            </w:tcBorders>
            <w:noWrap/>
            <w:vAlign w:val="center"/>
          </w:tcPr>
          <w:p w14:paraId="5372BD7A" w14:textId="77777777" w:rsidR="00647C8A" w:rsidRPr="00647C8A" w:rsidRDefault="00647C8A" w:rsidP="00647C8A">
            <w:pPr>
              <w:jc w:val="right"/>
              <w:rPr>
                <w:rFonts w:asciiTheme="minorHAnsi" w:hAnsiTheme="minorHAnsi" w:cstheme="minorHAnsi"/>
                <w:b/>
                <w:sz w:val="24"/>
                <w:szCs w:val="24"/>
                <w:lang w:val="it-IT"/>
              </w:rPr>
            </w:pPr>
          </w:p>
        </w:tc>
        <w:tc>
          <w:tcPr>
            <w:tcW w:w="271" w:type="pct"/>
            <w:tcBorders>
              <w:top w:val="single" w:sz="4" w:space="0" w:color="auto"/>
              <w:left w:val="single" w:sz="4" w:space="0" w:color="auto"/>
              <w:bottom w:val="single" w:sz="4" w:space="0" w:color="auto"/>
              <w:right w:val="single" w:sz="4" w:space="0" w:color="auto"/>
            </w:tcBorders>
            <w:noWrap/>
            <w:vAlign w:val="bottom"/>
          </w:tcPr>
          <w:p w14:paraId="73DBDB1E" w14:textId="77777777" w:rsidR="00647C8A" w:rsidRPr="00647C8A" w:rsidRDefault="00647C8A" w:rsidP="00647C8A">
            <w:pPr>
              <w:jc w:val="right"/>
              <w:rPr>
                <w:rFonts w:asciiTheme="minorHAnsi" w:hAnsiTheme="minorHAnsi" w:cstheme="minorHAnsi"/>
                <w:b/>
                <w:sz w:val="24"/>
                <w:szCs w:val="24"/>
                <w:lang w:val="it-IT"/>
              </w:rPr>
            </w:pPr>
          </w:p>
        </w:tc>
        <w:tc>
          <w:tcPr>
            <w:tcW w:w="238" w:type="pct"/>
            <w:tcBorders>
              <w:top w:val="single" w:sz="4" w:space="0" w:color="auto"/>
              <w:left w:val="single" w:sz="4" w:space="0" w:color="auto"/>
              <w:bottom w:val="single" w:sz="4" w:space="0" w:color="auto"/>
              <w:right w:val="single" w:sz="4" w:space="0" w:color="auto"/>
            </w:tcBorders>
            <w:noWrap/>
            <w:vAlign w:val="bottom"/>
          </w:tcPr>
          <w:p w14:paraId="5471FA05" w14:textId="77777777" w:rsidR="00647C8A" w:rsidRPr="00647C8A" w:rsidRDefault="00647C8A" w:rsidP="00647C8A">
            <w:pPr>
              <w:jc w:val="right"/>
              <w:rPr>
                <w:rFonts w:asciiTheme="minorHAnsi" w:hAnsiTheme="minorHAnsi" w:cstheme="minorHAnsi"/>
                <w:b/>
                <w:sz w:val="24"/>
                <w:szCs w:val="24"/>
                <w:lang w:val="it-IT"/>
              </w:rPr>
            </w:pPr>
          </w:p>
        </w:tc>
      </w:tr>
      <w:tr w:rsidR="00647C8A" w:rsidRPr="00647C8A" w14:paraId="717B8067" w14:textId="77777777" w:rsidTr="00647C8A">
        <w:trPr>
          <w:trHeight w:val="255"/>
        </w:trPr>
        <w:tc>
          <w:tcPr>
            <w:tcW w:w="3215" w:type="pct"/>
            <w:tcBorders>
              <w:top w:val="single" w:sz="4" w:space="0" w:color="auto"/>
              <w:left w:val="single" w:sz="8" w:space="0" w:color="008080"/>
              <w:bottom w:val="single" w:sz="4" w:space="0" w:color="008080"/>
              <w:right w:val="nil"/>
            </w:tcBorders>
            <w:vAlign w:val="center"/>
            <w:hideMark/>
          </w:tcPr>
          <w:p w14:paraId="6D7CD67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4.1 Construcţii şi instalaţii</w:t>
            </w:r>
          </w:p>
        </w:tc>
        <w:tc>
          <w:tcPr>
            <w:tcW w:w="319" w:type="pct"/>
            <w:tcBorders>
              <w:top w:val="single" w:sz="4" w:space="0" w:color="auto"/>
              <w:left w:val="single" w:sz="8" w:space="0" w:color="008080"/>
              <w:bottom w:val="single" w:sz="4" w:space="0" w:color="008080"/>
              <w:right w:val="single" w:sz="4" w:space="0" w:color="008080"/>
            </w:tcBorders>
            <w:noWrap/>
            <w:vAlign w:val="center"/>
          </w:tcPr>
          <w:p w14:paraId="693C45A8" w14:textId="77777777" w:rsidR="00647C8A" w:rsidRPr="00647C8A" w:rsidRDefault="00647C8A" w:rsidP="00647C8A">
            <w:pPr>
              <w:jc w:val="right"/>
              <w:rPr>
                <w:rFonts w:asciiTheme="minorHAnsi" w:hAnsiTheme="minorHAnsi" w:cstheme="minorHAnsi"/>
                <w:sz w:val="24"/>
                <w:szCs w:val="24"/>
              </w:rPr>
            </w:pPr>
          </w:p>
        </w:tc>
        <w:tc>
          <w:tcPr>
            <w:tcW w:w="239" w:type="pct"/>
            <w:tcBorders>
              <w:top w:val="single" w:sz="4" w:space="0" w:color="auto"/>
              <w:left w:val="nil"/>
              <w:bottom w:val="single" w:sz="4" w:space="0" w:color="008080"/>
              <w:right w:val="single" w:sz="8" w:space="0" w:color="008080"/>
            </w:tcBorders>
            <w:noWrap/>
            <w:vAlign w:val="center"/>
          </w:tcPr>
          <w:p w14:paraId="48492150" w14:textId="77777777" w:rsidR="00647C8A" w:rsidRPr="00647C8A" w:rsidRDefault="00647C8A" w:rsidP="00647C8A">
            <w:pPr>
              <w:jc w:val="right"/>
              <w:rPr>
                <w:rFonts w:asciiTheme="minorHAnsi" w:hAnsiTheme="minorHAnsi" w:cstheme="minorHAnsi"/>
                <w:sz w:val="24"/>
                <w:szCs w:val="24"/>
              </w:rPr>
            </w:pPr>
          </w:p>
        </w:tc>
        <w:tc>
          <w:tcPr>
            <w:tcW w:w="381" w:type="pct"/>
            <w:tcBorders>
              <w:top w:val="single" w:sz="4" w:space="0" w:color="auto"/>
              <w:left w:val="nil"/>
              <w:bottom w:val="single" w:sz="4" w:space="0" w:color="008080"/>
              <w:right w:val="single" w:sz="4" w:space="0" w:color="008080"/>
            </w:tcBorders>
            <w:noWrap/>
            <w:vAlign w:val="center"/>
          </w:tcPr>
          <w:p w14:paraId="388FC764" w14:textId="77777777" w:rsidR="00647C8A" w:rsidRPr="00647C8A" w:rsidRDefault="00647C8A" w:rsidP="00647C8A">
            <w:pPr>
              <w:jc w:val="right"/>
              <w:rPr>
                <w:rFonts w:asciiTheme="minorHAnsi" w:hAnsiTheme="minorHAnsi" w:cstheme="minorHAnsi"/>
                <w:sz w:val="24"/>
                <w:szCs w:val="24"/>
              </w:rPr>
            </w:pPr>
          </w:p>
        </w:tc>
        <w:tc>
          <w:tcPr>
            <w:tcW w:w="337" w:type="pct"/>
            <w:tcBorders>
              <w:top w:val="single" w:sz="4" w:space="0" w:color="auto"/>
              <w:left w:val="nil"/>
              <w:bottom w:val="single" w:sz="4" w:space="0" w:color="008080"/>
              <w:right w:val="single" w:sz="8" w:space="0" w:color="008080"/>
            </w:tcBorders>
            <w:noWrap/>
            <w:vAlign w:val="center"/>
          </w:tcPr>
          <w:p w14:paraId="7EE10C2F" w14:textId="77777777" w:rsidR="00647C8A" w:rsidRPr="00647C8A" w:rsidRDefault="00647C8A" w:rsidP="00647C8A">
            <w:pPr>
              <w:jc w:val="right"/>
              <w:rPr>
                <w:rFonts w:asciiTheme="minorHAnsi" w:hAnsiTheme="minorHAnsi" w:cstheme="minorHAnsi"/>
                <w:sz w:val="24"/>
                <w:szCs w:val="24"/>
              </w:rPr>
            </w:pPr>
          </w:p>
        </w:tc>
        <w:tc>
          <w:tcPr>
            <w:tcW w:w="271" w:type="pct"/>
            <w:tcBorders>
              <w:top w:val="single" w:sz="4" w:space="0" w:color="auto"/>
              <w:left w:val="nil"/>
              <w:bottom w:val="single" w:sz="4" w:space="0" w:color="008080"/>
              <w:right w:val="single" w:sz="4" w:space="0" w:color="008080"/>
            </w:tcBorders>
            <w:noWrap/>
            <w:vAlign w:val="bottom"/>
          </w:tcPr>
          <w:p w14:paraId="1A9D6482" w14:textId="77777777" w:rsidR="00647C8A" w:rsidRPr="00647C8A" w:rsidRDefault="00647C8A" w:rsidP="00647C8A">
            <w:pPr>
              <w:jc w:val="right"/>
              <w:rPr>
                <w:rFonts w:asciiTheme="minorHAnsi" w:hAnsiTheme="minorHAnsi" w:cstheme="minorHAnsi"/>
                <w:sz w:val="24"/>
                <w:szCs w:val="24"/>
              </w:rPr>
            </w:pPr>
          </w:p>
        </w:tc>
        <w:tc>
          <w:tcPr>
            <w:tcW w:w="238" w:type="pct"/>
            <w:tcBorders>
              <w:top w:val="single" w:sz="4" w:space="0" w:color="auto"/>
              <w:left w:val="nil"/>
              <w:bottom w:val="single" w:sz="4" w:space="0" w:color="008080"/>
              <w:right w:val="single" w:sz="8" w:space="0" w:color="008080"/>
            </w:tcBorders>
            <w:noWrap/>
            <w:vAlign w:val="bottom"/>
          </w:tcPr>
          <w:p w14:paraId="23258567" w14:textId="77777777" w:rsidR="00647C8A" w:rsidRPr="00647C8A" w:rsidRDefault="00647C8A" w:rsidP="00647C8A">
            <w:pPr>
              <w:jc w:val="right"/>
              <w:rPr>
                <w:rFonts w:asciiTheme="minorHAnsi" w:hAnsiTheme="minorHAnsi" w:cstheme="minorHAnsi"/>
                <w:sz w:val="24"/>
                <w:szCs w:val="24"/>
              </w:rPr>
            </w:pPr>
          </w:p>
        </w:tc>
      </w:tr>
      <w:tr w:rsidR="00647C8A" w:rsidRPr="00647C8A" w14:paraId="5BC387D6"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29F9F44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4.2 Montaj </w:t>
            </w:r>
            <w:proofErr w:type="spellStart"/>
            <w:r w:rsidRPr="00100803">
              <w:rPr>
                <w:rFonts w:asciiTheme="minorHAnsi" w:hAnsiTheme="minorHAnsi" w:cstheme="minorHAnsi"/>
                <w:sz w:val="24"/>
                <w:szCs w:val="24"/>
                <w:lang w:val="fr-FR"/>
              </w:rPr>
              <w:t>utilaje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echipamente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tehnologice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funcţionale</w:t>
            </w:r>
            <w:proofErr w:type="spellEnd"/>
          </w:p>
        </w:tc>
        <w:tc>
          <w:tcPr>
            <w:tcW w:w="319" w:type="pct"/>
            <w:tcBorders>
              <w:top w:val="nil"/>
              <w:left w:val="single" w:sz="8" w:space="0" w:color="008080"/>
              <w:bottom w:val="single" w:sz="4" w:space="0" w:color="008080"/>
              <w:right w:val="single" w:sz="4" w:space="0" w:color="008080"/>
            </w:tcBorders>
            <w:noWrap/>
            <w:vAlign w:val="center"/>
          </w:tcPr>
          <w:p w14:paraId="751CB07D" w14:textId="77777777" w:rsidR="00647C8A" w:rsidRPr="00647C8A" w:rsidRDefault="00647C8A" w:rsidP="00647C8A">
            <w:pPr>
              <w:jc w:val="right"/>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68AB98CE" w14:textId="77777777" w:rsidR="00647C8A" w:rsidRPr="00647C8A" w:rsidRDefault="00647C8A" w:rsidP="00647C8A">
            <w:pPr>
              <w:jc w:val="right"/>
              <w:rPr>
                <w:rFonts w:asciiTheme="minorHAnsi" w:hAnsiTheme="minorHAnsi" w:cstheme="minorHAnsi"/>
                <w:sz w:val="24"/>
                <w:szCs w:val="24"/>
              </w:rPr>
            </w:pPr>
          </w:p>
        </w:tc>
        <w:tc>
          <w:tcPr>
            <w:tcW w:w="381" w:type="pct"/>
            <w:tcBorders>
              <w:top w:val="nil"/>
              <w:left w:val="nil"/>
              <w:bottom w:val="single" w:sz="4" w:space="0" w:color="008080"/>
              <w:right w:val="single" w:sz="4" w:space="0" w:color="008080"/>
            </w:tcBorders>
            <w:noWrap/>
            <w:vAlign w:val="center"/>
          </w:tcPr>
          <w:p w14:paraId="1A11F82C" w14:textId="77777777" w:rsidR="00647C8A" w:rsidRPr="00647C8A" w:rsidRDefault="00647C8A" w:rsidP="00647C8A">
            <w:pPr>
              <w:jc w:val="right"/>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3E6A6196" w14:textId="77777777" w:rsidR="00647C8A" w:rsidRPr="00647C8A" w:rsidRDefault="00647C8A" w:rsidP="00647C8A">
            <w:pPr>
              <w:jc w:val="right"/>
              <w:rPr>
                <w:rFonts w:asciiTheme="minorHAnsi" w:hAnsiTheme="minorHAnsi" w:cstheme="minorHAnsi"/>
                <w:sz w:val="24"/>
                <w:szCs w:val="24"/>
              </w:rPr>
            </w:pPr>
          </w:p>
        </w:tc>
        <w:tc>
          <w:tcPr>
            <w:tcW w:w="271" w:type="pct"/>
            <w:tcBorders>
              <w:top w:val="nil"/>
              <w:left w:val="nil"/>
              <w:bottom w:val="single" w:sz="4" w:space="0" w:color="008080"/>
              <w:right w:val="single" w:sz="4" w:space="0" w:color="008080"/>
            </w:tcBorders>
            <w:noWrap/>
            <w:vAlign w:val="bottom"/>
          </w:tcPr>
          <w:p w14:paraId="122E9AC6" w14:textId="77777777" w:rsidR="00647C8A" w:rsidRPr="00647C8A" w:rsidRDefault="00647C8A" w:rsidP="00647C8A">
            <w:pPr>
              <w:jc w:val="right"/>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20F46B42" w14:textId="77777777" w:rsidR="00647C8A" w:rsidRPr="00647C8A" w:rsidRDefault="00647C8A" w:rsidP="00647C8A">
            <w:pPr>
              <w:jc w:val="right"/>
              <w:rPr>
                <w:rFonts w:asciiTheme="minorHAnsi" w:hAnsiTheme="minorHAnsi" w:cstheme="minorHAnsi"/>
                <w:sz w:val="24"/>
                <w:szCs w:val="24"/>
              </w:rPr>
            </w:pPr>
          </w:p>
        </w:tc>
      </w:tr>
      <w:tr w:rsidR="00647C8A" w:rsidRPr="00647C8A" w14:paraId="26D4A775"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773EF3CE" w14:textId="77777777"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4.3 Utilaje, echipamente tehnologice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funcţionale</w:t>
            </w:r>
            <w:proofErr w:type="spellEnd"/>
            <w:r w:rsidRPr="00647C8A">
              <w:rPr>
                <w:rFonts w:asciiTheme="minorHAnsi" w:hAnsiTheme="minorHAnsi" w:cstheme="minorHAnsi"/>
                <w:sz w:val="24"/>
                <w:szCs w:val="24"/>
                <w:lang w:val="en-GB"/>
              </w:rPr>
              <w:t xml:space="preserve"> care </w:t>
            </w:r>
            <w:proofErr w:type="spellStart"/>
            <w:r w:rsidRPr="00647C8A">
              <w:rPr>
                <w:rFonts w:asciiTheme="minorHAnsi" w:hAnsiTheme="minorHAnsi" w:cstheme="minorHAnsi"/>
                <w:sz w:val="24"/>
                <w:szCs w:val="24"/>
                <w:lang w:val="en-GB"/>
              </w:rPr>
              <w:t>necesită</w:t>
            </w:r>
            <w:proofErr w:type="spellEnd"/>
            <w:r w:rsidRPr="00647C8A">
              <w:rPr>
                <w:rFonts w:asciiTheme="minorHAnsi" w:hAnsiTheme="minorHAnsi" w:cstheme="minorHAnsi"/>
                <w:sz w:val="24"/>
                <w:szCs w:val="24"/>
                <w:lang w:val="it-IT"/>
              </w:rPr>
              <w:t xml:space="preserve"> montaj </w:t>
            </w:r>
          </w:p>
        </w:tc>
        <w:tc>
          <w:tcPr>
            <w:tcW w:w="319" w:type="pct"/>
            <w:tcBorders>
              <w:top w:val="nil"/>
              <w:left w:val="single" w:sz="8" w:space="0" w:color="008080"/>
              <w:bottom w:val="single" w:sz="4" w:space="0" w:color="008080"/>
              <w:right w:val="single" w:sz="4" w:space="0" w:color="008080"/>
            </w:tcBorders>
            <w:noWrap/>
            <w:vAlign w:val="center"/>
          </w:tcPr>
          <w:p w14:paraId="451C2896" w14:textId="77777777" w:rsidR="00647C8A" w:rsidRPr="00647C8A" w:rsidRDefault="00647C8A" w:rsidP="00647C8A">
            <w:pPr>
              <w:jc w:val="right"/>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644DDAFB"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center"/>
          </w:tcPr>
          <w:p w14:paraId="19D6BCE2" w14:textId="77777777" w:rsidR="00647C8A" w:rsidRPr="00647C8A" w:rsidRDefault="00647C8A" w:rsidP="00647C8A">
            <w:pPr>
              <w:jc w:val="right"/>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5E18DA94"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7A864D9B" w14:textId="77777777" w:rsidR="00647C8A" w:rsidRPr="00647C8A" w:rsidRDefault="00647C8A" w:rsidP="00647C8A">
            <w:pPr>
              <w:jc w:val="right"/>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0D5C3E74"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0251C701" w14:textId="77777777" w:rsidTr="00647C8A">
        <w:trPr>
          <w:trHeight w:val="480"/>
        </w:trPr>
        <w:tc>
          <w:tcPr>
            <w:tcW w:w="3215" w:type="pct"/>
            <w:tcBorders>
              <w:top w:val="nil"/>
              <w:left w:val="single" w:sz="8" w:space="0" w:color="008080"/>
              <w:bottom w:val="single" w:sz="4" w:space="0" w:color="008080"/>
              <w:right w:val="nil"/>
            </w:tcBorders>
            <w:vAlign w:val="center"/>
            <w:hideMark/>
          </w:tcPr>
          <w:p w14:paraId="4728F9A3" w14:textId="77777777" w:rsidR="00647C8A" w:rsidRPr="00647C8A" w:rsidRDefault="00647C8A" w:rsidP="00647C8A">
            <w:pPr>
              <w:autoSpaceDE w:val="0"/>
              <w:autoSpaceDN w:val="0"/>
              <w:adjustRightInd w:val="0"/>
              <w:rPr>
                <w:rFonts w:asciiTheme="minorHAnsi" w:hAnsiTheme="minorHAnsi" w:cstheme="minorHAnsi"/>
                <w:sz w:val="24"/>
                <w:szCs w:val="24"/>
                <w:lang w:val="en-GB"/>
              </w:rPr>
            </w:pPr>
            <w:r w:rsidRPr="00647C8A">
              <w:rPr>
                <w:rFonts w:asciiTheme="minorHAnsi" w:hAnsiTheme="minorHAnsi" w:cstheme="minorHAnsi"/>
                <w:sz w:val="24"/>
                <w:szCs w:val="24"/>
                <w:lang w:val="it-IT"/>
              </w:rPr>
              <w:t xml:space="preserve">4.4 Utilaje, echipamente </w:t>
            </w:r>
            <w:proofErr w:type="spellStart"/>
            <w:r w:rsidRPr="00647C8A">
              <w:rPr>
                <w:rFonts w:asciiTheme="minorHAnsi" w:hAnsiTheme="minorHAnsi" w:cstheme="minorHAnsi"/>
                <w:sz w:val="24"/>
                <w:szCs w:val="24"/>
                <w:lang w:val="en-GB"/>
              </w:rPr>
              <w:t>tehnologice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funcţionale</w:t>
            </w:r>
            <w:proofErr w:type="spellEnd"/>
            <w:r w:rsidRPr="00647C8A">
              <w:rPr>
                <w:rFonts w:asciiTheme="minorHAnsi" w:hAnsiTheme="minorHAnsi" w:cstheme="minorHAnsi"/>
                <w:sz w:val="24"/>
                <w:szCs w:val="24"/>
                <w:lang w:val="en-GB"/>
              </w:rPr>
              <w:t xml:space="preserve"> care nu </w:t>
            </w:r>
            <w:proofErr w:type="spellStart"/>
            <w:r w:rsidRPr="00647C8A">
              <w:rPr>
                <w:rFonts w:asciiTheme="minorHAnsi" w:hAnsiTheme="minorHAnsi" w:cstheme="minorHAnsi"/>
                <w:sz w:val="24"/>
                <w:szCs w:val="24"/>
                <w:lang w:val="en-GB"/>
              </w:rPr>
              <w:t>necesită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montaj</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şi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echipamente</w:t>
            </w:r>
            <w:proofErr w:type="spellEnd"/>
            <w:r w:rsidRPr="00647C8A">
              <w:rPr>
                <w:rFonts w:asciiTheme="minorHAnsi" w:hAnsiTheme="minorHAnsi" w:cstheme="minorHAnsi"/>
                <w:sz w:val="24"/>
                <w:szCs w:val="24"/>
                <w:lang w:val="en-GB"/>
              </w:rPr>
              <w:t xml:space="preserve"> de transport</w:t>
            </w:r>
          </w:p>
        </w:tc>
        <w:tc>
          <w:tcPr>
            <w:tcW w:w="319" w:type="pct"/>
            <w:tcBorders>
              <w:top w:val="nil"/>
              <w:left w:val="single" w:sz="8" w:space="0" w:color="008080"/>
              <w:bottom w:val="single" w:sz="4" w:space="0" w:color="008080"/>
              <w:right w:val="single" w:sz="4" w:space="0" w:color="008080"/>
            </w:tcBorders>
            <w:noWrap/>
            <w:vAlign w:val="center"/>
          </w:tcPr>
          <w:p w14:paraId="09FDBCA8" w14:textId="77777777" w:rsidR="00647C8A" w:rsidRPr="00647C8A" w:rsidRDefault="00647C8A" w:rsidP="00647C8A">
            <w:pPr>
              <w:jc w:val="right"/>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663B35B9"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center"/>
          </w:tcPr>
          <w:p w14:paraId="0888D8FF" w14:textId="77777777" w:rsidR="00647C8A" w:rsidRPr="00647C8A" w:rsidRDefault="00647C8A" w:rsidP="00647C8A">
            <w:pPr>
              <w:jc w:val="right"/>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04F95980"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6CEB3314" w14:textId="77777777" w:rsidR="00647C8A" w:rsidRPr="00647C8A" w:rsidRDefault="00647C8A" w:rsidP="00647C8A">
            <w:pPr>
              <w:jc w:val="right"/>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16136D38"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3C4DD02B"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164C13A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4.5 Dotări </w:t>
            </w:r>
          </w:p>
        </w:tc>
        <w:tc>
          <w:tcPr>
            <w:tcW w:w="319" w:type="pct"/>
            <w:tcBorders>
              <w:top w:val="nil"/>
              <w:left w:val="single" w:sz="8" w:space="0" w:color="008080"/>
              <w:bottom w:val="single" w:sz="4" w:space="0" w:color="008080"/>
              <w:right w:val="single" w:sz="4" w:space="0" w:color="008080"/>
            </w:tcBorders>
            <w:noWrap/>
            <w:vAlign w:val="center"/>
          </w:tcPr>
          <w:p w14:paraId="7F9BDB64" w14:textId="77777777" w:rsidR="00647C8A" w:rsidRPr="00647C8A" w:rsidRDefault="00647C8A" w:rsidP="00647C8A">
            <w:pPr>
              <w:jc w:val="right"/>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193C92BA" w14:textId="77777777" w:rsidR="00647C8A" w:rsidRPr="00647C8A" w:rsidRDefault="00647C8A" w:rsidP="00647C8A">
            <w:pPr>
              <w:jc w:val="right"/>
              <w:rPr>
                <w:rFonts w:asciiTheme="minorHAnsi" w:hAnsiTheme="minorHAnsi" w:cstheme="minorHAnsi"/>
                <w:sz w:val="24"/>
                <w:szCs w:val="24"/>
              </w:rPr>
            </w:pPr>
          </w:p>
        </w:tc>
        <w:tc>
          <w:tcPr>
            <w:tcW w:w="381" w:type="pct"/>
            <w:tcBorders>
              <w:top w:val="nil"/>
              <w:left w:val="nil"/>
              <w:bottom w:val="single" w:sz="4" w:space="0" w:color="008080"/>
              <w:right w:val="single" w:sz="4" w:space="0" w:color="008080"/>
            </w:tcBorders>
            <w:noWrap/>
            <w:vAlign w:val="center"/>
          </w:tcPr>
          <w:p w14:paraId="43D5A5BD" w14:textId="77777777" w:rsidR="00647C8A" w:rsidRPr="00647C8A" w:rsidRDefault="00647C8A" w:rsidP="00647C8A">
            <w:pPr>
              <w:jc w:val="right"/>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76441807" w14:textId="77777777" w:rsidR="00647C8A" w:rsidRPr="00647C8A" w:rsidRDefault="00647C8A" w:rsidP="00647C8A">
            <w:pPr>
              <w:jc w:val="right"/>
              <w:rPr>
                <w:rFonts w:asciiTheme="minorHAnsi" w:hAnsiTheme="minorHAnsi" w:cstheme="minorHAnsi"/>
                <w:sz w:val="24"/>
                <w:szCs w:val="24"/>
              </w:rPr>
            </w:pPr>
          </w:p>
        </w:tc>
        <w:tc>
          <w:tcPr>
            <w:tcW w:w="271" w:type="pct"/>
            <w:tcBorders>
              <w:top w:val="nil"/>
              <w:left w:val="nil"/>
              <w:bottom w:val="single" w:sz="4" w:space="0" w:color="008080"/>
              <w:right w:val="single" w:sz="4" w:space="0" w:color="008080"/>
            </w:tcBorders>
            <w:noWrap/>
            <w:vAlign w:val="bottom"/>
          </w:tcPr>
          <w:p w14:paraId="2D5AB29D" w14:textId="77777777" w:rsidR="00647C8A" w:rsidRPr="00647C8A" w:rsidRDefault="00647C8A" w:rsidP="00647C8A">
            <w:pPr>
              <w:jc w:val="right"/>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0B83046F" w14:textId="77777777" w:rsidR="00647C8A" w:rsidRPr="00647C8A" w:rsidRDefault="00647C8A" w:rsidP="00647C8A">
            <w:pPr>
              <w:jc w:val="right"/>
              <w:rPr>
                <w:rFonts w:asciiTheme="minorHAnsi" w:hAnsiTheme="minorHAnsi" w:cstheme="minorHAnsi"/>
                <w:sz w:val="24"/>
                <w:szCs w:val="24"/>
              </w:rPr>
            </w:pPr>
          </w:p>
        </w:tc>
      </w:tr>
      <w:tr w:rsidR="00647C8A" w:rsidRPr="00647C8A" w14:paraId="0F58F32B"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1037E42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lastRenderedPageBreak/>
              <w:t>4.6 Active necorporale</w:t>
            </w:r>
          </w:p>
        </w:tc>
        <w:tc>
          <w:tcPr>
            <w:tcW w:w="319" w:type="pct"/>
            <w:tcBorders>
              <w:top w:val="nil"/>
              <w:left w:val="single" w:sz="8" w:space="0" w:color="008080"/>
              <w:bottom w:val="single" w:sz="4" w:space="0" w:color="008080"/>
              <w:right w:val="single" w:sz="4" w:space="0" w:color="008080"/>
            </w:tcBorders>
            <w:noWrap/>
            <w:vAlign w:val="center"/>
          </w:tcPr>
          <w:p w14:paraId="4B388089" w14:textId="77777777" w:rsidR="00647C8A" w:rsidRPr="00647C8A" w:rsidRDefault="00647C8A" w:rsidP="00647C8A">
            <w:pPr>
              <w:jc w:val="right"/>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51A7F5D7" w14:textId="77777777" w:rsidR="00647C8A" w:rsidRPr="00647C8A" w:rsidRDefault="00647C8A" w:rsidP="00647C8A">
            <w:pPr>
              <w:jc w:val="right"/>
              <w:rPr>
                <w:rFonts w:asciiTheme="minorHAnsi" w:hAnsiTheme="minorHAnsi" w:cstheme="minorHAnsi"/>
                <w:sz w:val="24"/>
                <w:szCs w:val="24"/>
              </w:rPr>
            </w:pPr>
          </w:p>
        </w:tc>
        <w:tc>
          <w:tcPr>
            <w:tcW w:w="381" w:type="pct"/>
            <w:tcBorders>
              <w:top w:val="nil"/>
              <w:left w:val="nil"/>
              <w:bottom w:val="single" w:sz="4" w:space="0" w:color="008080"/>
              <w:right w:val="single" w:sz="4" w:space="0" w:color="008080"/>
            </w:tcBorders>
            <w:noWrap/>
            <w:vAlign w:val="center"/>
          </w:tcPr>
          <w:p w14:paraId="338F0C6D" w14:textId="77777777" w:rsidR="00647C8A" w:rsidRPr="00647C8A" w:rsidRDefault="00647C8A" w:rsidP="00647C8A">
            <w:pPr>
              <w:jc w:val="right"/>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11DC8AD7" w14:textId="77777777" w:rsidR="00647C8A" w:rsidRPr="00647C8A" w:rsidRDefault="00647C8A" w:rsidP="00647C8A">
            <w:pPr>
              <w:jc w:val="right"/>
              <w:rPr>
                <w:rFonts w:asciiTheme="minorHAnsi" w:hAnsiTheme="minorHAnsi" w:cstheme="minorHAnsi"/>
                <w:sz w:val="24"/>
                <w:szCs w:val="24"/>
              </w:rPr>
            </w:pPr>
          </w:p>
        </w:tc>
        <w:tc>
          <w:tcPr>
            <w:tcW w:w="271" w:type="pct"/>
            <w:tcBorders>
              <w:top w:val="nil"/>
              <w:left w:val="nil"/>
              <w:bottom w:val="single" w:sz="4" w:space="0" w:color="008080"/>
              <w:right w:val="single" w:sz="4" w:space="0" w:color="008080"/>
            </w:tcBorders>
            <w:noWrap/>
            <w:vAlign w:val="bottom"/>
          </w:tcPr>
          <w:p w14:paraId="54C71A65" w14:textId="77777777" w:rsidR="00647C8A" w:rsidRPr="00647C8A" w:rsidRDefault="00647C8A" w:rsidP="00647C8A">
            <w:pPr>
              <w:jc w:val="right"/>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754C68AF" w14:textId="77777777" w:rsidR="00647C8A" w:rsidRPr="00647C8A" w:rsidRDefault="00647C8A" w:rsidP="00647C8A">
            <w:pPr>
              <w:jc w:val="right"/>
              <w:rPr>
                <w:rFonts w:asciiTheme="minorHAnsi" w:hAnsiTheme="minorHAnsi" w:cstheme="minorHAnsi"/>
                <w:sz w:val="24"/>
                <w:szCs w:val="24"/>
              </w:rPr>
            </w:pPr>
          </w:p>
        </w:tc>
      </w:tr>
      <w:tr w:rsidR="00647C8A" w:rsidRPr="00647C8A" w14:paraId="56F0C000" w14:textId="77777777" w:rsidTr="00647C8A">
        <w:trPr>
          <w:trHeight w:val="255"/>
        </w:trPr>
        <w:tc>
          <w:tcPr>
            <w:tcW w:w="3215" w:type="pct"/>
            <w:tcBorders>
              <w:top w:val="single" w:sz="4" w:space="0" w:color="008080"/>
              <w:left w:val="single" w:sz="8" w:space="0" w:color="008080"/>
              <w:bottom w:val="single" w:sz="4" w:space="0" w:color="008080"/>
              <w:right w:val="nil"/>
            </w:tcBorders>
            <w:noWrap/>
            <w:vAlign w:val="bottom"/>
            <w:hideMark/>
          </w:tcPr>
          <w:p w14:paraId="62757A2E" w14:textId="77777777" w:rsidR="00647C8A" w:rsidRPr="00647C8A" w:rsidRDefault="00647C8A" w:rsidP="00647C8A">
            <w:pPr>
              <w:rPr>
                <w:rFonts w:asciiTheme="minorHAnsi" w:hAnsiTheme="minorHAnsi" w:cstheme="minorHAnsi"/>
                <w:b/>
                <w:sz w:val="24"/>
                <w:szCs w:val="24"/>
                <w:lang w:val="it-IT"/>
              </w:rPr>
            </w:pPr>
            <w:r w:rsidRPr="00647C8A">
              <w:rPr>
                <w:rFonts w:asciiTheme="minorHAnsi" w:hAnsiTheme="minorHAnsi" w:cstheme="minorHAnsi"/>
                <w:b/>
                <w:sz w:val="24"/>
                <w:szCs w:val="24"/>
                <w:lang w:val="it-IT"/>
              </w:rPr>
              <w:t xml:space="preserve">Capitolul 5 Alte cheltuieli - total, din care: </w:t>
            </w:r>
          </w:p>
        </w:tc>
        <w:tc>
          <w:tcPr>
            <w:tcW w:w="319" w:type="pct"/>
            <w:tcBorders>
              <w:top w:val="single" w:sz="4" w:space="0" w:color="008080"/>
              <w:left w:val="single" w:sz="8" w:space="0" w:color="008080"/>
              <w:bottom w:val="single" w:sz="4" w:space="0" w:color="008080"/>
              <w:right w:val="single" w:sz="4" w:space="0" w:color="008080"/>
            </w:tcBorders>
            <w:noWrap/>
            <w:vAlign w:val="center"/>
          </w:tcPr>
          <w:p w14:paraId="4FDD3471" w14:textId="77777777" w:rsidR="00647C8A" w:rsidRPr="00647C8A" w:rsidRDefault="00647C8A" w:rsidP="00647C8A">
            <w:pPr>
              <w:jc w:val="right"/>
              <w:rPr>
                <w:rFonts w:asciiTheme="minorHAnsi" w:hAnsiTheme="minorHAnsi" w:cstheme="minorHAnsi"/>
                <w:b/>
                <w:sz w:val="24"/>
                <w:szCs w:val="24"/>
                <w:lang w:val="it-IT"/>
              </w:rPr>
            </w:pPr>
          </w:p>
        </w:tc>
        <w:tc>
          <w:tcPr>
            <w:tcW w:w="239" w:type="pct"/>
            <w:tcBorders>
              <w:top w:val="single" w:sz="4" w:space="0" w:color="008080"/>
              <w:left w:val="nil"/>
              <w:bottom w:val="single" w:sz="4" w:space="0" w:color="008080"/>
              <w:right w:val="single" w:sz="8" w:space="0" w:color="008080"/>
            </w:tcBorders>
            <w:noWrap/>
            <w:vAlign w:val="center"/>
          </w:tcPr>
          <w:p w14:paraId="7431A4F2" w14:textId="77777777" w:rsidR="00647C8A" w:rsidRPr="00647C8A" w:rsidRDefault="00647C8A" w:rsidP="00647C8A">
            <w:pPr>
              <w:jc w:val="right"/>
              <w:rPr>
                <w:rFonts w:asciiTheme="minorHAnsi" w:hAnsiTheme="minorHAnsi" w:cstheme="minorHAnsi"/>
                <w:b/>
                <w:sz w:val="24"/>
                <w:szCs w:val="24"/>
                <w:lang w:val="it-IT"/>
              </w:rPr>
            </w:pPr>
          </w:p>
        </w:tc>
        <w:tc>
          <w:tcPr>
            <w:tcW w:w="381" w:type="pct"/>
            <w:tcBorders>
              <w:top w:val="single" w:sz="4" w:space="0" w:color="008080"/>
              <w:left w:val="nil"/>
              <w:bottom w:val="single" w:sz="4" w:space="0" w:color="008080"/>
              <w:right w:val="single" w:sz="4" w:space="0" w:color="008080"/>
            </w:tcBorders>
            <w:noWrap/>
            <w:vAlign w:val="center"/>
          </w:tcPr>
          <w:p w14:paraId="2F91C636" w14:textId="77777777" w:rsidR="00647C8A" w:rsidRPr="00647C8A" w:rsidRDefault="00647C8A" w:rsidP="00647C8A">
            <w:pPr>
              <w:jc w:val="right"/>
              <w:rPr>
                <w:rFonts w:asciiTheme="minorHAnsi" w:hAnsiTheme="minorHAnsi" w:cstheme="minorHAnsi"/>
                <w:b/>
                <w:sz w:val="24"/>
                <w:szCs w:val="24"/>
                <w:lang w:val="it-IT"/>
              </w:rPr>
            </w:pPr>
          </w:p>
        </w:tc>
        <w:tc>
          <w:tcPr>
            <w:tcW w:w="337" w:type="pct"/>
            <w:tcBorders>
              <w:top w:val="single" w:sz="4" w:space="0" w:color="008080"/>
              <w:left w:val="nil"/>
              <w:bottom w:val="single" w:sz="4" w:space="0" w:color="008080"/>
              <w:right w:val="single" w:sz="8" w:space="0" w:color="008080"/>
            </w:tcBorders>
            <w:noWrap/>
            <w:vAlign w:val="center"/>
          </w:tcPr>
          <w:p w14:paraId="066DC77C" w14:textId="77777777" w:rsidR="00647C8A" w:rsidRPr="00647C8A" w:rsidRDefault="00647C8A" w:rsidP="00647C8A">
            <w:pPr>
              <w:jc w:val="right"/>
              <w:rPr>
                <w:rFonts w:asciiTheme="minorHAnsi" w:hAnsiTheme="minorHAnsi" w:cstheme="minorHAnsi"/>
                <w:b/>
                <w:sz w:val="24"/>
                <w:szCs w:val="24"/>
                <w:lang w:val="it-IT"/>
              </w:rPr>
            </w:pPr>
          </w:p>
        </w:tc>
        <w:tc>
          <w:tcPr>
            <w:tcW w:w="271" w:type="pct"/>
            <w:tcBorders>
              <w:top w:val="single" w:sz="4" w:space="0" w:color="008080"/>
              <w:left w:val="nil"/>
              <w:bottom w:val="single" w:sz="4" w:space="0" w:color="008080"/>
              <w:right w:val="single" w:sz="4" w:space="0" w:color="008080"/>
            </w:tcBorders>
            <w:noWrap/>
            <w:vAlign w:val="bottom"/>
          </w:tcPr>
          <w:p w14:paraId="3C8A8690" w14:textId="77777777" w:rsidR="00647C8A" w:rsidRPr="00647C8A" w:rsidRDefault="00647C8A" w:rsidP="00647C8A">
            <w:pPr>
              <w:jc w:val="right"/>
              <w:rPr>
                <w:rFonts w:asciiTheme="minorHAnsi" w:hAnsiTheme="minorHAnsi" w:cstheme="minorHAnsi"/>
                <w:b/>
                <w:sz w:val="24"/>
                <w:szCs w:val="24"/>
                <w:lang w:val="it-IT"/>
              </w:rPr>
            </w:pPr>
          </w:p>
        </w:tc>
        <w:tc>
          <w:tcPr>
            <w:tcW w:w="238" w:type="pct"/>
            <w:tcBorders>
              <w:top w:val="single" w:sz="4" w:space="0" w:color="008080"/>
              <w:left w:val="nil"/>
              <w:bottom w:val="single" w:sz="4" w:space="0" w:color="008080"/>
              <w:right w:val="single" w:sz="8" w:space="0" w:color="008080"/>
            </w:tcBorders>
            <w:noWrap/>
            <w:vAlign w:val="bottom"/>
          </w:tcPr>
          <w:p w14:paraId="295903BA" w14:textId="77777777" w:rsidR="00647C8A" w:rsidRPr="00647C8A" w:rsidRDefault="00647C8A" w:rsidP="00647C8A">
            <w:pPr>
              <w:jc w:val="right"/>
              <w:rPr>
                <w:rFonts w:asciiTheme="minorHAnsi" w:hAnsiTheme="minorHAnsi" w:cstheme="minorHAnsi"/>
                <w:b/>
                <w:sz w:val="24"/>
                <w:szCs w:val="24"/>
                <w:lang w:val="it-IT"/>
              </w:rPr>
            </w:pPr>
          </w:p>
        </w:tc>
      </w:tr>
      <w:tr w:rsidR="00647C8A" w:rsidRPr="00647C8A" w14:paraId="1E74A850"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6D029A2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5.1 Organizare de şantier </w:t>
            </w:r>
          </w:p>
        </w:tc>
        <w:tc>
          <w:tcPr>
            <w:tcW w:w="319" w:type="pct"/>
            <w:tcBorders>
              <w:top w:val="nil"/>
              <w:left w:val="single" w:sz="8" w:space="0" w:color="008080"/>
              <w:bottom w:val="single" w:sz="4" w:space="0" w:color="008080"/>
              <w:right w:val="single" w:sz="4" w:space="0" w:color="008080"/>
            </w:tcBorders>
            <w:noWrap/>
            <w:vAlign w:val="center"/>
          </w:tcPr>
          <w:p w14:paraId="17E01E43" w14:textId="77777777" w:rsidR="00647C8A" w:rsidRPr="00647C8A" w:rsidRDefault="00647C8A" w:rsidP="00647C8A">
            <w:pPr>
              <w:jc w:val="right"/>
              <w:rPr>
                <w:rFonts w:asciiTheme="minorHAnsi" w:hAnsiTheme="minorHAnsi" w:cstheme="minorHAnsi"/>
                <w:sz w:val="24"/>
                <w:szCs w:val="24"/>
              </w:rPr>
            </w:pPr>
          </w:p>
        </w:tc>
        <w:tc>
          <w:tcPr>
            <w:tcW w:w="239" w:type="pct"/>
            <w:tcBorders>
              <w:top w:val="nil"/>
              <w:left w:val="nil"/>
              <w:bottom w:val="single" w:sz="4" w:space="0" w:color="008080"/>
              <w:right w:val="single" w:sz="8" w:space="0" w:color="008080"/>
            </w:tcBorders>
            <w:noWrap/>
            <w:vAlign w:val="center"/>
          </w:tcPr>
          <w:p w14:paraId="0BF5B966" w14:textId="77777777" w:rsidR="00647C8A" w:rsidRPr="00647C8A" w:rsidRDefault="00647C8A" w:rsidP="00647C8A">
            <w:pPr>
              <w:jc w:val="right"/>
              <w:rPr>
                <w:rFonts w:asciiTheme="minorHAnsi" w:hAnsiTheme="minorHAnsi" w:cstheme="minorHAnsi"/>
                <w:sz w:val="24"/>
                <w:szCs w:val="24"/>
              </w:rPr>
            </w:pPr>
          </w:p>
        </w:tc>
        <w:tc>
          <w:tcPr>
            <w:tcW w:w="381" w:type="pct"/>
            <w:tcBorders>
              <w:top w:val="nil"/>
              <w:left w:val="nil"/>
              <w:bottom w:val="single" w:sz="4" w:space="0" w:color="008080"/>
              <w:right w:val="single" w:sz="4" w:space="0" w:color="008080"/>
            </w:tcBorders>
            <w:noWrap/>
            <w:vAlign w:val="center"/>
          </w:tcPr>
          <w:p w14:paraId="6CD63559" w14:textId="77777777" w:rsidR="00647C8A" w:rsidRPr="00647C8A" w:rsidRDefault="00647C8A" w:rsidP="00647C8A">
            <w:pPr>
              <w:jc w:val="right"/>
              <w:rPr>
                <w:rFonts w:asciiTheme="minorHAnsi" w:hAnsiTheme="minorHAnsi" w:cstheme="minorHAnsi"/>
                <w:sz w:val="24"/>
                <w:szCs w:val="24"/>
              </w:rPr>
            </w:pPr>
          </w:p>
        </w:tc>
        <w:tc>
          <w:tcPr>
            <w:tcW w:w="337" w:type="pct"/>
            <w:tcBorders>
              <w:top w:val="nil"/>
              <w:left w:val="nil"/>
              <w:bottom w:val="single" w:sz="4" w:space="0" w:color="008080"/>
              <w:right w:val="single" w:sz="8" w:space="0" w:color="008080"/>
            </w:tcBorders>
            <w:noWrap/>
            <w:vAlign w:val="center"/>
          </w:tcPr>
          <w:p w14:paraId="70C9997B" w14:textId="77777777" w:rsidR="00647C8A" w:rsidRPr="00647C8A" w:rsidRDefault="00647C8A" w:rsidP="00647C8A">
            <w:pPr>
              <w:jc w:val="right"/>
              <w:rPr>
                <w:rFonts w:asciiTheme="minorHAnsi" w:hAnsiTheme="minorHAnsi" w:cstheme="minorHAnsi"/>
                <w:sz w:val="24"/>
                <w:szCs w:val="24"/>
              </w:rPr>
            </w:pPr>
          </w:p>
        </w:tc>
        <w:tc>
          <w:tcPr>
            <w:tcW w:w="271" w:type="pct"/>
            <w:tcBorders>
              <w:top w:val="nil"/>
              <w:left w:val="nil"/>
              <w:bottom w:val="single" w:sz="4" w:space="0" w:color="008080"/>
              <w:right w:val="single" w:sz="4" w:space="0" w:color="008080"/>
            </w:tcBorders>
            <w:noWrap/>
            <w:vAlign w:val="bottom"/>
          </w:tcPr>
          <w:p w14:paraId="0111F128" w14:textId="77777777" w:rsidR="00647C8A" w:rsidRPr="00647C8A" w:rsidRDefault="00647C8A" w:rsidP="00647C8A">
            <w:pPr>
              <w:jc w:val="right"/>
              <w:rPr>
                <w:rFonts w:asciiTheme="minorHAnsi" w:hAnsiTheme="minorHAnsi" w:cstheme="minorHAnsi"/>
                <w:sz w:val="24"/>
                <w:szCs w:val="24"/>
              </w:rPr>
            </w:pPr>
          </w:p>
        </w:tc>
        <w:tc>
          <w:tcPr>
            <w:tcW w:w="238" w:type="pct"/>
            <w:tcBorders>
              <w:top w:val="nil"/>
              <w:left w:val="nil"/>
              <w:bottom w:val="single" w:sz="4" w:space="0" w:color="008080"/>
              <w:right w:val="single" w:sz="8" w:space="0" w:color="008080"/>
            </w:tcBorders>
            <w:noWrap/>
            <w:vAlign w:val="bottom"/>
          </w:tcPr>
          <w:p w14:paraId="285D4D8B" w14:textId="77777777" w:rsidR="00647C8A" w:rsidRPr="00647C8A" w:rsidRDefault="00647C8A" w:rsidP="00647C8A">
            <w:pPr>
              <w:jc w:val="right"/>
              <w:rPr>
                <w:rFonts w:asciiTheme="minorHAnsi" w:hAnsiTheme="minorHAnsi" w:cstheme="minorHAnsi"/>
                <w:sz w:val="24"/>
                <w:szCs w:val="24"/>
              </w:rPr>
            </w:pPr>
          </w:p>
        </w:tc>
      </w:tr>
      <w:tr w:rsidR="00647C8A" w:rsidRPr="00647C8A" w14:paraId="34EB7D0E"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7C69C9BB" w14:textId="77777777" w:rsidR="00647C8A" w:rsidRPr="00647C8A" w:rsidRDefault="00647C8A" w:rsidP="00647C8A">
            <w:pPr>
              <w:rPr>
                <w:rFonts w:asciiTheme="minorHAnsi" w:hAnsiTheme="minorHAnsi" w:cstheme="minorHAnsi"/>
                <w:sz w:val="24"/>
                <w:szCs w:val="24"/>
                <w:lang w:val="pt-BR"/>
              </w:rPr>
            </w:pPr>
            <w:r w:rsidRPr="00647C8A">
              <w:rPr>
                <w:rFonts w:asciiTheme="minorHAnsi" w:hAnsiTheme="minorHAnsi" w:cstheme="minorHAnsi"/>
                <w:sz w:val="24"/>
                <w:szCs w:val="24"/>
                <w:lang w:val="pt-BR"/>
              </w:rPr>
              <w:t>5.1.1 lucrări de construcţii  şi instalaţii aferente organizării de şantier</w:t>
            </w:r>
          </w:p>
        </w:tc>
        <w:tc>
          <w:tcPr>
            <w:tcW w:w="319" w:type="pct"/>
            <w:tcBorders>
              <w:top w:val="nil"/>
              <w:left w:val="single" w:sz="8" w:space="0" w:color="008080"/>
              <w:bottom w:val="single" w:sz="4" w:space="0" w:color="008080"/>
              <w:right w:val="single" w:sz="4" w:space="0" w:color="008080"/>
            </w:tcBorders>
            <w:noWrap/>
            <w:vAlign w:val="center"/>
          </w:tcPr>
          <w:p w14:paraId="016D0A21" w14:textId="77777777" w:rsidR="00647C8A" w:rsidRPr="00647C8A" w:rsidRDefault="00647C8A" w:rsidP="00647C8A">
            <w:pPr>
              <w:jc w:val="right"/>
              <w:rPr>
                <w:rFonts w:asciiTheme="minorHAnsi" w:hAnsiTheme="minorHAnsi" w:cstheme="minorHAnsi"/>
                <w:sz w:val="24"/>
                <w:szCs w:val="24"/>
                <w:lang w:val="pt-BR"/>
              </w:rPr>
            </w:pPr>
          </w:p>
        </w:tc>
        <w:tc>
          <w:tcPr>
            <w:tcW w:w="239" w:type="pct"/>
            <w:tcBorders>
              <w:top w:val="nil"/>
              <w:left w:val="nil"/>
              <w:bottom w:val="single" w:sz="4" w:space="0" w:color="008080"/>
              <w:right w:val="single" w:sz="8" w:space="0" w:color="008080"/>
            </w:tcBorders>
            <w:noWrap/>
            <w:vAlign w:val="center"/>
          </w:tcPr>
          <w:p w14:paraId="4F2A412B" w14:textId="77777777" w:rsidR="00647C8A" w:rsidRPr="00647C8A" w:rsidRDefault="00647C8A" w:rsidP="00647C8A">
            <w:pPr>
              <w:jc w:val="right"/>
              <w:rPr>
                <w:rFonts w:asciiTheme="minorHAnsi" w:hAnsiTheme="minorHAnsi" w:cstheme="minorHAnsi"/>
                <w:sz w:val="24"/>
                <w:szCs w:val="24"/>
                <w:lang w:val="pt-BR"/>
              </w:rPr>
            </w:pPr>
          </w:p>
        </w:tc>
        <w:tc>
          <w:tcPr>
            <w:tcW w:w="381" w:type="pct"/>
            <w:tcBorders>
              <w:top w:val="nil"/>
              <w:left w:val="nil"/>
              <w:bottom w:val="single" w:sz="4" w:space="0" w:color="008080"/>
              <w:right w:val="single" w:sz="4" w:space="0" w:color="008080"/>
            </w:tcBorders>
            <w:noWrap/>
            <w:vAlign w:val="center"/>
          </w:tcPr>
          <w:p w14:paraId="2312FCC5" w14:textId="77777777" w:rsidR="00647C8A" w:rsidRPr="00647C8A" w:rsidRDefault="00647C8A" w:rsidP="00647C8A">
            <w:pPr>
              <w:jc w:val="right"/>
              <w:rPr>
                <w:rFonts w:asciiTheme="minorHAnsi" w:hAnsiTheme="minorHAnsi" w:cstheme="minorHAnsi"/>
                <w:sz w:val="24"/>
                <w:szCs w:val="24"/>
                <w:lang w:val="pt-BR"/>
              </w:rPr>
            </w:pPr>
          </w:p>
        </w:tc>
        <w:tc>
          <w:tcPr>
            <w:tcW w:w="337" w:type="pct"/>
            <w:tcBorders>
              <w:top w:val="nil"/>
              <w:left w:val="nil"/>
              <w:bottom w:val="single" w:sz="4" w:space="0" w:color="008080"/>
              <w:right w:val="single" w:sz="8" w:space="0" w:color="008080"/>
            </w:tcBorders>
            <w:noWrap/>
            <w:vAlign w:val="center"/>
          </w:tcPr>
          <w:p w14:paraId="2A77D0F5" w14:textId="77777777" w:rsidR="00647C8A" w:rsidRPr="00647C8A" w:rsidRDefault="00647C8A" w:rsidP="00647C8A">
            <w:pPr>
              <w:jc w:val="right"/>
              <w:rPr>
                <w:rFonts w:asciiTheme="minorHAnsi" w:hAnsiTheme="minorHAnsi" w:cstheme="minorHAnsi"/>
                <w:sz w:val="24"/>
                <w:szCs w:val="24"/>
                <w:lang w:val="pt-BR"/>
              </w:rPr>
            </w:pPr>
          </w:p>
        </w:tc>
        <w:tc>
          <w:tcPr>
            <w:tcW w:w="271" w:type="pct"/>
            <w:tcBorders>
              <w:top w:val="nil"/>
              <w:left w:val="nil"/>
              <w:bottom w:val="single" w:sz="4" w:space="0" w:color="008080"/>
              <w:right w:val="single" w:sz="4" w:space="0" w:color="008080"/>
            </w:tcBorders>
            <w:noWrap/>
            <w:vAlign w:val="bottom"/>
          </w:tcPr>
          <w:p w14:paraId="5198141B" w14:textId="77777777" w:rsidR="00647C8A" w:rsidRPr="00647C8A" w:rsidRDefault="00647C8A" w:rsidP="00647C8A">
            <w:pPr>
              <w:jc w:val="right"/>
              <w:rPr>
                <w:rFonts w:asciiTheme="minorHAnsi" w:hAnsiTheme="minorHAnsi" w:cstheme="minorHAnsi"/>
                <w:sz w:val="24"/>
                <w:szCs w:val="24"/>
                <w:lang w:val="pt-BR"/>
              </w:rPr>
            </w:pPr>
          </w:p>
        </w:tc>
        <w:tc>
          <w:tcPr>
            <w:tcW w:w="238" w:type="pct"/>
            <w:tcBorders>
              <w:top w:val="nil"/>
              <w:left w:val="nil"/>
              <w:bottom w:val="single" w:sz="4" w:space="0" w:color="008080"/>
              <w:right w:val="single" w:sz="8" w:space="0" w:color="008080"/>
            </w:tcBorders>
            <w:noWrap/>
            <w:vAlign w:val="bottom"/>
          </w:tcPr>
          <w:p w14:paraId="52482620" w14:textId="77777777" w:rsidR="00647C8A" w:rsidRPr="00647C8A" w:rsidRDefault="00647C8A" w:rsidP="00647C8A">
            <w:pPr>
              <w:jc w:val="right"/>
              <w:rPr>
                <w:rFonts w:asciiTheme="minorHAnsi" w:hAnsiTheme="minorHAnsi" w:cstheme="minorHAnsi"/>
                <w:sz w:val="24"/>
                <w:szCs w:val="24"/>
                <w:lang w:val="pt-BR"/>
              </w:rPr>
            </w:pPr>
          </w:p>
        </w:tc>
      </w:tr>
      <w:tr w:rsidR="00647C8A" w:rsidRPr="00647C8A" w14:paraId="1B5CB064"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49295D59" w14:textId="77777777"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it-IT"/>
              </w:rPr>
              <w:t>5.1.2 cheltuieli conexe organizării şantierului</w:t>
            </w:r>
          </w:p>
        </w:tc>
        <w:tc>
          <w:tcPr>
            <w:tcW w:w="319" w:type="pct"/>
            <w:tcBorders>
              <w:top w:val="nil"/>
              <w:left w:val="single" w:sz="8" w:space="0" w:color="008080"/>
              <w:bottom w:val="single" w:sz="4" w:space="0" w:color="008080"/>
              <w:right w:val="single" w:sz="4" w:space="0" w:color="008080"/>
            </w:tcBorders>
            <w:noWrap/>
            <w:vAlign w:val="center"/>
          </w:tcPr>
          <w:p w14:paraId="52EF0250" w14:textId="77777777" w:rsidR="00647C8A" w:rsidRPr="00647C8A" w:rsidRDefault="00647C8A" w:rsidP="00647C8A">
            <w:pPr>
              <w:jc w:val="right"/>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36388EE1"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center"/>
          </w:tcPr>
          <w:p w14:paraId="32CE2315" w14:textId="77777777" w:rsidR="00647C8A" w:rsidRPr="00647C8A" w:rsidRDefault="00647C8A" w:rsidP="00647C8A">
            <w:pPr>
              <w:jc w:val="right"/>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2924B233"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7FD512A2" w14:textId="77777777" w:rsidR="00647C8A" w:rsidRPr="00647C8A" w:rsidRDefault="00647C8A" w:rsidP="00647C8A">
            <w:pPr>
              <w:jc w:val="right"/>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2C38D554"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62073F9C"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4DE79AA2" w14:textId="77777777"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it-IT"/>
              </w:rPr>
              <w:t>5.2 Comisioane, taxe, costul creditului</w:t>
            </w:r>
          </w:p>
        </w:tc>
        <w:tc>
          <w:tcPr>
            <w:tcW w:w="319" w:type="pct"/>
            <w:tcBorders>
              <w:top w:val="nil"/>
              <w:left w:val="single" w:sz="8" w:space="0" w:color="008080"/>
              <w:bottom w:val="single" w:sz="4" w:space="0" w:color="008080"/>
              <w:right w:val="single" w:sz="4" w:space="0" w:color="008080"/>
            </w:tcBorders>
            <w:noWrap/>
            <w:vAlign w:val="bottom"/>
          </w:tcPr>
          <w:p w14:paraId="49241C6E" w14:textId="77777777" w:rsidR="00647C8A" w:rsidRPr="00647C8A" w:rsidRDefault="00647C8A" w:rsidP="00647C8A">
            <w:pPr>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0963912A"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bottom"/>
          </w:tcPr>
          <w:p w14:paraId="4BC4ACA2" w14:textId="77777777" w:rsidR="00647C8A" w:rsidRPr="00647C8A" w:rsidRDefault="00647C8A" w:rsidP="00647C8A">
            <w:pPr>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531F9B6A"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7E9A262B" w14:textId="77777777" w:rsidR="00647C8A" w:rsidRPr="00647C8A" w:rsidRDefault="00647C8A" w:rsidP="00647C8A">
            <w:pPr>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7AB738B4"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7B4D9275"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4B202501" w14:textId="77777777" w:rsidR="00647C8A" w:rsidRPr="00647C8A" w:rsidRDefault="00647C8A" w:rsidP="00647C8A">
            <w:pPr>
              <w:rPr>
                <w:rFonts w:asciiTheme="minorHAnsi" w:hAnsiTheme="minorHAnsi" w:cstheme="minorHAnsi"/>
                <w:sz w:val="24"/>
                <w:szCs w:val="24"/>
                <w:lang w:val="it-IT"/>
              </w:rPr>
            </w:pPr>
            <w:r w:rsidRPr="00100803">
              <w:rPr>
                <w:rFonts w:asciiTheme="minorHAnsi" w:hAnsiTheme="minorHAnsi" w:cstheme="minorHAnsi"/>
                <w:sz w:val="24"/>
                <w:szCs w:val="24"/>
              </w:rPr>
              <w:t>5.2.1. Comisioanele şi dobânzile aferente creditului băncii finanţatoare</w:t>
            </w:r>
          </w:p>
        </w:tc>
        <w:tc>
          <w:tcPr>
            <w:tcW w:w="319" w:type="pct"/>
            <w:tcBorders>
              <w:top w:val="nil"/>
              <w:left w:val="single" w:sz="8" w:space="0" w:color="008080"/>
              <w:bottom w:val="single" w:sz="4" w:space="0" w:color="008080"/>
              <w:right w:val="single" w:sz="4" w:space="0" w:color="008080"/>
            </w:tcBorders>
            <w:noWrap/>
            <w:vAlign w:val="bottom"/>
          </w:tcPr>
          <w:p w14:paraId="2B386F55" w14:textId="77777777" w:rsidR="00647C8A" w:rsidRPr="00647C8A" w:rsidRDefault="00647C8A" w:rsidP="00647C8A">
            <w:pPr>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2F13CCCC"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bottom"/>
          </w:tcPr>
          <w:p w14:paraId="25A47B70" w14:textId="77777777" w:rsidR="00647C8A" w:rsidRPr="00647C8A" w:rsidRDefault="00647C8A" w:rsidP="00647C8A">
            <w:pPr>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32203C8C"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19BF9DEE" w14:textId="77777777" w:rsidR="00647C8A" w:rsidRPr="00647C8A" w:rsidRDefault="00647C8A" w:rsidP="00647C8A">
            <w:pPr>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671A697B"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763B2E6E"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69F89F97" w14:textId="77777777" w:rsidR="00647C8A" w:rsidRPr="00647C8A" w:rsidRDefault="00647C8A" w:rsidP="00647C8A">
            <w:pPr>
              <w:rPr>
                <w:rFonts w:asciiTheme="minorHAnsi" w:hAnsiTheme="minorHAnsi" w:cstheme="minorHAnsi"/>
                <w:sz w:val="24"/>
                <w:szCs w:val="24"/>
                <w:lang w:val="it-IT"/>
              </w:rPr>
            </w:pPr>
            <w:r w:rsidRPr="00100803">
              <w:rPr>
                <w:rFonts w:asciiTheme="minorHAnsi" w:hAnsiTheme="minorHAnsi" w:cstheme="minorHAnsi"/>
                <w:sz w:val="24"/>
                <w:szCs w:val="24"/>
                <w:lang w:val="fr-FR"/>
              </w:rPr>
              <w:t xml:space="preserve">5.2.2. Cota </w:t>
            </w:r>
            <w:proofErr w:type="spellStart"/>
            <w:r w:rsidRPr="00100803">
              <w:rPr>
                <w:rFonts w:asciiTheme="minorHAnsi" w:hAnsiTheme="minorHAnsi" w:cstheme="minorHAnsi"/>
                <w:sz w:val="24"/>
                <w:szCs w:val="24"/>
                <w:lang w:val="fr-FR"/>
              </w:rPr>
              <w:t>aferentă</w:t>
            </w:r>
            <w:proofErr w:type="spellEnd"/>
            <w:r w:rsidRPr="00100803">
              <w:rPr>
                <w:rFonts w:asciiTheme="minorHAnsi" w:hAnsiTheme="minorHAnsi" w:cstheme="minorHAnsi"/>
                <w:sz w:val="24"/>
                <w:szCs w:val="24"/>
                <w:lang w:val="fr-FR"/>
              </w:rPr>
              <w:t xml:space="preserve"> ISC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controlul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calităţii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lucrărilor</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construcţii</w:t>
            </w:r>
            <w:proofErr w:type="spellEnd"/>
          </w:p>
        </w:tc>
        <w:tc>
          <w:tcPr>
            <w:tcW w:w="319" w:type="pct"/>
            <w:tcBorders>
              <w:top w:val="nil"/>
              <w:left w:val="single" w:sz="8" w:space="0" w:color="008080"/>
              <w:bottom w:val="single" w:sz="4" w:space="0" w:color="008080"/>
              <w:right w:val="single" w:sz="4" w:space="0" w:color="008080"/>
            </w:tcBorders>
            <w:noWrap/>
            <w:vAlign w:val="bottom"/>
          </w:tcPr>
          <w:p w14:paraId="020F6543" w14:textId="77777777" w:rsidR="00647C8A" w:rsidRPr="00647C8A" w:rsidRDefault="00647C8A" w:rsidP="00647C8A">
            <w:pPr>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23AC630E"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bottom"/>
          </w:tcPr>
          <w:p w14:paraId="2760CDE8" w14:textId="77777777" w:rsidR="00647C8A" w:rsidRPr="00647C8A" w:rsidRDefault="00647C8A" w:rsidP="00647C8A">
            <w:pPr>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47C80224"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5F06F625" w14:textId="77777777" w:rsidR="00647C8A" w:rsidRPr="00647C8A" w:rsidRDefault="00647C8A" w:rsidP="00647C8A">
            <w:pPr>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291DC5D4"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0DF75727"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577118B0" w14:textId="77777777" w:rsidR="00647C8A" w:rsidRPr="00100803" w:rsidRDefault="00647C8A" w:rsidP="00647C8A">
            <w:pPr>
              <w:autoSpaceDE w:val="0"/>
              <w:autoSpaceDN w:val="0"/>
              <w:adjustRightInd w:val="0"/>
              <w:rPr>
                <w:rFonts w:asciiTheme="minorHAnsi" w:hAnsiTheme="minorHAnsi" w:cstheme="minorHAnsi"/>
                <w:sz w:val="24"/>
                <w:szCs w:val="24"/>
              </w:rPr>
            </w:pPr>
            <w:r w:rsidRPr="00100803">
              <w:rPr>
                <w:rFonts w:asciiTheme="minorHAnsi" w:hAnsiTheme="minorHAnsi" w:cstheme="minorHAnsi"/>
                <w:sz w:val="24"/>
                <w:szCs w:val="24"/>
              </w:rPr>
              <w:t>5.2.3. Cota aferentă ISC pentru controlul statului în amenajarea teritoriului, urbanism şi pentru autorizarea lucrărilor de construcţ</w:t>
            </w:r>
          </w:p>
        </w:tc>
        <w:tc>
          <w:tcPr>
            <w:tcW w:w="319" w:type="pct"/>
            <w:tcBorders>
              <w:top w:val="nil"/>
              <w:left w:val="single" w:sz="8" w:space="0" w:color="008080"/>
              <w:bottom w:val="single" w:sz="4" w:space="0" w:color="008080"/>
              <w:right w:val="single" w:sz="4" w:space="0" w:color="008080"/>
            </w:tcBorders>
            <w:noWrap/>
            <w:vAlign w:val="bottom"/>
          </w:tcPr>
          <w:p w14:paraId="28CCF2FA" w14:textId="77777777" w:rsidR="00647C8A" w:rsidRPr="00647C8A" w:rsidRDefault="00647C8A" w:rsidP="00647C8A">
            <w:pPr>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59922EE5"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bottom"/>
          </w:tcPr>
          <w:p w14:paraId="581DEB5F" w14:textId="77777777" w:rsidR="00647C8A" w:rsidRPr="00647C8A" w:rsidRDefault="00647C8A" w:rsidP="00647C8A">
            <w:pPr>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0EDB6FBC"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135A3912" w14:textId="77777777" w:rsidR="00647C8A" w:rsidRPr="00647C8A" w:rsidRDefault="00647C8A" w:rsidP="00647C8A">
            <w:pPr>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074C1CBE"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773D52F2"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64D73A7F" w14:textId="77777777"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en-GB"/>
              </w:rPr>
              <w:t xml:space="preserve">5.2.4. Cota </w:t>
            </w:r>
            <w:proofErr w:type="spellStart"/>
            <w:r w:rsidRPr="00647C8A">
              <w:rPr>
                <w:rFonts w:asciiTheme="minorHAnsi" w:hAnsiTheme="minorHAnsi" w:cstheme="minorHAnsi"/>
                <w:sz w:val="24"/>
                <w:szCs w:val="24"/>
                <w:lang w:val="en-GB"/>
              </w:rPr>
              <w:t>aferentă</w:t>
            </w:r>
            <w:proofErr w:type="spellEnd"/>
            <w:r w:rsidRPr="00647C8A">
              <w:rPr>
                <w:rFonts w:asciiTheme="minorHAnsi" w:hAnsiTheme="minorHAnsi" w:cstheme="minorHAnsi"/>
                <w:sz w:val="24"/>
                <w:szCs w:val="24"/>
                <w:lang w:val="en-GB"/>
              </w:rPr>
              <w:t xml:space="preserve"> Casei </w:t>
            </w:r>
            <w:proofErr w:type="spellStart"/>
            <w:r w:rsidRPr="00647C8A">
              <w:rPr>
                <w:rFonts w:asciiTheme="minorHAnsi" w:hAnsiTheme="minorHAnsi" w:cstheme="minorHAnsi"/>
                <w:sz w:val="24"/>
                <w:szCs w:val="24"/>
                <w:lang w:val="en-GB"/>
              </w:rPr>
              <w:t>Sociale</w:t>
            </w:r>
            <w:proofErr w:type="spellEnd"/>
            <w:r w:rsidRPr="00647C8A">
              <w:rPr>
                <w:rFonts w:asciiTheme="minorHAnsi" w:hAnsiTheme="minorHAnsi" w:cstheme="minorHAnsi"/>
                <w:sz w:val="24"/>
                <w:szCs w:val="24"/>
                <w:lang w:val="en-GB"/>
              </w:rPr>
              <w:t xml:space="preserve"> a </w:t>
            </w:r>
            <w:proofErr w:type="spellStart"/>
            <w:r w:rsidRPr="00647C8A">
              <w:rPr>
                <w:rFonts w:asciiTheme="minorHAnsi" w:hAnsiTheme="minorHAnsi" w:cstheme="minorHAnsi"/>
                <w:sz w:val="24"/>
                <w:szCs w:val="24"/>
                <w:lang w:val="en-GB"/>
              </w:rPr>
              <w:t>Constructorilor</w:t>
            </w:r>
            <w:proofErr w:type="spellEnd"/>
            <w:r w:rsidRPr="00647C8A">
              <w:rPr>
                <w:rFonts w:asciiTheme="minorHAnsi" w:hAnsiTheme="minorHAnsi" w:cstheme="minorHAnsi"/>
                <w:sz w:val="24"/>
                <w:szCs w:val="24"/>
                <w:lang w:val="en-GB"/>
              </w:rPr>
              <w:t xml:space="preserve"> – CSC (N)</w:t>
            </w:r>
          </w:p>
        </w:tc>
        <w:tc>
          <w:tcPr>
            <w:tcW w:w="319" w:type="pct"/>
            <w:tcBorders>
              <w:top w:val="nil"/>
              <w:left w:val="single" w:sz="8" w:space="0" w:color="008080"/>
              <w:bottom w:val="single" w:sz="4" w:space="0" w:color="008080"/>
              <w:right w:val="single" w:sz="4" w:space="0" w:color="008080"/>
            </w:tcBorders>
            <w:noWrap/>
            <w:vAlign w:val="bottom"/>
          </w:tcPr>
          <w:p w14:paraId="2FEC1758" w14:textId="77777777" w:rsidR="00647C8A" w:rsidRPr="00647C8A" w:rsidRDefault="00647C8A" w:rsidP="00647C8A">
            <w:pPr>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0F485274"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bottom"/>
          </w:tcPr>
          <w:p w14:paraId="648FEA8E" w14:textId="77777777" w:rsidR="00647C8A" w:rsidRPr="00647C8A" w:rsidRDefault="00647C8A" w:rsidP="00647C8A">
            <w:pPr>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00262F31"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53ED29F7" w14:textId="77777777" w:rsidR="00647C8A" w:rsidRPr="00647C8A" w:rsidRDefault="00647C8A" w:rsidP="00647C8A">
            <w:pPr>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4C6FC74A"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40C390F8"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06A411CB" w14:textId="77777777" w:rsidR="00647C8A" w:rsidRPr="00647C8A" w:rsidRDefault="00647C8A" w:rsidP="00647C8A">
            <w:pPr>
              <w:rPr>
                <w:rFonts w:asciiTheme="minorHAnsi" w:hAnsiTheme="minorHAnsi" w:cstheme="minorHAnsi"/>
                <w:sz w:val="24"/>
                <w:szCs w:val="24"/>
                <w:lang w:val="it-IT"/>
              </w:rPr>
            </w:pPr>
            <w:r w:rsidRPr="00100803">
              <w:rPr>
                <w:rFonts w:asciiTheme="minorHAnsi" w:hAnsiTheme="minorHAnsi" w:cstheme="minorHAnsi"/>
                <w:sz w:val="24"/>
                <w:szCs w:val="24"/>
                <w:lang w:val="fr-FR"/>
              </w:rPr>
              <w:t xml:space="preserve">5.2.5. Taxe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acorduri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avize</w:t>
            </w:r>
            <w:proofErr w:type="spellEnd"/>
            <w:r w:rsidRPr="00100803">
              <w:rPr>
                <w:rFonts w:asciiTheme="minorHAnsi" w:hAnsiTheme="minorHAnsi" w:cstheme="minorHAnsi"/>
                <w:sz w:val="24"/>
                <w:szCs w:val="24"/>
                <w:lang w:val="fr-FR"/>
              </w:rPr>
              <w:t xml:space="preserve"> conforme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autorizaţia</w:t>
            </w:r>
            <w:proofErr w:type="spellEnd"/>
            <w:r w:rsidRPr="00100803">
              <w:rPr>
                <w:rFonts w:asciiTheme="minorHAnsi" w:hAnsiTheme="minorHAnsi" w:cstheme="minorHAnsi"/>
                <w:sz w:val="24"/>
                <w:szCs w:val="24"/>
                <w:lang w:val="fr-FR"/>
              </w:rPr>
              <w:t xml:space="preserve"> de construire/</w:t>
            </w:r>
            <w:proofErr w:type="spellStart"/>
            <w:r w:rsidRPr="00100803">
              <w:rPr>
                <w:rFonts w:asciiTheme="minorHAnsi" w:hAnsiTheme="minorHAnsi" w:cstheme="minorHAnsi"/>
                <w:sz w:val="24"/>
                <w:szCs w:val="24"/>
                <w:lang w:val="fr-FR"/>
              </w:rPr>
              <w:t>desfiinţare</w:t>
            </w:r>
            <w:proofErr w:type="spellEnd"/>
          </w:p>
        </w:tc>
        <w:tc>
          <w:tcPr>
            <w:tcW w:w="319" w:type="pct"/>
            <w:tcBorders>
              <w:top w:val="nil"/>
              <w:left w:val="single" w:sz="8" w:space="0" w:color="008080"/>
              <w:bottom w:val="single" w:sz="4" w:space="0" w:color="008080"/>
              <w:right w:val="single" w:sz="4" w:space="0" w:color="008080"/>
            </w:tcBorders>
            <w:noWrap/>
            <w:vAlign w:val="bottom"/>
          </w:tcPr>
          <w:p w14:paraId="5F4B403B" w14:textId="77777777" w:rsidR="00647C8A" w:rsidRPr="00647C8A" w:rsidRDefault="00647C8A" w:rsidP="00647C8A">
            <w:pPr>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64EC0D12"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bottom"/>
          </w:tcPr>
          <w:p w14:paraId="4EBE4C1F" w14:textId="77777777" w:rsidR="00647C8A" w:rsidRPr="00647C8A" w:rsidRDefault="00647C8A" w:rsidP="00647C8A">
            <w:pPr>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757B2045"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0F91DD32" w14:textId="77777777" w:rsidR="00647C8A" w:rsidRPr="00647C8A" w:rsidRDefault="00647C8A" w:rsidP="00647C8A">
            <w:pPr>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69DF90D1"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4B3F037A"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299D5B47" w14:textId="77777777" w:rsidR="00647C8A" w:rsidRPr="00647C8A" w:rsidRDefault="00647C8A" w:rsidP="00647C8A">
            <w:pPr>
              <w:rPr>
                <w:rFonts w:asciiTheme="minorHAnsi" w:hAnsiTheme="minorHAnsi" w:cstheme="minorHAnsi"/>
                <w:sz w:val="24"/>
                <w:szCs w:val="24"/>
                <w:lang w:val="it-IT"/>
              </w:rPr>
            </w:pPr>
            <w:r w:rsidRPr="00647C8A">
              <w:rPr>
                <w:rFonts w:asciiTheme="minorHAnsi" w:hAnsiTheme="minorHAnsi" w:cstheme="minorHAnsi"/>
                <w:sz w:val="24"/>
                <w:szCs w:val="24"/>
                <w:lang w:val="it-IT"/>
              </w:rPr>
              <w:t>5.3 Cheltuieli diverse şi neprevăzute (N)</w:t>
            </w:r>
          </w:p>
        </w:tc>
        <w:tc>
          <w:tcPr>
            <w:tcW w:w="319" w:type="pct"/>
            <w:tcBorders>
              <w:top w:val="nil"/>
              <w:left w:val="single" w:sz="8" w:space="0" w:color="008080"/>
              <w:bottom w:val="single" w:sz="4" w:space="0" w:color="008080"/>
              <w:right w:val="single" w:sz="4" w:space="0" w:color="008080"/>
            </w:tcBorders>
            <w:noWrap/>
            <w:vAlign w:val="center"/>
          </w:tcPr>
          <w:p w14:paraId="14C37CD3" w14:textId="77777777" w:rsidR="00647C8A" w:rsidRPr="00647C8A" w:rsidRDefault="00647C8A" w:rsidP="00647C8A">
            <w:pPr>
              <w:jc w:val="right"/>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2A986FD0"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center"/>
          </w:tcPr>
          <w:p w14:paraId="35064B24" w14:textId="77777777" w:rsidR="00647C8A" w:rsidRPr="00647C8A" w:rsidRDefault="00647C8A" w:rsidP="00647C8A">
            <w:pPr>
              <w:jc w:val="right"/>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4D7D6FFB"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603DCA19" w14:textId="77777777" w:rsidR="00647C8A" w:rsidRPr="00647C8A" w:rsidRDefault="00647C8A" w:rsidP="00647C8A">
            <w:pPr>
              <w:jc w:val="right"/>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3D7EF9B9"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56613C99"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4B752DEB" w14:textId="77777777" w:rsidR="00647C8A" w:rsidRPr="00647C8A" w:rsidRDefault="00647C8A" w:rsidP="00647C8A">
            <w:pPr>
              <w:rPr>
                <w:rFonts w:asciiTheme="minorHAnsi" w:hAnsiTheme="minorHAnsi" w:cstheme="minorHAnsi"/>
                <w:sz w:val="24"/>
                <w:szCs w:val="24"/>
                <w:lang w:val="it-IT"/>
              </w:rPr>
            </w:pPr>
            <w:r w:rsidRPr="00100803">
              <w:rPr>
                <w:rFonts w:asciiTheme="minorHAnsi" w:hAnsiTheme="minorHAnsi" w:cstheme="minorHAnsi"/>
                <w:sz w:val="24"/>
                <w:szCs w:val="24"/>
                <w:lang w:val="fr-FR"/>
              </w:rPr>
              <w:t xml:space="preserve">5.4 </w:t>
            </w:r>
            <w:proofErr w:type="spellStart"/>
            <w:r w:rsidRPr="00100803">
              <w:rPr>
                <w:rFonts w:asciiTheme="minorHAnsi" w:hAnsiTheme="minorHAnsi" w:cstheme="minorHAnsi"/>
                <w:sz w:val="24"/>
                <w:szCs w:val="24"/>
                <w:lang w:val="fr-FR"/>
              </w:rPr>
              <w:t>Cheltuieli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informare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publicitate</w:t>
            </w:r>
            <w:proofErr w:type="spellEnd"/>
          </w:p>
        </w:tc>
        <w:tc>
          <w:tcPr>
            <w:tcW w:w="319" w:type="pct"/>
            <w:tcBorders>
              <w:top w:val="nil"/>
              <w:left w:val="single" w:sz="8" w:space="0" w:color="008080"/>
              <w:bottom w:val="single" w:sz="4" w:space="0" w:color="008080"/>
              <w:right w:val="single" w:sz="4" w:space="0" w:color="008080"/>
            </w:tcBorders>
            <w:noWrap/>
            <w:vAlign w:val="center"/>
          </w:tcPr>
          <w:p w14:paraId="696F7EF7" w14:textId="77777777" w:rsidR="00647C8A" w:rsidRPr="00647C8A" w:rsidRDefault="00647C8A" w:rsidP="00647C8A">
            <w:pPr>
              <w:jc w:val="right"/>
              <w:rPr>
                <w:rFonts w:asciiTheme="minorHAnsi" w:hAnsiTheme="minorHAnsi" w:cstheme="minorHAnsi"/>
                <w:sz w:val="24"/>
                <w:szCs w:val="24"/>
                <w:lang w:val="it-IT"/>
              </w:rPr>
            </w:pPr>
          </w:p>
        </w:tc>
        <w:tc>
          <w:tcPr>
            <w:tcW w:w="239" w:type="pct"/>
            <w:tcBorders>
              <w:top w:val="nil"/>
              <w:left w:val="nil"/>
              <w:bottom w:val="single" w:sz="4" w:space="0" w:color="008080"/>
              <w:right w:val="single" w:sz="8" w:space="0" w:color="008080"/>
            </w:tcBorders>
            <w:noWrap/>
            <w:vAlign w:val="center"/>
          </w:tcPr>
          <w:p w14:paraId="7566A776" w14:textId="77777777" w:rsidR="00647C8A" w:rsidRPr="00647C8A" w:rsidRDefault="00647C8A" w:rsidP="00647C8A">
            <w:pPr>
              <w:jc w:val="right"/>
              <w:rPr>
                <w:rFonts w:asciiTheme="minorHAnsi" w:hAnsiTheme="minorHAnsi" w:cstheme="minorHAnsi"/>
                <w:sz w:val="24"/>
                <w:szCs w:val="24"/>
                <w:lang w:val="it-IT"/>
              </w:rPr>
            </w:pPr>
          </w:p>
        </w:tc>
        <w:tc>
          <w:tcPr>
            <w:tcW w:w="381" w:type="pct"/>
            <w:tcBorders>
              <w:top w:val="nil"/>
              <w:left w:val="nil"/>
              <w:bottom w:val="single" w:sz="4" w:space="0" w:color="008080"/>
              <w:right w:val="single" w:sz="4" w:space="0" w:color="008080"/>
            </w:tcBorders>
            <w:noWrap/>
            <w:vAlign w:val="center"/>
          </w:tcPr>
          <w:p w14:paraId="7E3362FC" w14:textId="77777777" w:rsidR="00647C8A" w:rsidRPr="00647C8A" w:rsidRDefault="00647C8A" w:rsidP="00647C8A">
            <w:pPr>
              <w:jc w:val="right"/>
              <w:rPr>
                <w:rFonts w:asciiTheme="minorHAnsi" w:hAnsiTheme="minorHAnsi" w:cstheme="minorHAnsi"/>
                <w:sz w:val="24"/>
                <w:szCs w:val="24"/>
                <w:lang w:val="it-IT"/>
              </w:rPr>
            </w:pPr>
          </w:p>
        </w:tc>
        <w:tc>
          <w:tcPr>
            <w:tcW w:w="337" w:type="pct"/>
            <w:tcBorders>
              <w:top w:val="nil"/>
              <w:left w:val="nil"/>
              <w:bottom w:val="single" w:sz="4" w:space="0" w:color="008080"/>
              <w:right w:val="single" w:sz="8" w:space="0" w:color="008080"/>
            </w:tcBorders>
            <w:noWrap/>
            <w:vAlign w:val="center"/>
          </w:tcPr>
          <w:p w14:paraId="146946F9" w14:textId="77777777" w:rsidR="00647C8A" w:rsidRPr="00647C8A" w:rsidRDefault="00647C8A" w:rsidP="00647C8A">
            <w:pPr>
              <w:jc w:val="right"/>
              <w:rPr>
                <w:rFonts w:asciiTheme="minorHAnsi" w:hAnsiTheme="minorHAnsi" w:cstheme="minorHAnsi"/>
                <w:sz w:val="24"/>
                <w:szCs w:val="24"/>
                <w:lang w:val="it-IT"/>
              </w:rPr>
            </w:pPr>
          </w:p>
        </w:tc>
        <w:tc>
          <w:tcPr>
            <w:tcW w:w="271" w:type="pct"/>
            <w:tcBorders>
              <w:top w:val="nil"/>
              <w:left w:val="nil"/>
              <w:bottom w:val="single" w:sz="4" w:space="0" w:color="008080"/>
              <w:right w:val="single" w:sz="4" w:space="0" w:color="008080"/>
            </w:tcBorders>
            <w:noWrap/>
            <w:vAlign w:val="bottom"/>
          </w:tcPr>
          <w:p w14:paraId="25D487D0" w14:textId="77777777" w:rsidR="00647C8A" w:rsidRPr="00647C8A" w:rsidRDefault="00647C8A" w:rsidP="00647C8A">
            <w:pPr>
              <w:jc w:val="right"/>
              <w:rPr>
                <w:rFonts w:asciiTheme="minorHAnsi" w:hAnsiTheme="minorHAnsi" w:cstheme="minorHAnsi"/>
                <w:sz w:val="24"/>
                <w:szCs w:val="24"/>
                <w:lang w:val="it-IT"/>
              </w:rPr>
            </w:pPr>
          </w:p>
        </w:tc>
        <w:tc>
          <w:tcPr>
            <w:tcW w:w="238" w:type="pct"/>
            <w:tcBorders>
              <w:top w:val="nil"/>
              <w:left w:val="nil"/>
              <w:bottom w:val="single" w:sz="4" w:space="0" w:color="008080"/>
              <w:right w:val="single" w:sz="8" w:space="0" w:color="008080"/>
            </w:tcBorders>
            <w:noWrap/>
            <w:vAlign w:val="bottom"/>
          </w:tcPr>
          <w:p w14:paraId="656B09BB" w14:textId="77777777" w:rsidR="00647C8A" w:rsidRPr="00647C8A" w:rsidRDefault="00647C8A" w:rsidP="00647C8A">
            <w:pPr>
              <w:jc w:val="right"/>
              <w:rPr>
                <w:rFonts w:asciiTheme="minorHAnsi" w:hAnsiTheme="minorHAnsi" w:cstheme="minorHAnsi"/>
                <w:sz w:val="24"/>
                <w:szCs w:val="24"/>
                <w:lang w:val="it-IT"/>
              </w:rPr>
            </w:pPr>
          </w:p>
        </w:tc>
      </w:tr>
      <w:tr w:rsidR="00647C8A" w:rsidRPr="00647C8A" w14:paraId="0A3E23DD" w14:textId="77777777" w:rsidTr="00647C8A">
        <w:trPr>
          <w:trHeight w:val="255"/>
        </w:trPr>
        <w:tc>
          <w:tcPr>
            <w:tcW w:w="3215" w:type="pct"/>
            <w:tcBorders>
              <w:top w:val="nil"/>
              <w:left w:val="single" w:sz="8" w:space="0" w:color="008080"/>
              <w:bottom w:val="single" w:sz="4" w:space="0" w:color="008080"/>
              <w:right w:val="nil"/>
            </w:tcBorders>
            <w:noWrap/>
            <w:vAlign w:val="bottom"/>
            <w:hideMark/>
          </w:tcPr>
          <w:p w14:paraId="6B5EA879" w14:textId="77777777" w:rsidR="00647C8A" w:rsidRPr="00647C8A" w:rsidRDefault="00647C8A" w:rsidP="00647C8A">
            <w:pPr>
              <w:rPr>
                <w:rFonts w:asciiTheme="minorHAnsi" w:hAnsiTheme="minorHAnsi" w:cstheme="minorHAnsi"/>
                <w:b/>
                <w:sz w:val="24"/>
                <w:szCs w:val="24"/>
                <w:lang w:val="it-IT"/>
              </w:rPr>
            </w:pPr>
            <w:r w:rsidRPr="00647C8A">
              <w:rPr>
                <w:rFonts w:asciiTheme="minorHAnsi" w:hAnsiTheme="minorHAnsi" w:cstheme="minorHAnsi"/>
                <w:b/>
                <w:sz w:val="24"/>
                <w:szCs w:val="24"/>
                <w:lang w:val="it-IT"/>
              </w:rPr>
              <w:t xml:space="preserve"> Capitolul 6 Cheltuieli pentru darea în exploatare - total, din care: </w:t>
            </w:r>
          </w:p>
        </w:tc>
        <w:tc>
          <w:tcPr>
            <w:tcW w:w="319" w:type="pct"/>
            <w:tcBorders>
              <w:top w:val="nil"/>
              <w:left w:val="single" w:sz="8" w:space="0" w:color="008080"/>
              <w:bottom w:val="single" w:sz="4" w:space="0" w:color="008080"/>
              <w:right w:val="single" w:sz="4" w:space="0" w:color="008080"/>
            </w:tcBorders>
            <w:noWrap/>
            <w:vAlign w:val="center"/>
          </w:tcPr>
          <w:p w14:paraId="29722391" w14:textId="77777777" w:rsidR="00647C8A" w:rsidRPr="00647C8A" w:rsidRDefault="00647C8A" w:rsidP="00647C8A">
            <w:pPr>
              <w:jc w:val="right"/>
              <w:rPr>
                <w:rFonts w:asciiTheme="minorHAnsi" w:hAnsiTheme="minorHAnsi" w:cstheme="minorHAnsi"/>
                <w:b/>
                <w:sz w:val="24"/>
                <w:szCs w:val="24"/>
                <w:lang w:val="it-IT"/>
              </w:rPr>
            </w:pPr>
          </w:p>
        </w:tc>
        <w:tc>
          <w:tcPr>
            <w:tcW w:w="239" w:type="pct"/>
            <w:tcBorders>
              <w:top w:val="nil"/>
              <w:left w:val="nil"/>
              <w:bottom w:val="single" w:sz="4" w:space="0" w:color="008080"/>
              <w:right w:val="single" w:sz="8" w:space="0" w:color="008080"/>
            </w:tcBorders>
            <w:noWrap/>
            <w:vAlign w:val="center"/>
          </w:tcPr>
          <w:p w14:paraId="1ACB4406" w14:textId="77777777" w:rsidR="00647C8A" w:rsidRPr="00647C8A" w:rsidRDefault="00647C8A" w:rsidP="00647C8A">
            <w:pPr>
              <w:jc w:val="right"/>
              <w:rPr>
                <w:rFonts w:asciiTheme="minorHAnsi" w:hAnsiTheme="minorHAnsi" w:cstheme="minorHAnsi"/>
                <w:b/>
                <w:sz w:val="24"/>
                <w:szCs w:val="24"/>
                <w:lang w:val="it-IT"/>
              </w:rPr>
            </w:pPr>
          </w:p>
        </w:tc>
        <w:tc>
          <w:tcPr>
            <w:tcW w:w="381" w:type="pct"/>
            <w:tcBorders>
              <w:top w:val="nil"/>
              <w:left w:val="nil"/>
              <w:bottom w:val="single" w:sz="4" w:space="0" w:color="008080"/>
              <w:right w:val="single" w:sz="4" w:space="0" w:color="008080"/>
            </w:tcBorders>
            <w:noWrap/>
            <w:vAlign w:val="center"/>
          </w:tcPr>
          <w:p w14:paraId="02FD6590" w14:textId="77777777" w:rsidR="00647C8A" w:rsidRPr="00647C8A" w:rsidRDefault="00647C8A" w:rsidP="00647C8A">
            <w:pPr>
              <w:jc w:val="right"/>
              <w:rPr>
                <w:rFonts w:asciiTheme="minorHAnsi" w:hAnsiTheme="minorHAnsi" w:cstheme="minorHAnsi"/>
                <w:b/>
                <w:sz w:val="24"/>
                <w:szCs w:val="24"/>
                <w:lang w:val="it-IT"/>
              </w:rPr>
            </w:pPr>
          </w:p>
        </w:tc>
        <w:tc>
          <w:tcPr>
            <w:tcW w:w="337" w:type="pct"/>
            <w:tcBorders>
              <w:top w:val="nil"/>
              <w:left w:val="nil"/>
              <w:bottom w:val="single" w:sz="4" w:space="0" w:color="008080"/>
              <w:right w:val="single" w:sz="8" w:space="0" w:color="008080"/>
            </w:tcBorders>
            <w:noWrap/>
            <w:vAlign w:val="center"/>
          </w:tcPr>
          <w:p w14:paraId="4E2DEE73" w14:textId="77777777" w:rsidR="00647C8A" w:rsidRPr="00647C8A" w:rsidRDefault="00647C8A" w:rsidP="00647C8A">
            <w:pPr>
              <w:jc w:val="right"/>
              <w:rPr>
                <w:rFonts w:asciiTheme="minorHAnsi" w:hAnsiTheme="minorHAnsi" w:cstheme="minorHAnsi"/>
                <w:b/>
                <w:sz w:val="24"/>
                <w:szCs w:val="24"/>
                <w:lang w:val="it-IT"/>
              </w:rPr>
            </w:pPr>
          </w:p>
        </w:tc>
        <w:tc>
          <w:tcPr>
            <w:tcW w:w="271" w:type="pct"/>
            <w:tcBorders>
              <w:top w:val="nil"/>
              <w:left w:val="nil"/>
              <w:bottom w:val="single" w:sz="4" w:space="0" w:color="008080"/>
              <w:right w:val="single" w:sz="4" w:space="0" w:color="008080"/>
            </w:tcBorders>
            <w:noWrap/>
            <w:vAlign w:val="bottom"/>
          </w:tcPr>
          <w:p w14:paraId="532180E7" w14:textId="77777777" w:rsidR="00647C8A" w:rsidRPr="00647C8A" w:rsidRDefault="00647C8A" w:rsidP="00647C8A">
            <w:pPr>
              <w:jc w:val="right"/>
              <w:rPr>
                <w:rFonts w:asciiTheme="minorHAnsi" w:hAnsiTheme="minorHAnsi" w:cstheme="minorHAnsi"/>
                <w:b/>
                <w:sz w:val="24"/>
                <w:szCs w:val="24"/>
                <w:lang w:val="it-IT"/>
              </w:rPr>
            </w:pPr>
          </w:p>
        </w:tc>
        <w:tc>
          <w:tcPr>
            <w:tcW w:w="238" w:type="pct"/>
            <w:tcBorders>
              <w:top w:val="nil"/>
              <w:left w:val="nil"/>
              <w:bottom w:val="single" w:sz="4" w:space="0" w:color="008080"/>
              <w:right w:val="single" w:sz="8" w:space="0" w:color="008080"/>
            </w:tcBorders>
            <w:noWrap/>
            <w:vAlign w:val="bottom"/>
          </w:tcPr>
          <w:p w14:paraId="475B0791" w14:textId="77777777" w:rsidR="00647C8A" w:rsidRPr="00647C8A" w:rsidRDefault="00647C8A" w:rsidP="00647C8A">
            <w:pPr>
              <w:jc w:val="right"/>
              <w:rPr>
                <w:rFonts w:asciiTheme="minorHAnsi" w:hAnsiTheme="minorHAnsi" w:cstheme="minorHAnsi"/>
                <w:b/>
                <w:sz w:val="24"/>
                <w:szCs w:val="24"/>
                <w:lang w:val="it-IT"/>
              </w:rPr>
            </w:pPr>
          </w:p>
        </w:tc>
      </w:tr>
      <w:tr w:rsidR="00647C8A" w:rsidRPr="00647C8A" w14:paraId="42F056EB"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0CF29521" w14:textId="77777777" w:rsidR="00647C8A" w:rsidRPr="00647C8A" w:rsidRDefault="00647C8A" w:rsidP="00647C8A">
            <w:pPr>
              <w:rPr>
                <w:rFonts w:asciiTheme="minorHAnsi" w:hAnsiTheme="minorHAnsi" w:cstheme="minorHAnsi"/>
                <w:sz w:val="24"/>
                <w:szCs w:val="24"/>
                <w:lang w:val="pt-BR"/>
              </w:rPr>
            </w:pPr>
            <w:r w:rsidRPr="00647C8A">
              <w:rPr>
                <w:rFonts w:asciiTheme="minorHAnsi" w:hAnsiTheme="minorHAnsi" w:cstheme="minorHAnsi"/>
                <w:sz w:val="24"/>
                <w:szCs w:val="24"/>
                <w:lang w:val="pt-BR"/>
              </w:rPr>
              <w:t xml:space="preserve">6.1 Pregătirea personalului de exploatare </w:t>
            </w:r>
            <w:r w:rsidRPr="00647C8A">
              <w:rPr>
                <w:rFonts w:asciiTheme="minorHAnsi" w:hAnsiTheme="minorHAnsi" w:cstheme="minorHAnsi"/>
                <w:b/>
                <w:sz w:val="24"/>
                <w:szCs w:val="24"/>
                <w:lang w:val="pt-BR"/>
              </w:rPr>
              <w:t>(N)</w:t>
            </w:r>
          </w:p>
        </w:tc>
        <w:tc>
          <w:tcPr>
            <w:tcW w:w="319" w:type="pct"/>
            <w:tcBorders>
              <w:top w:val="nil"/>
              <w:left w:val="single" w:sz="8" w:space="0" w:color="008080"/>
              <w:bottom w:val="single" w:sz="4" w:space="0" w:color="008080"/>
              <w:right w:val="single" w:sz="4" w:space="0" w:color="008080"/>
            </w:tcBorders>
            <w:shd w:val="clear" w:color="auto" w:fill="00B050"/>
            <w:noWrap/>
            <w:vAlign w:val="bottom"/>
          </w:tcPr>
          <w:p w14:paraId="514FBD2C" w14:textId="77777777" w:rsidR="00647C8A" w:rsidRPr="00647C8A" w:rsidRDefault="00647C8A" w:rsidP="00647C8A">
            <w:pPr>
              <w:rPr>
                <w:rFonts w:asciiTheme="minorHAnsi" w:hAnsiTheme="minorHAnsi" w:cstheme="minorHAnsi"/>
                <w:sz w:val="24"/>
                <w:szCs w:val="24"/>
                <w:lang w:val="pt-BR"/>
              </w:rPr>
            </w:pPr>
          </w:p>
        </w:tc>
        <w:tc>
          <w:tcPr>
            <w:tcW w:w="239" w:type="pct"/>
            <w:tcBorders>
              <w:top w:val="nil"/>
              <w:left w:val="nil"/>
              <w:bottom w:val="single" w:sz="4" w:space="0" w:color="008080"/>
              <w:right w:val="single" w:sz="8" w:space="0" w:color="008080"/>
            </w:tcBorders>
            <w:noWrap/>
            <w:vAlign w:val="center"/>
          </w:tcPr>
          <w:p w14:paraId="7B1924EF" w14:textId="77777777" w:rsidR="00647C8A" w:rsidRPr="00647C8A" w:rsidRDefault="00647C8A" w:rsidP="00647C8A">
            <w:pPr>
              <w:jc w:val="right"/>
              <w:rPr>
                <w:rFonts w:asciiTheme="minorHAnsi" w:hAnsiTheme="minorHAnsi" w:cstheme="minorHAnsi"/>
                <w:sz w:val="24"/>
                <w:szCs w:val="24"/>
                <w:lang w:val="pt-BR"/>
              </w:rPr>
            </w:pPr>
          </w:p>
        </w:tc>
        <w:tc>
          <w:tcPr>
            <w:tcW w:w="381" w:type="pct"/>
            <w:tcBorders>
              <w:top w:val="nil"/>
              <w:left w:val="nil"/>
              <w:bottom w:val="single" w:sz="4" w:space="0" w:color="008080"/>
              <w:right w:val="single" w:sz="4" w:space="0" w:color="008080"/>
            </w:tcBorders>
            <w:shd w:val="clear" w:color="auto" w:fill="00B050"/>
            <w:noWrap/>
            <w:vAlign w:val="bottom"/>
          </w:tcPr>
          <w:p w14:paraId="0EAAF0DE" w14:textId="77777777" w:rsidR="00647C8A" w:rsidRPr="00647C8A" w:rsidRDefault="00647C8A" w:rsidP="00647C8A">
            <w:pPr>
              <w:rPr>
                <w:rFonts w:asciiTheme="minorHAnsi" w:hAnsiTheme="minorHAnsi" w:cstheme="minorHAnsi"/>
                <w:sz w:val="24"/>
                <w:szCs w:val="24"/>
                <w:lang w:val="pt-BR"/>
              </w:rPr>
            </w:pPr>
          </w:p>
        </w:tc>
        <w:tc>
          <w:tcPr>
            <w:tcW w:w="337" w:type="pct"/>
            <w:tcBorders>
              <w:top w:val="nil"/>
              <w:left w:val="nil"/>
              <w:bottom w:val="single" w:sz="4" w:space="0" w:color="008080"/>
              <w:right w:val="single" w:sz="8" w:space="0" w:color="008080"/>
            </w:tcBorders>
            <w:noWrap/>
            <w:vAlign w:val="center"/>
          </w:tcPr>
          <w:p w14:paraId="4EE73ADB" w14:textId="77777777" w:rsidR="00647C8A" w:rsidRPr="00647C8A" w:rsidRDefault="00647C8A" w:rsidP="00647C8A">
            <w:pPr>
              <w:jc w:val="right"/>
              <w:rPr>
                <w:rFonts w:asciiTheme="minorHAnsi" w:hAnsiTheme="minorHAnsi" w:cstheme="minorHAnsi"/>
                <w:sz w:val="24"/>
                <w:szCs w:val="24"/>
                <w:lang w:val="pt-BR"/>
              </w:rPr>
            </w:pPr>
          </w:p>
        </w:tc>
        <w:tc>
          <w:tcPr>
            <w:tcW w:w="271" w:type="pct"/>
            <w:tcBorders>
              <w:top w:val="nil"/>
              <w:left w:val="nil"/>
              <w:bottom w:val="single" w:sz="4" w:space="0" w:color="008080"/>
              <w:right w:val="single" w:sz="4" w:space="0" w:color="008080"/>
            </w:tcBorders>
            <w:shd w:val="clear" w:color="auto" w:fill="00B050"/>
            <w:noWrap/>
            <w:vAlign w:val="bottom"/>
          </w:tcPr>
          <w:p w14:paraId="17C9C4F8" w14:textId="77777777" w:rsidR="00647C8A" w:rsidRPr="00647C8A" w:rsidRDefault="00647C8A" w:rsidP="00647C8A">
            <w:pPr>
              <w:rPr>
                <w:rFonts w:asciiTheme="minorHAnsi" w:hAnsiTheme="minorHAnsi" w:cstheme="minorHAnsi"/>
                <w:sz w:val="24"/>
                <w:szCs w:val="24"/>
                <w:lang w:val="pt-BR"/>
              </w:rPr>
            </w:pPr>
          </w:p>
        </w:tc>
        <w:tc>
          <w:tcPr>
            <w:tcW w:w="238" w:type="pct"/>
            <w:tcBorders>
              <w:top w:val="nil"/>
              <w:left w:val="nil"/>
              <w:bottom w:val="single" w:sz="4" w:space="0" w:color="008080"/>
              <w:right w:val="single" w:sz="8" w:space="0" w:color="008080"/>
            </w:tcBorders>
            <w:noWrap/>
            <w:vAlign w:val="bottom"/>
          </w:tcPr>
          <w:p w14:paraId="329616AA" w14:textId="77777777" w:rsidR="00647C8A" w:rsidRPr="00647C8A" w:rsidRDefault="00647C8A" w:rsidP="00647C8A">
            <w:pPr>
              <w:jc w:val="right"/>
              <w:rPr>
                <w:rFonts w:asciiTheme="minorHAnsi" w:hAnsiTheme="minorHAnsi" w:cstheme="minorHAnsi"/>
                <w:sz w:val="24"/>
                <w:szCs w:val="24"/>
                <w:lang w:val="pt-BR"/>
              </w:rPr>
            </w:pPr>
          </w:p>
        </w:tc>
      </w:tr>
      <w:tr w:rsidR="00647C8A" w:rsidRPr="00647C8A" w14:paraId="72FBE95D" w14:textId="77777777" w:rsidTr="00647C8A">
        <w:trPr>
          <w:trHeight w:val="255"/>
        </w:trPr>
        <w:tc>
          <w:tcPr>
            <w:tcW w:w="3215" w:type="pct"/>
            <w:tcBorders>
              <w:top w:val="nil"/>
              <w:left w:val="single" w:sz="8" w:space="0" w:color="008080"/>
              <w:bottom w:val="single" w:sz="4" w:space="0" w:color="008080"/>
              <w:right w:val="nil"/>
            </w:tcBorders>
            <w:vAlign w:val="center"/>
            <w:hideMark/>
          </w:tcPr>
          <w:p w14:paraId="19434313" w14:textId="77777777" w:rsidR="00647C8A" w:rsidRPr="00647C8A" w:rsidRDefault="00647C8A" w:rsidP="00647C8A">
            <w:pPr>
              <w:rPr>
                <w:rFonts w:asciiTheme="minorHAnsi" w:hAnsiTheme="minorHAnsi" w:cstheme="minorHAnsi"/>
                <w:sz w:val="24"/>
                <w:szCs w:val="24"/>
                <w:lang w:val="pt-BR"/>
              </w:rPr>
            </w:pPr>
            <w:r w:rsidRPr="00647C8A">
              <w:rPr>
                <w:rFonts w:asciiTheme="minorHAnsi" w:hAnsiTheme="minorHAnsi" w:cstheme="minorHAnsi"/>
                <w:sz w:val="24"/>
                <w:szCs w:val="24"/>
                <w:lang w:val="pt-BR"/>
              </w:rPr>
              <w:t xml:space="preserve">6.2 Probe tehnologice, încercări, rodaje, expertize la recepţie </w:t>
            </w:r>
          </w:p>
        </w:tc>
        <w:tc>
          <w:tcPr>
            <w:tcW w:w="319" w:type="pct"/>
            <w:tcBorders>
              <w:top w:val="nil"/>
              <w:left w:val="single" w:sz="8" w:space="0" w:color="008080"/>
              <w:bottom w:val="single" w:sz="4" w:space="0" w:color="008080"/>
              <w:right w:val="single" w:sz="4" w:space="0" w:color="008080"/>
            </w:tcBorders>
            <w:noWrap/>
            <w:vAlign w:val="center"/>
          </w:tcPr>
          <w:p w14:paraId="4470F13D" w14:textId="77777777" w:rsidR="00647C8A" w:rsidRPr="00647C8A" w:rsidRDefault="00647C8A" w:rsidP="00647C8A">
            <w:pPr>
              <w:jc w:val="right"/>
              <w:rPr>
                <w:rFonts w:asciiTheme="minorHAnsi" w:hAnsiTheme="minorHAnsi" w:cstheme="minorHAnsi"/>
                <w:sz w:val="24"/>
                <w:szCs w:val="24"/>
                <w:lang w:val="pt-BR"/>
              </w:rPr>
            </w:pPr>
          </w:p>
        </w:tc>
        <w:tc>
          <w:tcPr>
            <w:tcW w:w="239" w:type="pct"/>
            <w:tcBorders>
              <w:top w:val="nil"/>
              <w:left w:val="nil"/>
              <w:bottom w:val="single" w:sz="4" w:space="0" w:color="008080"/>
              <w:right w:val="single" w:sz="8" w:space="0" w:color="008080"/>
            </w:tcBorders>
            <w:noWrap/>
            <w:vAlign w:val="center"/>
          </w:tcPr>
          <w:p w14:paraId="3BE399FC" w14:textId="77777777" w:rsidR="00647C8A" w:rsidRPr="00647C8A" w:rsidRDefault="00647C8A" w:rsidP="00647C8A">
            <w:pPr>
              <w:jc w:val="right"/>
              <w:rPr>
                <w:rFonts w:asciiTheme="minorHAnsi" w:hAnsiTheme="minorHAnsi" w:cstheme="minorHAnsi"/>
                <w:sz w:val="24"/>
                <w:szCs w:val="24"/>
                <w:lang w:val="pt-BR"/>
              </w:rPr>
            </w:pPr>
          </w:p>
        </w:tc>
        <w:tc>
          <w:tcPr>
            <w:tcW w:w="381" w:type="pct"/>
            <w:tcBorders>
              <w:top w:val="nil"/>
              <w:left w:val="nil"/>
              <w:bottom w:val="single" w:sz="4" w:space="0" w:color="008080"/>
              <w:right w:val="single" w:sz="4" w:space="0" w:color="008080"/>
            </w:tcBorders>
            <w:noWrap/>
            <w:vAlign w:val="center"/>
          </w:tcPr>
          <w:p w14:paraId="259736CF" w14:textId="77777777" w:rsidR="00647C8A" w:rsidRPr="00647C8A" w:rsidRDefault="00647C8A" w:rsidP="00647C8A">
            <w:pPr>
              <w:jc w:val="right"/>
              <w:rPr>
                <w:rFonts w:asciiTheme="minorHAnsi" w:hAnsiTheme="minorHAnsi" w:cstheme="minorHAnsi"/>
                <w:sz w:val="24"/>
                <w:szCs w:val="24"/>
                <w:lang w:val="pt-BR"/>
              </w:rPr>
            </w:pPr>
          </w:p>
        </w:tc>
        <w:tc>
          <w:tcPr>
            <w:tcW w:w="337" w:type="pct"/>
            <w:tcBorders>
              <w:top w:val="nil"/>
              <w:left w:val="nil"/>
              <w:bottom w:val="single" w:sz="4" w:space="0" w:color="008080"/>
              <w:right w:val="single" w:sz="8" w:space="0" w:color="008080"/>
            </w:tcBorders>
            <w:noWrap/>
            <w:vAlign w:val="center"/>
          </w:tcPr>
          <w:p w14:paraId="351E6A02" w14:textId="77777777" w:rsidR="00647C8A" w:rsidRPr="00647C8A" w:rsidRDefault="00647C8A" w:rsidP="00647C8A">
            <w:pPr>
              <w:jc w:val="right"/>
              <w:rPr>
                <w:rFonts w:asciiTheme="minorHAnsi" w:hAnsiTheme="minorHAnsi" w:cstheme="minorHAnsi"/>
                <w:sz w:val="24"/>
                <w:szCs w:val="24"/>
                <w:lang w:val="pt-BR"/>
              </w:rPr>
            </w:pPr>
          </w:p>
        </w:tc>
        <w:tc>
          <w:tcPr>
            <w:tcW w:w="271" w:type="pct"/>
            <w:tcBorders>
              <w:top w:val="nil"/>
              <w:left w:val="nil"/>
              <w:bottom w:val="single" w:sz="4" w:space="0" w:color="008080"/>
              <w:right w:val="single" w:sz="4" w:space="0" w:color="008080"/>
            </w:tcBorders>
            <w:noWrap/>
            <w:vAlign w:val="bottom"/>
          </w:tcPr>
          <w:p w14:paraId="6AD59B27" w14:textId="77777777" w:rsidR="00647C8A" w:rsidRPr="00647C8A" w:rsidRDefault="00647C8A" w:rsidP="00647C8A">
            <w:pPr>
              <w:jc w:val="right"/>
              <w:rPr>
                <w:rFonts w:asciiTheme="minorHAnsi" w:hAnsiTheme="minorHAnsi" w:cstheme="minorHAnsi"/>
                <w:sz w:val="24"/>
                <w:szCs w:val="24"/>
                <w:lang w:val="pt-BR"/>
              </w:rPr>
            </w:pPr>
          </w:p>
        </w:tc>
        <w:tc>
          <w:tcPr>
            <w:tcW w:w="238" w:type="pct"/>
            <w:tcBorders>
              <w:top w:val="nil"/>
              <w:left w:val="nil"/>
              <w:bottom w:val="single" w:sz="4" w:space="0" w:color="008080"/>
              <w:right w:val="single" w:sz="8" w:space="0" w:color="008080"/>
            </w:tcBorders>
            <w:noWrap/>
            <w:vAlign w:val="bottom"/>
          </w:tcPr>
          <w:p w14:paraId="1FAE0B80" w14:textId="77777777" w:rsidR="00647C8A" w:rsidRPr="00647C8A" w:rsidRDefault="00647C8A" w:rsidP="00647C8A">
            <w:pPr>
              <w:jc w:val="right"/>
              <w:rPr>
                <w:rFonts w:asciiTheme="minorHAnsi" w:hAnsiTheme="minorHAnsi" w:cstheme="minorHAnsi"/>
                <w:sz w:val="24"/>
                <w:szCs w:val="24"/>
                <w:lang w:val="pt-BR"/>
              </w:rPr>
            </w:pPr>
          </w:p>
        </w:tc>
      </w:tr>
      <w:tr w:rsidR="00647C8A" w:rsidRPr="00647C8A" w14:paraId="3DD74535" w14:textId="77777777" w:rsidTr="00647C8A">
        <w:trPr>
          <w:trHeight w:val="255"/>
        </w:trPr>
        <w:tc>
          <w:tcPr>
            <w:tcW w:w="3215" w:type="pct"/>
            <w:tcBorders>
              <w:top w:val="nil"/>
              <w:left w:val="single" w:sz="8" w:space="0" w:color="008080"/>
              <w:bottom w:val="single" w:sz="4" w:space="0" w:color="008080"/>
              <w:right w:val="nil"/>
            </w:tcBorders>
            <w:vAlign w:val="center"/>
          </w:tcPr>
          <w:p w14:paraId="45349A02" w14:textId="77777777" w:rsidR="00647C8A" w:rsidRPr="00647C8A" w:rsidRDefault="00647C8A" w:rsidP="00647C8A">
            <w:pPr>
              <w:rPr>
                <w:rFonts w:asciiTheme="minorHAnsi" w:hAnsiTheme="minorHAnsi" w:cstheme="minorHAnsi"/>
                <w:sz w:val="24"/>
                <w:szCs w:val="24"/>
                <w:lang w:val="pt-BR"/>
              </w:rPr>
            </w:pPr>
            <w:r w:rsidRPr="00647C8A">
              <w:rPr>
                <w:rFonts w:asciiTheme="minorHAnsi" w:hAnsiTheme="minorHAnsi" w:cstheme="minorHAnsi"/>
                <w:sz w:val="24"/>
                <w:szCs w:val="24"/>
                <w:lang w:val="pt-BR"/>
              </w:rPr>
              <w:t>Capitolul 7 Cheltuieli aferente marjei de buget şi pentru constituirea rezervei de</w:t>
            </w:r>
          </w:p>
          <w:p w14:paraId="0E051712" w14:textId="77777777" w:rsidR="00647C8A" w:rsidRPr="00647C8A" w:rsidRDefault="00647C8A" w:rsidP="00647C8A">
            <w:pPr>
              <w:rPr>
                <w:rFonts w:asciiTheme="minorHAnsi" w:hAnsiTheme="minorHAnsi" w:cstheme="minorHAnsi"/>
                <w:sz w:val="24"/>
                <w:szCs w:val="24"/>
                <w:lang w:val="pt-BR"/>
              </w:rPr>
            </w:pPr>
            <w:r w:rsidRPr="00647C8A">
              <w:rPr>
                <w:rFonts w:asciiTheme="minorHAnsi" w:hAnsiTheme="minorHAnsi" w:cstheme="minorHAnsi"/>
                <w:sz w:val="24"/>
                <w:szCs w:val="24"/>
                <w:lang w:val="pt-BR"/>
              </w:rPr>
              <w:t>implementare pentru ajustarea de preţ</w:t>
            </w:r>
          </w:p>
        </w:tc>
        <w:tc>
          <w:tcPr>
            <w:tcW w:w="319" w:type="pct"/>
            <w:tcBorders>
              <w:top w:val="nil"/>
              <w:left w:val="single" w:sz="8" w:space="0" w:color="008080"/>
              <w:bottom w:val="single" w:sz="4" w:space="0" w:color="008080"/>
              <w:right w:val="single" w:sz="4" w:space="0" w:color="008080"/>
            </w:tcBorders>
            <w:noWrap/>
            <w:vAlign w:val="center"/>
          </w:tcPr>
          <w:p w14:paraId="7452C6EE" w14:textId="77777777" w:rsidR="00647C8A" w:rsidRPr="00647C8A" w:rsidRDefault="00647C8A" w:rsidP="00647C8A">
            <w:pPr>
              <w:jc w:val="right"/>
              <w:rPr>
                <w:rFonts w:asciiTheme="minorHAnsi" w:hAnsiTheme="minorHAnsi" w:cstheme="minorHAnsi"/>
                <w:sz w:val="24"/>
                <w:szCs w:val="24"/>
                <w:lang w:val="pt-BR"/>
              </w:rPr>
            </w:pPr>
          </w:p>
        </w:tc>
        <w:tc>
          <w:tcPr>
            <w:tcW w:w="239" w:type="pct"/>
            <w:tcBorders>
              <w:top w:val="nil"/>
              <w:left w:val="nil"/>
              <w:bottom w:val="single" w:sz="4" w:space="0" w:color="008080"/>
              <w:right w:val="single" w:sz="8" w:space="0" w:color="008080"/>
            </w:tcBorders>
            <w:noWrap/>
            <w:vAlign w:val="center"/>
          </w:tcPr>
          <w:p w14:paraId="26A69DE9" w14:textId="77777777" w:rsidR="00647C8A" w:rsidRPr="00647C8A" w:rsidRDefault="00647C8A" w:rsidP="00647C8A">
            <w:pPr>
              <w:jc w:val="right"/>
              <w:rPr>
                <w:rFonts w:asciiTheme="minorHAnsi" w:hAnsiTheme="minorHAnsi" w:cstheme="minorHAnsi"/>
                <w:sz w:val="24"/>
                <w:szCs w:val="24"/>
                <w:lang w:val="pt-BR"/>
              </w:rPr>
            </w:pPr>
          </w:p>
        </w:tc>
        <w:tc>
          <w:tcPr>
            <w:tcW w:w="381" w:type="pct"/>
            <w:tcBorders>
              <w:top w:val="nil"/>
              <w:left w:val="nil"/>
              <w:bottom w:val="single" w:sz="4" w:space="0" w:color="008080"/>
              <w:right w:val="single" w:sz="4" w:space="0" w:color="008080"/>
            </w:tcBorders>
            <w:noWrap/>
            <w:vAlign w:val="center"/>
          </w:tcPr>
          <w:p w14:paraId="6104BA73" w14:textId="77777777" w:rsidR="00647C8A" w:rsidRPr="00647C8A" w:rsidRDefault="00647C8A" w:rsidP="00647C8A">
            <w:pPr>
              <w:jc w:val="right"/>
              <w:rPr>
                <w:rFonts w:asciiTheme="minorHAnsi" w:hAnsiTheme="minorHAnsi" w:cstheme="minorHAnsi"/>
                <w:sz w:val="24"/>
                <w:szCs w:val="24"/>
                <w:lang w:val="pt-BR"/>
              </w:rPr>
            </w:pPr>
          </w:p>
        </w:tc>
        <w:tc>
          <w:tcPr>
            <w:tcW w:w="337" w:type="pct"/>
            <w:tcBorders>
              <w:top w:val="nil"/>
              <w:left w:val="nil"/>
              <w:bottom w:val="single" w:sz="4" w:space="0" w:color="008080"/>
              <w:right w:val="single" w:sz="8" w:space="0" w:color="008080"/>
            </w:tcBorders>
            <w:noWrap/>
            <w:vAlign w:val="center"/>
          </w:tcPr>
          <w:p w14:paraId="0D71C092" w14:textId="77777777" w:rsidR="00647C8A" w:rsidRPr="00647C8A" w:rsidRDefault="00647C8A" w:rsidP="00647C8A">
            <w:pPr>
              <w:jc w:val="right"/>
              <w:rPr>
                <w:rFonts w:asciiTheme="minorHAnsi" w:hAnsiTheme="minorHAnsi" w:cstheme="minorHAnsi"/>
                <w:sz w:val="24"/>
                <w:szCs w:val="24"/>
                <w:lang w:val="pt-BR"/>
              </w:rPr>
            </w:pPr>
          </w:p>
        </w:tc>
        <w:tc>
          <w:tcPr>
            <w:tcW w:w="271" w:type="pct"/>
            <w:tcBorders>
              <w:top w:val="nil"/>
              <w:left w:val="nil"/>
              <w:bottom w:val="single" w:sz="4" w:space="0" w:color="008080"/>
              <w:right w:val="single" w:sz="4" w:space="0" w:color="008080"/>
            </w:tcBorders>
            <w:noWrap/>
            <w:vAlign w:val="bottom"/>
          </w:tcPr>
          <w:p w14:paraId="5FF55F01" w14:textId="77777777" w:rsidR="00647C8A" w:rsidRPr="00647C8A" w:rsidRDefault="00647C8A" w:rsidP="00647C8A">
            <w:pPr>
              <w:jc w:val="right"/>
              <w:rPr>
                <w:rFonts w:asciiTheme="minorHAnsi" w:hAnsiTheme="minorHAnsi" w:cstheme="minorHAnsi"/>
                <w:sz w:val="24"/>
                <w:szCs w:val="24"/>
                <w:lang w:val="pt-BR"/>
              </w:rPr>
            </w:pPr>
          </w:p>
        </w:tc>
        <w:tc>
          <w:tcPr>
            <w:tcW w:w="238" w:type="pct"/>
            <w:tcBorders>
              <w:top w:val="nil"/>
              <w:left w:val="nil"/>
              <w:bottom w:val="single" w:sz="4" w:space="0" w:color="008080"/>
              <w:right w:val="single" w:sz="8" w:space="0" w:color="008080"/>
            </w:tcBorders>
            <w:noWrap/>
            <w:vAlign w:val="bottom"/>
          </w:tcPr>
          <w:p w14:paraId="634A8B84" w14:textId="77777777" w:rsidR="00647C8A" w:rsidRPr="00647C8A" w:rsidRDefault="00647C8A" w:rsidP="00647C8A">
            <w:pPr>
              <w:jc w:val="right"/>
              <w:rPr>
                <w:rFonts w:asciiTheme="minorHAnsi" w:hAnsiTheme="minorHAnsi" w:cstheme="minorHAnsi"/>
                <w:sz w:val="24"/>
                <w:szCs w:val="24"/>
                <w:lang w:val="pt-BR"/>
              </w:rPr>
            </w:pPr>
          </w:p>
        </w:tc>
      </w:tr>
      <w:tr w:rsidR="00647C8A" w:rsidRPr="00647C8A" w14:paraId="227EECC8" w14:textId="77777777" w:rsidTr="00647C8A">
        <w:trPr>
          <w:trHeight w:val="255"/>
        </w:trPr>
        <w:tc>
          <w:tcPr>
            <w:tcW w:w="3215" w:type="pct"/>
            <w:tcBorders>
              <w:top w:val="nil"/>
              <w:left w:val="single" w:sz="8" w:space="0" w:color="008080"/>
              <w:bottom w:val="single" w:sz="4" w:space="0" w:color="008080"/>
              <w:right w:val="nil"/>
            </w:tcBorders>
            <w:vAlign w:val="center"/>
          </w:tcPr>
          <w:p w14:paraId="0686DE92" w14:textId="77777777" w:rsidR="00647C8A" w:rsidRPr="00647C8A" w:rsidRDefault="00647C8A" w:rsidP="00647C8A">
            <w:pPr>
              <w:rPr>
                <w:rFonts w:asciiTheme="minorHAnsi" w:hAnsiTheme="minorHAnsi" w:cstheme="minorHAnsi"/>
                <w:sz w:val="24"/>
                <w:szCs w:val="24"/>
                <w:lang w:val="pt-BR"/>
              </w:rPr>
            </w:pPr>
            <w:r w:rsidRPr="00647C8A">
              <w:rPr>
                <w:rFonts w:asciiTheme="minorHAnsi" w:hAnsiTheme="minorHAnsi" w:cstheme="minorHAnsi"/>
                <w:sz w:val="24"/>
                <w:szCs w:val="24"/>
                <w:lang w:val="de-DE"/>
              </w:rPr>
              <w:t>7.1. Cheltuieli aferente marjei de buget 25% din (1.2 + 1.3 + 1.4 + 2 + 3.1 + 3.2 + 3.3 + 3.5 + 3.7 + 3.8 + 4 + 5.1.1)</w:t>
            </w:r>
          </w:p>
        </w:tc>
        <w:tc>
          <w:tcPr>
            <w:tcW w:w="319" w:type="pct"/>
            <w:tcBorders>
              <w:top w:val="nil"/>
              <w:left w:val="single" w:sz="8" w:space="0" w:color="008080"/>
              <w:bottom w:val="single" w:sz="4" w:space="0" w:color="008080"/>
              <w:right w:val="single" w:sz="4" w:space="0" w:color="008080"/>
            </w:tcBorders>
            <w:noWrap/>
            <w:vAlign w:val="center"/>
          </w:tcPr>
          <w:p w14:paraId="7F15321F" w14:textId="77777777" w:rsidR="00647C8A" w:rsidRPr="00647C8A" w:rsidRDefault="00647C8A" w:rsidP="00647C8A">
            <w:pPr>
              <w:jc w:val="right"/>
              <w:rPr>
                <w:rFonts w:asciiTheme="minorHAnsi" w:hAnsiTheme="minorHAnsi" w:cstheme="minorHAnsi"/>
                <w:sz w:val="24"/>
                <w:szCs w:val="24"/>
                <w:lang w:val="pt-BR"/>
              </w:rPr>
            </w:pPr>
          </w:p>
        </w:tc>
        <w:tc>
          <w:tcPr>
            <w:tcW w:w="239" w:type="pct"/>
            <w:tcBorders>
              <w:top w:val="nil"/>
              <w:left w:val="nil"/>
              <w:bottom w:val="single" w:sz="4" w:space="0" w:color="008080"/>
              <w:right w:val="single" w:sz="8" w:space="0" w:color="008080"/>
            </w:tcBorders>
            <w:noWrap/>
            <w:vAlign w:val="center"/>
          </w:tcPr>
          <w:p w14:paraId="6B30BA1B" w14:textId="77777777" w:rsidR="00647C8A" w:rsidRPr="00647C8A" w:rsidRDefault="00647C8A" w:rsidP="00647C8A">
            <w:pPr>
              <w:jc w:val="right"/>
              <w:rPr>
                <w:rFonts w:asciiTheme="minorHAnsi" w:hAnsiTheme="minorHAnsi" w:cstheme="minorHAnsi"/>
                <w:sz w:val="24"/>
                <w:szCs w:val="24"/>
                <w:lang w:val="pt-BR"/>
              </w:rPr>
            </w:pPr>
          </w:p>
        </w:tc>
        <w:tc>
          <w:tcPr>
            <w:tcW w:w="381" w:type="pct"/>
            <w:tcBorders>
              <w:top w:val="nil"/>
              <w:left w:val="nil"/>
              <w:bottom w:val="single" w:sz="4" w:space="0" w:color="008080"/>
              <w:right w:val="single" w:sz="4" w:space="0" w:color="008080"/>
            </w:tcBorders>
            <w:noWrap/>
            <w:vAlign w:val="center"/>
          </w:tcPr>
          <w:p w14:paraId="47609EE9" w14:textId="77777777" w:rsidR="00647C8A" w:rsidRPr="00647C8A" w:rsidRDefault="00647C8A" w:rsidP="00647C8A">
            <w:pPr>
              <w:jc w:val="right"/>
              <w:rPr>
                <w:rFonts w:asciiTheme="minorHAnsi" w:hAnsiTheme="minorHAnsi" w:cstheme="minorHAnsi"/>
                <w:sz w:val="24"/>
                <w:szCs w:val="24"/>
                <w:lang w:val="pt-BR"/>
              </w:rPr>
            </w:pPr>
          </w:p>
        </w:tc>
        <w:tc>
          <w:tcPr>
            <w:tcW w:w="337" w:type="pct"/>
            <w:tcBorders>
              <w:top w:val="nil"/>
              <w:left w:val="nil"/>
              <w:bottom w:val="single" w:sz="4" w:space="0" w:color="008080"/>
              <w:right w:val="single" w:sz="8" w:space="0" w:color="008080"/>
            </w:tcBorders>
            <w:noWrap/>
            <w:vAlign w:val="center"/>
          </w:tcPr>
          <w:p w14:paraId="60BD2948" w14:textId="77777777" w:rsidR="00647C8A" w:rsidRPr="00647C8A" w:rsidRDefault="00647C8A" w:rsidP="00647C8A">
            <w:pPr>
              <w:jc w:val="right"/>
              <w:rPr>
                <w:rFonts w:asciiTheme="minorHAnsi" w:hAnsiTheme="minorHAnsi" w:cstheme="minorHAnsi"/>
                <w:sz w:val="24"/>
                <w:szCs w:val="24"/>
                <w:lang w:val="pt-BR"/>
              </w:rPr>
            </w:pPr>
          </w:p>
        </w:tc>
        <w:tc>
          <w:tcPr>
            <w:tcW w:w="271" w:type="pct"/>
            <w:tcBorders>
              <w:top w:val="nil"/>
              <w:left w:val="nil"/>
              <w:bottom w:val="single" w:sz="4" w:space="0" w:color="008080"/>
              <w:right w:val="single" w:sz="4" w:space="0" w:color="008080"/>
            </w:tcBorders>
            <w:noWrap/>
            <w:vAlign w:val="bottom"/>
          </w:tcPr>
          <w:p w14:paraId="53E5AAC9" w14:textId="77777777" w:rsidR="00647C8A" w:rsidRPr="00647C8A" w:rsidRDefault="00647C8A" w:rsidP="00647C8A">
            <w:pPr>
              <w:jc w:val="right"/>
              <w:rPr>
                <w:rFonts w:asciiTheme="minorHAnsi" w:hAnsiTheme="minorHAnsi" w:cstheme="minorHAnsi"/>
                <w:sz w:val="24"/>
                <w:szCs w:val="24"/>
                <w:lang w:val="pt-BR"/>
              </w:rPr>
            </w:pPr>
          </w:p>
        </w:tc>
        <w:tc>
          <w:tcPr>
            <w:tcW w:w="238" w:type="pct"/>
            <w:tcBorders>
              <w:top w:val="nil"/>
              <w:left w:val="nil"/>
              <w:bottom w:val="single" w:sz="4" w:space="0" w:color="008080"/>
              <w:right w:val="single" w:sz="8" w:space="0" w:color="008080"/>
            </w:tcBorders>
            <w:noWrap/>
            <w:vAlign w:val="bottom"/>
          </w:tcPr>
          <w:p w14:paraId="2CD5D5FC" w14:textId="77777777" w:rsidR="00647C8A" w:rsidRPr="00647C8A" w:rsidRDefault="00647C8A" w:rsidP="00647C8A">
            <w:pPr>
              <w:jc w:val="right"/>
              <w:rPr>
                <w:rFonts w:asciiTheme="minorHAnsi" w:hAnsiTheme="minorHAnsi" w:cstheme="minorHAnsi"/>
                <w:sz w:val="24"/>
                <w:szCs w:val="24"/>
                <w:lang w:val="pt-BR"/>
              </w:rPr>
            </w:pPr>
          </w:p>
        </w:tc>
      </w:tr>
      <w:tr w:rsidR="00647C8A" w:rsidRPr="00647C8A" w14:paraId="25EDE3E9" w14:textId="77777777" w:rsidTr="00647C8A">
        <w:trPr>
          <w:trHeight w:val="255"/>
        </w:trPr>
        <w:tc>
          <w:tcPr>
            <w:tcW w:w="3215" w:type="pct"/>
            <w:tcBorders>
              <w:top w:val="nil"/>
              <w:left w:val="single" w:sz="8" w:space="0" w:color="008080"/>
              <w:bottom w:val="single" w:sz="4" w:space="0" w:color="008080"/>
              <w:right w:val="nil"/>
            </w:tcBorders>
            <w:vAlign w:val="center"/>
          </w:tcPr>
          <w:p w14:paraId="7A4E6C06" w14:textId="77777777" w:rsidR="00647C8A" w:rsidRPr="00100803" w:rsidRDefault="00647C8A" w:rsidP="00647C8A">
            <w:pPr>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7.2. </w:t>
            </w:r>
            <w:proofErr w:type="spellStart"/>
            <w:r w:rsidRPr="00100803">
              <w:rPr>
                <w:rFonts w:asciiTheme="minorHAnsi" w:hAnsiTheme="minorHAnsi" w:cstheme="minorHAnsi"/>
                <w:sz w:val="24"/>
                <w:szCs w:val="24"/>
                <w:lang w:val="fr-FR"/>
              </w:rPr>
              <w:t>Cheltuieli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constituirea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rezervei</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implementare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ajustarea</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preţ</w:t>
            </w:r>
            <w:proofErr w:type="spellEnd"/>
          </w:p>
        </w:tc>
        <w:tc>
          <w:tcPr>
            <w:tcW w:w="319" w:type="pct"/>
            <w:tcBorders>
              <w:top w:val="nil"/>
              <w:left w:val="single" w:sz="8" w:space="0" w:color="008080"/>
              <w:bottom w:val="single" w:sz="4" w:space="0" w:color="008080"/>
              <w:right w:val="single" w:sz="4" w:space="0" w:color="008080"/>
            </w:tcBorders>
            <w:noWrap/>
            <w:vAlign w:val="center"/>
          </w:tcPr>
          <w:p w14:paraId="2D932B4D" w14:textId="77777777" w:rsidR="00647C8A" w:rsidRPr="00647C8A" w:rsidRDefault="00647C8A" w:rsidP="00647C8A">
            <w:pPr>
              <w:jc w:val="right"/>
              <w:rPr>
                <w:rFonts w:asciiTheme="minorHAnsi" w:hAnsiTheme="minorHAnsi" w:cstheme="minorHAnsi"/>
                <w:sz w:val="24"/>
                <w:szCs w:val="24"/>
                <w:lang w:val="pt-BR"/>
              </w:rPr>
            </w:pPr>
          </w:p>
        </w:tc>
        <w:tc>
          <w:tcPr>
            <w:tcW w:w="239" w:type="pct"/>
            <w:tcBorders>
              <w:top w:val="nil"/>
              <w:left w:val="nil"/>
              <w:bottom w:val="single" w:sz="4" w:space="0" w:color="008080"/>
              <w:right w:val="single" w:sz="8" w:space="0" w:color="008080"/>
            </w:tcBorders>
            <w:noWrap/>
            <w:vAlign w:val="center"/>
          </w:tcPr>
          <w:p w14:paraId="01F0EC0A" w14:textId="77777777" w:rsidR="00647C8A" w:rsidRPr="00647C8A" w:rsidRDefault="00647C8A" w:rsidP="00647C8A">
            <w:pPr>
              <w:jc w:val="right"/>
              <w:rPr>
                <w:rFonts w:asciiTheme="minorHAnsi" w:hAnsiTheme="minorHAnsi" w:cstheme="minorHAnsi"/>
                <w:sz w:val="24"/>
                <w:szCs w:val="24"/>
                <w:lang w:val="pt-BR"/>
              </w:rPr>
            </w:pPr>
          </w:p>
        </w:tc>
        <w:tc>
          <w:tcPr>
            <w:tcW w:w="381" w:type="pct"/>
            <w:tcBorders>
              <w:top w:val="nil"/>
              <w:left w:val="nil"/>
              <w:bottom w:val="single" w:sz="4" w:space="0" w:color="008080"/>
              <w:right w:val="single" w:sz="4" w:space="0" w:color="008080"/>
            </w:tcBorders>
            <w:noWrap/>
            <w:vAlign w:val="center"/>
          </w:tcPr>
          <w:p w14:paraId="129BDE8D" w14:textId="77777777" w:rsidR="00647C8A" w:rsidRPr="00647C8A" w:rsidRDefault="00647C8A" w:rsidP="00647C8A">
            <w:pPr>
              <w:jc w:val="right"/>
              <w:rPr>
                <w:rFonts w:asciiTheme="minorHAnsi" w:hAnsiTheme="minorHAnsi" w:cstheme="minorHAnsi"/>
                <w:sz w:val="24"/>
                <w:szCs w:val="24"/>
                <w:lang w:val="pt-BR"/>
              </w:rPr>
            </w:pPr>
          </w:p>
        </w:tc>
        <w:tc>
          <w:tcPr>
            <w:tcW w:w="337" w:type="pct"/>
            <w:tcBorders>
              <w:top w:val="nil"/>
              <w:left w:val="nil"/>
              <w:bottom w:val="single" w:sz="4" w:space="0" w:color="008080"/>
              <w:right w:val="single" w:sz="8" w:space="0" w:color="008080"/>
            </w:tcBorders>
            <w:noWrap/>
            <w:vAlign w:val="center"/>
          </w:tcPr>
          <w:p w14:paraId="00B5936E" w14:textId="77777777" w:rsidR="00647C8A" w:rsidRPr="00647C8A" w:rsidRDefault="00647C8A" w:rsidP="00647C8A">
            <w:pPr>
              <w:jc w:val="right"/>
              <w:rPr>
                <w:rFonts w:asciiTheme="minorHAnsi" w:hAnsiTheme="minorHAnsi" w:cstheme="minorHAnsi"/>
                <w:sz w:val="24"/>
                <w:szCs w:val="24"/>
                <w:lang w:val="pt-BR"/>
              </w:rPr>
            </w:pPr>
          </w:p>
        </w:tc>
        <w:tc>
          <w:tcPr>
            <w:tcW w:w="271" w:type="pct"/>
            <w:tcBorders>
              <w:top w:val="nil"/>
              <w:left w:val="nil"/>
              <w:bottom w:val="single" w:sz="4" w:space="0" w:color="008080"/>
              <w:right w:val="single" w:sz="4" w:space="0" w:color="008080"/>
            </w:tcBorders>
            <w:noWrap/>
            <w:vAlign w:val="bottom"/>
          </w:tcPr>
          <w:p w14:paraId="50E5A306" w14:textId="77777777" w:rsidR="00647C8A" w:rsidRPr="00647C8A" w:rsidRDefault="00647C8A" w:rsidP="00647C8A">
            <w:pPr>
              <w:jc w:val="right"/>
              <w:rPr>
                <w:rFonts w:asciiTheme="minorHAnsi" w:hAnsiTheme="minorHAnsi" w:cstheme="minorHAnsi"/>
                <w:sz w:val="24"/>
                <w:szCs w:val="24"/>
                <w:lang w:val="pt-BR"/>
              </w:rPr>
            </w:pPr>
          </w:p>
        </w:tc>
        <w:tc>
          <w:tcPr>
            <w:tcW w:w="238" w:type="pct"/>
            <w:tcBorders>
              <w:top w:val="nil"/>
              <w:left w:val="nil"/>
              <w:bottom w:val="single" w:sz="4" w:space="0" w:color="008080"/>
              <w:right w:val="single" w:sz="8" w:space="0" w:color="008080"/>
            </w:tcBorders>
            <w:noWrap/>
            <w:vAlign w:val="bottom"/>
          </w:tcPr>
          <w:p w14:paraId="14AC02A3" w14:textId="77777777" w:rsidR="00647C8A" w:rsidRPr="00647C8A" w:rsidRDefault="00647C8A" w:rsidP="00647C8A">
            <w:pPr>
              <w:jc w:val="right"/>
              <w:rPr>
                <w:rFonts w:asciiTheme="minorHAnsi" w:hAnsiTheme="minorHAnsi" w:cstheme="minorHAnsi"/>
                <w:sz w:val="24"/>
                <w:szCs w:val="24"/>
                <w:lang w:val="pt-BR"/>
              </w:rPr>
            </w:pPr>
          </w:p>
        </w:tc>
      </w:tr>
      <w:tr w:rsidR="00647C8A" w:rsidRPr="00647C8A" w14:paraId="24520EF3" w14:textId="77777777" w:rsidTr="00647C8A">
        <w:trPr>
          <w:trHeight w:val="255"/>
        </w:trPr>
        <w:tc>
          <w:tcPr>
            <w:tcW w:w="3215" w:type="pct"/>
            <w:tcBorders>
              <w:top w:val="nil"/>
              <w:left w:val="single" w:sz="8" w:space="0" w:color="008080"/>
              <w:bottom w:val="single" w:sz="4" w:space="0" w:color="008080"/>
              <w:right w:val="nil"/>
            </w:tcBorders>
            <w:noWrap/>
            <w:vAlign w:val="bottom"/>
            <w:hideMark/>
          </w:tcPr>
          <w:p w14:paraId="324D1A11" w14:textId="77777777"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color w:val="FFFFFF"/>
                <w:sz w:val="24"/>
                <w:szCs w:val="24"/>
              </w:rPr>
              <w:lastRenderedPageBreak/>
              <w:t>TOTAL</w:t>
            </w:r>
            <w:r w:rsidRPr="00647C8A">
              <w:rPr>
                <w:rFonts w:asciiTheme="minorHAnsi" w:hAnsiTheme="minorHAnsi" w:cstheme="minorHAnsi"/>
                <w:b/>
                <w:color w:val="FFFFFF"/>
                <w:spacing w:val="-2"/>
                <w:sz w:val="24"/>
                <w:szCs w:val="24"/>
              </w:rPr>
              <w:t>GENERAL</w:t>
            </w:r>
          </w:p>
        </w:tc>
        <w:tc>
          <w:tcPr>
            <w:tcW w:w="319" w:type="pct"/>
            <w:tcBorders>
              <w:top w:val="nil"/>
              <w:left w:val="single" w:sz="8" w:space="0" w:color="008080"/>
              <w:bottom w:val="single" w:sz="4" w:space="0" w:color="008080"/>
              <w:right w:val="single" w:sz="4" w:space="0" w:color="008080"/>
            </w:tcBorders>
            <w:noWrap/>
            <w:vAlign w:val="center"/>
          </w:tcPr>
          <w:p w14:paraId="52EDCF66" w14:textId="77777777" w:rsidR="00647C8A" w:rsidRPr="00647C8A" w:rsidRDefault="00647C8A" w:rsidP="00647C8A">
            <w:pPr>
              <w:jc w:val="right"/>
              <w:rPr>
                <w:rFonts w:asciiTheme="minorHAnsi" w:hAnsiTheme="minorHAnsi" w:cstheme="minorHAnsi"/>
                <w:b/>
                <w:sz w:val="24"/>
                <w:szCs w:val="24"/>
                <w:lang w:val="pt-BR"/>
              </w:rPr>
            </w:pPr>
          </w:p>
        </w:tc>
        <w:tc>
          <w:tcPr>
            <w:tcW w:w="239" w:type="pct"/>
            <w:tcBorders>
              <w:top w:val="nil"/>
              <w:left w:val="nil"/>
              <w:bottom w:val="single" w:sz="4" w:space="0" w:color="008080"/>
              <w:right w:val="single" w:sz="8" w:space="0" w:color="008080"/>
            </w:tcBorders>
            <w:noWrap/>
            <w:vAlign w:val="center"/>
          </w:tcPr>
          <w:p w14:paraId="083A5200" w14:textId="77777777" w:rsidR="00647C8A" w:rsidRPr="00647C8A" w:rsidRDefault="00647C8A" w:rsidP="00647C8A">
            <w:pPr>
              <w:jc w:val="right"/>
              <w:rPr>
                <w:rFonts w:asciiTheme="minorHAnsi" w:hAnsiTheme="minorHAnsi" w:cstheme="minorHAnsi"/>
                <w:b/>
                <w:sz w:val="24"/>
                <w:szCs w:val="24"/>
                <w:lang w:val="pt-BR"/>
              </w:rPr>
            </w:pPr>
          </w:p>
        </w:tc>
        <w:tc>
          <w:tcPr>
            <w:tcW w:w="381" w:type="pct"/>
            <w:tcBorders>
              <w:top w:val="nil"/>
              <w:left w:val="nil"/>
              <w:bottom w:val="single" w:sz="4" w:space="0" w:color="008080"/>
              <w:right w:val="single" w:sz="4" w:space="0" w:color="008080"/>
            </w:tcBorders>
            <w:noWrap/>
            <w:vAlign w:val="center"/>
          </w:tcPr>
          <w:p w14:paraId="40688A97" w14:textId="77777777" w:rsidR="00647C8A" w:rsidRPr="00647C8A" w:rsidRDefault="00647C8A" w:rsidP="00647C8A">
            <w:pPr>
              <w:jc w:val="right"/>
              <w:rPr>
                <w:rFonts w:asciiTheme="minorHAnsi" w:hAnsiTheme="minorHAnsi" w:cstheme="minorHAnsi"/>
                <w:b/>
                <w:sz w:val="24"/>
                <w:szCs w:val="24"/>
                <w:lang w:val="pt-BR"/>
              </w:rPr>
            </w:pPr>
          </w:p>
        </w:tc>
        <w:tc>
          <w:tcPr>
            <w:tcW w:w="337" w:type="pct"/>
            <w:tcBorders>
              <w:top w:val="nil"/>
              <w:left w:val="nil"/>
              <w:bottom w:val="single" w:sz="4" w:space="0" w:color="008080"/>
              <w:right w:val="single" w:sz="8" w:space="0" w:color="008080"/>
            </w:tcBorders>
            <w:noWrap/>
            <w:vAlign w:val="center"/>
          </w:tcPr>
          <w:p w14:paraId="05998C5D" w14:textId="77777777" w:rsidR="00647C8A" w:rsidRPr="00647C8A" w:rsidRDefault="00647C8A" w:rsidP="00647C8A">
            <w:pPr>
              <w:jc w:val="right"/>
              <w:rPr>
                <w:rFonts w:asciiTheme="minorHAnsi" w:hAnsiTheme="minorHAnsi" w:cstheme="minorHAnsi"/>
                <w:b/>
                <w:sz w:val="24"/>
                <w:szCs w:val="24"/>
                <w:lang w:val="pt-BR"/>
              </w:rPr>
            </w:pPr>
          </w:p>
        </w:tc>
        <w:tc>
          <w:tcPr>
            <w:tcW w:w="271" w:type="pct"/>
            <w:tcBorders>
              <w:top w:val="nil"/>
              <w:left w:val="nil"/>
              <w:bottom w:val="single" w:sz="4" w:space="0" w:color="008080"/>
              <w:right w:val="single" w:sz="4" w:space="0" w:color="008080"/>
            </w:tcBorders>
            <w:noWrap/>
            <w:vAlign w:val="bottom"/>
          </w:tcPr>
          <w:p w14:paraId="6EAA8687" w14:textId="77777777" w:rsidR="00647C8A" w:rsidRPr="00647C8A" w:rsidRDefault="00647C8A" w:rsidP="00647C8A">
            <w:pPr>
              <w:jc w:val="right"/>
              <w:rPr>
                <w:rFonts w:asciiTheme="minorHAnsi" w:hAnsiTheme="minorHAnsi" w:cstheme="minorHAnsi"/>
                <w:b/>
                <w:sz w:val="24"/>
                <w:szCs w:val="24"/>
                <w:lang w:val="pt-BR"/>
              </w:rPr>
            </w:pPr>
          </w:p>
        </w:tc>
        <w:tc>
          <w:tcPr>
            <w:tcW w:w="238" w:type="pct"/>
            <w:tcBorders>
              <w:top w:val="nil"/>
              <w:left w:val="nil"/>
              <w:bottom w:val="single" w:sz="4" w:space="0" w:color="008080"/>
              <w:right w:val="single" w:sz="8" w:space="0" w:color="008080"/>
            </w:tcBorders>
            <w:noWrap/>
            <w:vAlign w:val="bottom"/>
          </w:tcPr>
          <w:p w14:paraId="1EF7D278" w14:textId="77777777" w:rsidR="00647C8A" w:rsidRPr="00647C8A" w:rsidRDefault="00647C8A" w:rsidP="00647C8A">
            <w:pPr>
              <w:jc w:val="right"/>
              <w:rPr>
                <w:rFonts w:asciiTheme="minorHAnsi" w:hAnsiTheme="minorHAnsi" w:cstheme="minorHAnsi"/>
                <w:b/>
                <w:sz w:val="24"/>
                <w:szCs w:val="24"/>
                <w:lang w:val="pt-BR"/>
              </w:rPr>
            </w:pPr>
          </w:p>
        </w:tc>
      </w:tr>
      <w:tr w:rsidR="00647C8A" w:rsidRPr="00647C8A" w14:paraId="475DF8B1" w14:textId="77777777" w:rsidTr="00647C8A">
        <w:trPr>
          <w:trHeight w:val="255"/>
        </w:trPr>
        <w:tc>
          <w:tcPr>
            <w:tcW w:w="3215" w:type="pct"/>
            <w:tcBorders>
              <w:top w:val="nil"/>
              <w:left w:val="single" w:sz="8" w:space="0" w:color="008080"/>
              <w:bottom w:val="single" w:sz="4" w:space="0" w:color="008080"/>
              <w:right w:val="nil"/>
            </w:tcBorders>
            <w:noWrap/>
            <w:vAlign w:val="bottom"/>
            <w:hideMark/>
          </w:tcPr>
          <w:p w14:paraId="7B145372" w14:textId="77777777"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sz w:val="24"/>
                <w:szCs w:val="24"/>
                <w:lang w:val="pt-BR"/>
              </w:rPr>
              <w:t xml:space="preserve"> Valoare TVA  </w:t>
            </w:r>
          </w:p>
        </w:tc>
        <w:tc>
          <w:tcPr>
            <w:tcW w:w="319" w:type="pct"/>
            <w:tcBorders>
              <w:top w:val="nil"/>
              <w:left w:val="single" w:sz="8" w:space="0" w:color="008080"/>
              <w:bottom w:val="single" w:sz="4" w:space="0" w:color="008080"/>
              <w:right w:val="single" w:sz="4" w:space="0" w:color="008080"/>
            </w:tcBorders>
            <w:noWrap/>
            <w:vAlign w:val="bottom"/>
          </w:tcPr>
          <w:p w14:paraId="55D22E14" w14:textId="77777777" w:rsidR="00647C8A" w:rsidRPr="00647C8A" w:rsidRDefault="00647C8A" w:rsidP="00647C8A">
            <w:pPr>
              <w:jc w:val="right"/>
              <w:rPr>
                <w:rFonts w:asciiTheme="minorHAnsi" w:hAnsiTheme="minorHAnsi" w:cstheme="minorHAnsi"/>
                <w:b/>
                <w:sz w:val="24"/>
                <w:szCs w:val="24"/>
                <w:lang w:val="pt-BR"/>
              </w:rPr>
            </w:pPr>
          </w:p>
        </w:tc>
        <w:tc>
          <w:tcPr>
            <w:tcW w:w="239" w:type="pct"/>
            <w:tcBorders>
              <w:top w:val="nil"/>
              <w:left w:val="nil"/>
              <w:bottom w:val="single" w:sz="4" w:space="0" w:color="008080"/>
              <w:right w:val="single" w:sz="8" w:space="0" w:color="008080"/>
            </w:tcBorders>
            <w:noWrap/>
            <w:vAlign w:val="bottom"/>
          </w:tcPr>
          <w:p w14:paraId="7B3EA43B" w14:textId="77777777" w:rsidR="00647C8A" w:rsidRPr="00647C8A" w:rsidRDefault="00647C8A" w:rsidP="00647C8A">
            <w:pPr>
              <w:rPr>
                <w:rFonts w:asciiTheme="minorHAnsi" w:hAnsiTheme="minorHAnsi" w:cstheme="minorHAnsi"/>
                <w:b/>
                <w:sz w:val="24"/>
                <w:szCs w:val="24"/>
                <w:lang w:val="pt-BR"/>
              </w:rPr>
            </w:pPr>
          </w:p>
        </w:tc>
        <w:tc>
          <w:tcPr>
            <w:tcW w:w="381" w:type="pct"/>
            <w:tcBorders>
              <w:top w:val="nil"/>
              <w:left w:val="nil"/>
              <w:bottom w:val="single" w:sz="4" w:space="0" w:color="008080"/>
              <w:right w:val="single" w:sz="4" w:space="0" w:color="008080"/>
            </w:tcBorders>
            <w:noWrap/>
            <w:vAlign w:val="bottom"/>
          </w:tcPr>
          <w:p w14:paraId="2D2F6C03" w14:textId="77777777" w:rsidR="00647C8A" w:rsidRPr="00647C8A" w:rsidRDefault="00647C8A" w:rsidP="00647C8A">
            <w:pPr>
              <w:jc w:val="right"/>
              <w:rPr>
                <w:rFonts w:asciiTheme="minorHAnsi" w:hAnsiTheme="minorHAnsi" w:cstheme="minorHAnsi"/>
                <w:b/>
                <w:sz w:val="24"/>
                <w:szCs w:val="24"/>
                <w:lang w:val="pt-BR"/>
              </w:rPr>
            </w:pPr>
          </w:p>
        </w:tc>
        <w:tc>
          <w:tcPr>
            <w:tcW w:w="337" w:type="pct"/>
            <w:tcBorders>
              <w:top w:val="nil"/>
              <w:left w:val="nil"/>
              <w:bottom w:val="single" w:sz="4" w:space="0" w:color="008080"/>
              <w:right w:val="single" w:sz="8" w:space="0" w:color="008080"/>
            </w:tcBorders>
            <w:noWrap/>
            <w:vAlign w:val="bottom"/>
          </w:tcPr>
          <w:p w14:paraId="0F4F7D3E" w14:textId="77777777" w:rsidR="00647C8A" w:rsidRPr="00647C8A" w:rsidRDefault="00647C8A" w:rsidP="00647C8A">
            <w:pPr>
              <w:rPr>
                <w:rFonts w:asciiTheme="minorHAnsi" w:hAnsiTheme="minorHAnsi" w:cstheme="minorHAnsi"/>
                <w:b/>
                <w:sz w:val="24"/>
                <w:szCs w:val="24"/>
                <w:lang w:val="pt-BR"/>
              </w:rPr>
            </w:pPr>
          </w:p>
        </w:tc>
        <w:tc>
          <w:tcPr>
            <w:tcW w:w="271" w:type="pct"/>
            <w:tcBorders>
              <w:top w:val="nil"/>
              <w:left w:val="nil"/>
              <w:bottom w:val="single" w:sz="4" w:space="0" w:color="008080"/>
              <w:right w:val="single" w:sz="4" w:space="0" w:color="008080"/>
            </w:tcBorders>
            <w:noWrap/>
            <w:vAlign w:val="bottom"/>
          </w:tcPr>
          <w:p w14:paraId="7784784E" w14:textId="77777777" w:rsidR="00647C8A" w:rsidRPr="00647C8A" w:rsidRDefault="00647C8A" w:rsidP="00647C8A">
            <w:pPr>
              <w:jc w:val="right"/>
              <w:rPr>
                <w:rFonts w:asciiTheme="minorHAnsi" w:hAnsiTheme="minorHAnsi" w:cstheme="minorHAnsi"/>
                <w:b/>
                <w:sz w:val="24"/>
                <w:szCs w:val="24"/>
                <w:lang w:val="pt-BR"/>
              </w:rPr>
            </w:pPr>
          </w:p>
        </w:tc>
        <w:tc>
          <w:tcPr>
            <w:tcW w:w="238" w:type="pct"/>
            <w:tcBorders>
              <w:top w:val="nil"/>
              <w:left w:val="nil"/>
              <w:bottom w:val="single" w:sz="4" w:space="0" w:color="008080"/>
              <w:right w:val="single" w:sz="8" w:space="0" w:color="008080"/>
            </w:tcBorders>
            <w:noWrap/>
            <w:vAlign w:val="bottom"/>
          </w:tcPr>
          <w:p w14:paraId="30083ECD" w14:textId="77777777" w:rsidR="00647C8A" w:rsidRPr="00647C8A" w:rsidRDefault="00647C8A" w:rsidP="00647C8A">
            <w:pPr>
              <w:rPr>
                <w:rFonts w:asciiTheme="minorHAnsi" w:hAnsiTheme="minorHAnsi" w:cstheme="minorHAnsi"/>
                <w:b/>
                <w:sz w:val="24"/>
                <w:szCs w:val="24"/>
                <w:lang w:val="pt-BR"/>
              </w:rPr>
            </w:pPr>
          </w:p>
        </w:tc>
      </w:tr>
      <w:tr w:rsidR="00647C8A" w:rsidRPr="00647C8A" w14:paraId="77CF02F5" w14:textId="77777777" w:rsidTr="00647C8A">
        <w:trPr>
          <w:trHeight w:val="356"/>
        </w:trPr>
        <w:tc>
          <w:tcPr>
            <w:tcW w:w="3215" w:type="pct"/>
            <w:tcBorders>
              <w:top w:val="nil"/>
              <w:left w:val="single" w:sz="8" w:space="0" w:color="008080"/>
              <w:bottom w:val="single" w:sz="4" w:space="0" w:color="008080"/>
              <w:right w:val="nil"/>
            </w:tcBorders>
            <w:noWrap/>
            <w:vAlign w:val="bottom"/>
            <w:hideMark/>
          </w:tcPr>
          <w:p w14:paraId="7B1A7D4E" w14:textId="77777777" w:rsidR="00647C8A" w:rsidRPr="00647C8A" w:rsidRDefault="00647C8A" w:rsidP="00647C8A">
            <w:pPr>
              <w:rPr>
                <w:rFonts w:asciiTheme="minorHAnsi" w:hAnsiTheme="minorHAnsi" w:cstheme="minorHAnsi"/>
                <w:b/>
                <w:sz w:val="24"/>
                <w:szCs w:val="24"/>
                <w:lang w:val="pt-BR"/>
              </w:rPr>
            </w:pPr>
            <w:r w:rsidRPr="00647C8A">
              <w:rPr>
                <w:rFonts w:asciiTheme="minorHAnsi" w:hAnsiTheme="minorHAnsi" w:cstheme="minorHAnsi"/>
                <w:b/>
                <w:color w:val="FFFFFF"/>
                <w:sz w:val="24"/>
                <w:szCs w:val="24"/>
              </w:rPr>
              <w:t>TOTALGENERALinclusiv</w:t>
            </w:r>
            <w:r w:rsidRPr="00647C8A">
              <w:rPr>
                <w:rFonts w:asciiTheme="minorHAnsi" w:hAnsiTheme="minorHAnsi" w:cstheme="minorHAnsi"/>
                <w:b/>
                <w:color w:val="FFFFFF"/>
                <w:spacing w:val="-5"/>
                <w:sz w:val="24"/>
                <w:szCs w:val="24"/>
              </w:rPr>
              <w:t>TVA</w:t>
            </w:r>
          </w:p>
        </w:tc>
        <w:tc>
          <w:tcPr>
            <w:tcW w:w="319" w:type="pct"/>
            <w:tcBorders>
              <w:top w:val="nil"/>
              <w:left w:val="single" w:sz="8" w:space="0" w:color="008080"/>
              <w:bottom w:val="single" w:sz="4" w:space="0" w:color="008080"/>
              <w:right w:val="single" w:sz="4" w:space="0" w:color="008080"/>
            </w:tcBorders>
            <w:noWrap/>
            <w:vAlign w:val="bottom"/>
          </w:tcPr>
          <w:p w14:paraId="424625D4" w14:textId="77777777" w:rsidR="00647C8A" w:rsidRPr="00647C8A" w:rsidRDefault="00647C8A" w:rsidP="00647C8A">
            <w:pPr>
              <w:rPr>
                <w:rFonts w:asciiTheme="minorHAnsi" w:hAnsiTheme="minorHAnsi" w:cstheme="minorHAnsi"/>
                <w:b/>
                <w:sz w:val="24"/>
                <w:szCs w:val="24"/>
                <w:lang w:val="pt-BR"/>
              </w:rPr>
            </w:pPr>
          </w:p>
        </w:tc>
        <w:tc>
          <w:tcPr>
            <w:tcW w:w="239" w:type="pct"/>
            <w:tcBorders>
              <w:top w:val="nil"/>
              <w:left w:val="nil"/>
              <w:bottom w:val="single" w:sz="4" w:space="0" w:color="008080"/>
              <w:right w:val="single" w:sz="8" w:space="0" w:color="008080"/>
            </w:tcBorders>
            <w:noWrap/>
            <w:vAlign w:val="bottom"/>
          </w:tcPr>
          <w:p w14:paraId="1825FFAC" w14:textId="77777777" w:rsidR="00647C8A" w:rsidRPr="00647C8A" w:rsidRDefault="00647C8A" w:rsidP="00647C8A">
            <w:pPr>
              <w:rPr>
                <w:rFonts w:asciiTheme="minorHAnsi" w:hAnsiTheme="minorHAnsi" w:cstheme="minorHAnsi"/>
                <w:b/>
                <w:sz w:val="24"/>
                <w:szCs w:val="24"/>
                <w:lang w:val="pt-BR"/>
              </w:rPr>
            </w:pPr>
          </w:p>
        </w:tc>
        <w:tc>
          <w:tcPr>
            <w:tcW w:w="381" w:type="pct"/>
            <w:tcBorders>
              <w:top w:val="nil"/>
              <w:left w:val="nil"/>
              <w:bottom w:val="single" w:sz="4" w:space="0" w:color="008080"/>
              <w:right w:val="single" w:sz="4" w:space="0" w:color="008080"/>
            </w:tcBorders>
            <w:noWrap/>
            <w:vAlign w:val="bottom"/>
          </w:tcPr>
          <w:p w14:paraId="04CE322B" w14:textId="77777777" w:rsidR="00647C8A" w:rsidRPr="00647C8A" w:rsidRDefault="00647C8A" w:rsidP="00647C8A">
            <w:pPr>
              <w:rPr>
                <w:rFonts w:asciiTheme="minorHAnsi" w:hAnsiTheme="minorHAnsi" w:cstheme="minorHAnsi"/>
                <w:b/>
                <w:sz w:val="24"/>
                <w:szCs w:val="24"/>
                <w:lang w:val="pt-BR"/>
              </w:rPr>
            </w:pPr>
          </w:p>
        </w:tc>
        <w:tc>
          <w:tcPr>
            <w:tcW w:w="337" w:type="pct"/>
            <w:tcBorders>
              <w:top w:val="nil"/>
              <w:left w:val="nil"/>
              <w:bottom w:val="single" w:sz="4" w:space="0" w:color="008080"/>
              <w:right w:val="single" w:sz="8" w:space="0" w:color="008080"/>
            </w:tcBorders>
            <w:noWrap/>
            <w:vAlign w:val="bottom"/>
          </w:tcPr>
          <w:p w14:paraId="75675670" w14:textId="77777777" w:rsidR="00647C8A" w:rsidRPr="00647C8A" w:rsidRDefault="00647C8A" w:rsidP="00647C8A">
            <w:pPr>
              <w:rPr>
                <w:rFonts w:asciiTheme="minorHAnsi" w:hAnsiTheme="minorHAnsi" w:cstheme="minorHAnsi"/>
                <w:b/>
                <w:sz w:val="24"/>
                <w:szCs w:val="24"/>
                <w:lang w:val="pt-BR"/>
              </w:rPr>
            </w:pPr>
          </w:p>
        </w:tc>
        <w:tc>
          <w:tcPr>
            <w:tcW w:w="271" w:type="pct"/>
            <w:tcBorders>
              <w:top w:val="nil"/>
              <w:left w:val="nil"/>
              <w:bottom w:val="single" w:sz="4" w:space="0" w:color="008080"/>
              <w:right w:val="single" w:sz="4" w:space="0" w:color="008080"/>
            </w:tcBorders>
            <w:noWrap/>
            <w:vAlign w:val="bottom"/>
          </w:tcPr>
          <w:p w14:paraId="186BF715" w14:textId="77777777" w:rsidR="00647C8A" w:rsidRPr="00647C8A" w:rsidRDefault="00647C8A" w:rsidP="00647C8A">
            <w:pPr>
              <w:rPr>
                <w:rFonts w:asciiTheme="minorHAnsi" w:hAnsiTheme="minorHAnsi" w:cstheme="minorHAnsi"/>
                <w:b/>
                <w:sz w:val="24"/>
                <w:szCs w:val="24"/>
                <w:lang w:val="pt-BR"/>
              </w:rPr>
            </w:pPr>
          </w:p>
        </w:tc>
        <w:tc>
          <w:tcPr>
            <w:tcW w:w="238" w:type="pct"/>
            <w:tcBorders>
              <w:top w:val="nil"/>
              <w:left w:val="nil"/>
              <w:bottom w:val="single" w:sz="4" w:space="0" w:color="008080"/>
              <w:right w:val="single" w:sz="8" w:space="0" w:color="008080"/>
            </w:tcBorders>
            <w:noWrap/>
            <w:vAlign w:val="bottom"/>
          </w:tcPr>
          <w:p w14:paraId="00F2A5CB" w14:textId="77777777" w:rsidR="00647C8A" w:rsidRPr="00647C8A" w:rsidRDefault="00647C8A" w:rsidP="00647C8A">
            <w:pPr>
              <w:rPr>
                <w:rFonts w:asciiTheme="minorHAnsi" w:hAnsiTheme="minorHAnsi" w:cstheme="minorHAnsi"/>
                <w:b/>
                <w:sz w:val="24"/>
                <w:szCs w:val="24"/>
                <w:lang w:val="pt-BR"/>
              </w:rPr>
            </w:pPr>
          </w:p>
        </w:tc>
      </w:tr>
      <w:tr w:rsidR="00647C8A" w:rsidRPr="00647C8A" w14:paraId="351A8600" w14:textId="77777777" w:rsidTr="00647C8A">
        <w:trPr>
          <w:trHeight w:val="255"/>
        </w:trPr>
        <w:tc>
          <w:tcPr>
            <w:tcW w:w="3215" w:type="pct"/>
            <w:tcBorders>
              <w:top w:val="nil"/>
              <w:left w:val="single" w:sz="8" w:space="0" w:color="008080"/>
              <w:bottom w:val="single" w:sz="4" w:space="0" w:color="008080"/>
              <w:right w:val="nil"/>
            </w:tcBorders>
            <w:noWrap/>
            <w:vAlign w:val="bottom"/>
            <w:hideMark/>
          </w:tcPr>
          <w:p w14:paraId="5BB16345" w14:textId="77777777" w:rsidR="00647C8A" w:rsidRPr="00647C8A" w:rsidRDefault="00647C8A" w:rsidP="00647C8A">
            <w:pPr>
              <w:jc w:val="center"/>
              <w:rPr>
                <w:rFonts w:asciiTheme="minorHAnsi" w:hAnsiTheme="minorHAnsi" w:cstheme="minorHAnsi"/>
                <w:b/>
                <w:sz w:val="24"/>
                <w:szCs w:val="24"/>
                <w:lang w:val="pt-BR"/>
              </w:rPr>
            </w:pPr>
          </w:p>
        </w:tc>
        <w:tc>
          <w:tcPr>
            <w:tcW w:w="319" w:type="pct"/>
            <w:tcBorders>
              <w:top w:val="nil"/>
              <w:left w:val="single" w:sz="8" w:space="0" w:color="008080"/>
              <w:bottom w:val="single" w:sz="4" w:space="0" w:color="008080"/>
              <w:right w:val="single" w:sz="4" w:space="0" w:color="008080"/>
            </w:tcBorders>
            <w:noWrap/>
            <w:vAlign w:val="bottom"/>
          </w:tcPr>
          <w:p w14:paraId="3F3A3398" w14:textId="77777777" w:rsidR="00647C8A" w:rsidRPr="00647C8A" w:rsidRDefault="00647C8A" w:rsidP="00647C8A">
            <w:pPr>
              <w:jc w:val="right"/>
              <w:rPr>
                <w:rFonts w:asciiTheme="minorHAnsi" w:hAnsiTheme="minorHAnsi" w:cstheme="minorHAnsi"/>
                <w:b/>
                <w:sz w:val="24"/>
                <w:szCs w:val="24"/>
                <w:lang w:val="pt-BR"/>
              </w:rPr>
            </w:pPr>
          </w:p>
        </w:tc>
        <w:tc>
          <w:tcPr>
            <w:tcW w:w="239" w:type="pct"/>
            <w:tcBorders>
              <w:top w:val="nil"/>
              <w:left w:val="nil"/>
              <w:bottom w:val="single" w:sz="4" w:space="0" w:color="008080"/>
              <w:right w:val="single" w:sz="8" w:space="0" w:color="008080"/>
            </w:tcBorders>
            <w:noWrap/>
            <w:vAlign w:val="bottom"/>
          </w:tcPr>
          <w:p w14:paraId="36DA2CC7" w14:textId="77777777" w:rsidR="00647C8A" w:rsidRPr="00647C8A" w:rsidRDefault="00647C8A" w:rsidP="00647C8A">
            <w:pPr>
              <w:jc w:val="right"/>
              <w:rPr>
                <w:rFonts w:asciiTheme="minorHAnsi" w:hAnsiTheme="minorHAnsi" w:cstheme="minorHAnsi"/>
                <w:b/>
                <w:sz w:val="24"/>
                <w:szCs w:val="24"/>
                <w:lang w:val="pt-BR"/>
              </w:rPr>
            </w:pPr>
          </w:p>
        </w:tc>
        <w:tc>
          <w:tcPr>
            <w:tcW w:w="381" w:type="pct"/>
            <w:tcBorders>
              <w:top w:val="nil"/>
              <w:left w:val="nil"/>
              <w:bottom w:val="single" w:sz="4" w:space="0" w:color="008080"/>
              <w:right w:val="single" w:sz="4" w:space="0" w:color="008080"/>
            </w:tcBorders>
            <w:noWrap/>
            <w:vAlign w:val="bottom"/>
          </w:tcPr>
          <w:p w14:paraId="6AF4B0F9" w14:textId="77777777" w:rsidR="00647C8A" w:rsidRPr="00647C8A" w:rsidRDefault="00647C8A" w:rsidP="00647C8A">
            <w:pPr>
              <w:jc w:val="right"/>
              <w:rPr>
                <w:rFonts w:asciiTheme="minorHAnsi" w:hAnsiTheme="minorHAnsi" w:cstheme="minorHAnsi"/>
                <w:b/>
                <w:sz w:val="24"/>
                <w:szCs w:val="24"/>
                <w:lang w:val="pt-BR"/>
              </w:rPr>
            </w:pPr>
          </w:p>
        </w:tc>
        <w:tc>
          <w:tcPr>
            <w:tcW w:w="337" w:type="pct"/>
            <w:tcBorders>
              <w:top w:val="nil"/>
              <w:left w:val="nil"/>
              <w:bottom w:val="single" w:sz="4" w:space="0" w:color="008080"/>
              <w:right w:val="single" w:sz="8" w:space="0" w:color="008080"/>
            </w:tcBorders>
            <w:noWrap/>
            <w:vAlign w:val="bottom"/>
          </w:tcPr>
          <w:p w14:paraId="483622C3" w14:textId="77777777" w:rsidR="00647C8A" w:rsidRPr="00647C8A" w:rsidRDefault="00647C8A" w:rsidP="00647C8A">
            <w:pPr>
              <w:jc w:val="right"/>
              <w:rPr>
                <w:rFonts w:asciiTheme="minorHAnsi" w:hAnsiTheme="minorHAnsi" w:cstheme="minorHAnsi"/>
                <w:b/>
                <w:sz w:val="24"/>
                <w:szCs w:val="24"/>
                <w:lang w:val="pt-BR"/>
              </w:rPr>
            </w:pPr>
          </w:p>
        </w:tc>
        <w:tc>
          <w:tcPr>
            <w:tcW w:w="271" w:type="pct"/>
            <w:tcBorders>
              <w:top w:val="nil"/>
              <w:left w:val="nil"/>
              <w:bottom w:val="single" w:sz="4" w:space="0" w:color="008080"/>
              <w:right w:val="single" w:sz="4" w:space="0" w:color="008080"/>
            </w:tcBorders>
            <w:noWrap/>
            <w:vAlign w:val="bottom"/>
          </w:tcPr>
          <w:p w14:paraId="5FE078AA" w14:textId="77777777" w:rsidR="00647C8A" w:rsidRPr="00647C8A" w:rsidRDefault="00647C8A" w:rsidP="00647C8A">
            <w:pPr>
              <w:jc w:val="right"/>
              <w:rPr>
                <w:rFonts w:asciiTheme="minorHAnsi" w:hAnsiTheme="minorHAnsi" w:cstheme="minorHAnsi"/>
                <w:b/>
                <w:sz w:val="24"/>
                <w:szCs w:val="24"/>
                <w:lang w:val="pt-BR"/>
              </w:rPr>
            </w:pPr>
          </w:p>
        </w:tc>
        <w:tc>
          <w:tcPr>
            <w:tcW w:w="238" w:type="pct"/>
            <w:tcBorders>
              <w:top w:val="nil"/>
              <w:left w:val="nil"/>
              <w:bottom w:val="single" w:sz="4" w:space="0" w:color="008080"/>
              <w:right w:val="single" w:sz="8" w:space="0" w:color="008080"/>
            </w:tcBorders>
            <w:noWrap/>
            <w:vAlign w:val="bottom"/>
          </w:tcPr>
          <w:p w14:paraId="41820C31" w14:textId="77777777" w:rsidR="00647C8A" w:rsidRPr="00647C8A" w:rsidRDefault="00647C8A" w:rsidP="00647C8A">
            <w:pPr>
              <w:jc w:val="right"/>
              <w:rPr>
                <w:rFonts w:asciiTheme="minorHAnsi" w:hAnsiTheme="minorHAnsi" w:cstheme="minorHAnsi"/>
                <w:b/>
                <w:sz w:val="24"/>
                <w:szCs w:val="24"/>
                <w:lang w:val="pt-BR"/>
              </w:rPr>
            </w:pPr>
          </w:p>
        </w:tc>
      </w:tr>
      <w:tr w:rsidR="00647C8A" w:rsidRPr="00647C8A" w14:paraId="17AEDD61" w14:textId="77777777" w:rsidTr="00647C8A">
        <w:trPr>
          <w:trHeight w:val="270"/>
        </w:trPr>
        <w:tc>
          <w:tcPr>
            <w:tcW w:w="3215" w:type="pct"/>
            <w:tcBorders>
              <w:top w:val="nil"/>
              <w:left w:val="single" w:sz="8" w:space="0" w:color="008080"/>
              <w:bottom w:val="nil"/>
              <w:right w:val="nil"/>
            </w:tcBorders>
            <w:noWrap/>
            <w:vAlign w:val="bottom"/>
            <w:hideMark/>
          </w:tcPr>
          <w:p w14:paraId="55936B71" w14:textId="77777777"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sz w:val="24"/>
                <w:szCs w:val="24"/>
                <w:lang w:val="pt-BR"/>
              </w:rPr>
              <w:t>VALOAREA PROIECTULUI</w:t>
            </w:r>
          </w:p>
        </w:tc>
        <w:tc>
          <w:tcPr>
            <w:tcW w:w="558" w:type="pct"/>
            <w:gridSpan w:val="2"/>
            <w:tcBorders>
              <w:top w:val="single" w:sz="4" w:space="0" w:color="008080"/>
              <w:left w:val="single" w:sz="8" w:space="0" w:color="008080"/>
              <w:bottom w:val="single" w:sz="4" w:space="0" w:color="008080"/>
              <w:right w:val="single" w:sz="8" w:space="0" w:color="008080"/>
            </w:tcBorders>
            <w:noWrap/>
            <w:vAlign w:val="bottom"/>
          </w:tcPr>
          <w:p w14:paraId="138DA5CB" w14:textId="77777777"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sz w:val="24"/>
                <w:szCs w:val="24"/>
                <w:lang w:val="pt-BR"/>
              </w:rPr>
              <w:t>LEI</w:t>
            </w:r>
          </w:p>
        </w:tc>
        <w:tc>
          <w:tcPr>
            <w:tcW w:w="718" w:type="pct"/>
            <w:gridSpan w:val="2"/>
            <w:tcBorders>
              <w:top w:val="single" w:sz="4" w:space="0" w:color="008080"/>
              <w:left w:val="nil"/>
              <w:bottom w:val="single" w:sz="4" w:space="0" w:color="008080"/>
              <w:right w:val="single" w:sz="8" w:space="0" w:color="008080"/>
            </w:tcBorders>
            <w:noWrap/>
            <w:vAlign w:val="bottom"/>
          </w:tcPr>
          <w:p w14:paraId="3C1E2B1F" w14:textId="77777777"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sz w:val="24"/>
                <w:szCs w:val="24"/>
                <w:lang w:val="pt-BR"/>
              </w:rPr>
              <w:t>EURO</w:t>
            </w:r>
          </w:p>
        </w:tc>
        <w:tc>
          <w:tcPr>
            <w:tcW w:w="509" w:type="pct"/>
            <w:gridSpan w:val="2"/>
            <w:tcBorders>
              <w:top w:val="single" w:sz="4" w:space="0" w:color="008080"/>
              <w:left w:val="nil"/>
              <w:bottom w:val="single" w:sz="4" w:space="0" w:color="008080"/>
              <w:right w:val="single" w:sz="8" w:space="0" w:color="008080"/>
            </w:tcBorders>
            <w:noWrap/>
            <w:vAlign w:val="bottom"/>
          </w:tcPr>
          <w:p w14:paraId="6C691DF3" w14:textId="77777777" w:rsidR="00647C8A" w:rsidRPr="00647C8A" w:rsidRDefault="00647C8A" w:rsidP="00647C8A">
            <w:pPr>
              <w:jc w:val="center"/>
              <w:rPr>
                <w:rFonts w:asciiTheme="minorHAnsi" w:hAnsiTheme="minorHAnsi" w:cstheme="minorHAnsi"/>
                <w:b/>
                <w:sz w:val="24"/>
                <w:szCs w:val="24"/>
                <w:lang w:val="pt-BR"/>
              </w:rPr>
            </w:pPr>
          </w:p>
        </w:tc>
      </w:tr>
      <w:tr w:rsidR="00647C8A" w:rsidRPr="00647C8A" w14:paraId="0FE4987B" w14:textId="77777777" w:rsidTr="00647C8A">
        <w:trPr>
          <w:trHeight w:val="270"/>
        </w:trPr>
        <w:tc>
          <w:tcPr>
            <w:tcW w:w="3215" w:type="pct"/>
            <w:tcBorders>
              <w:top w:val="nil"/>
              <w:left w:val="single" w:sz="8" w:space="0" w:color="008080"/>
              <w:bottom w:val="nil"/>
              <w:right w:val="nil"/>
            </w:tcBorders>
            <w:noWrap/>
            <w:vAlign w:val="bottom"/>
          </w:tcPr>
          <w:p w14:paraId="2A6F8D82" w14:textId="77777777"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sz w:val="24"/>
                <w:szCs w:val="24"/>
                <w:lang w:val="pt-BR"/>
              </w:rPr>
              <w:t>VALOARE TOTALĂ</w:t>
            </w:r>
          </w:p>
        </w:tc>
        <w:tc>
          <w:tcPr>
            <w:tcW w:w="558" w:type="pct"/>
            <w:gridSpan w:val="2"/>
            <w:tcBorders>
              <w:top w:val="single" w:sz="4" w:space="0" w:color="008080"/>
              <w:left w:val="single" w:sz="8" w:space="0" w:color="008080"/>
              <w:bottom w:val="single" w:sz="4" w:space="0" w:color="008080"/>
              <w:right w:val="single" w:sz="8" w:space="0" w:color="008080"/>
            </w:tcBorders>
            <w:noWrap/>
            <w:vAlign w:val="bottom"/>
          </w:tcPr>
          <w:p w14:paraId="149481B5" w14:textId="77777777" w:rsidR="00647C8A" w:rsidRPr="00647C8A" w:rsidRDefault="00647C8A" w:rsidP="00647C8A">
            <w:pPr>
              <w:jc w:val="center"/>
              <w:rPr>
                <w:rFonts w:asciiTheme="minorHAnsi" w:hAnsiTheme="minorHAnsi" w:cstheme="minorHAnsi"/>
                <w:b/>
                <w:sz w:val="24"/>
                <w:szCs w:val="24"/>
                <w:lang w:val="pt-BR"/>
              </w:rPr>
            </w:pPr>
          </w:p>
        </w:tc>
        <w:tc>
          <w:tcPr>
            <w:tcW w:w="718" w:type="pct"/>
            <w:gridSpan w:val="2"/>
            <w:tcBorders>
              <w:top w:val="single" w:sz="4" w:space="0" w:color="008080"/>
              <w:left w:val="nil"/>
              <w:bottom w:val="single" w:sz="4" w:space="0" w:color="008080"/>
              <w:right w:val="single" w:sz="8" w:space="0" w:color="008080"/>
            </w:tcBorders>
            <w:noWrap/>
            <w:vAlign w:val="bottom"/>
          </w:tcPr>
          <w:p w14:paraId="2040A930" w14:textId="77777777" w:rsidR="00647C8A" w:rsidRPr="00647C8A" w:rsidRDefault="00647C8A" w:rsidP="00647C8A">
            <w:pPr>
              <w:jc w:val="center"/>
              <w:rPr>
                <w:rFonts w:asciiTheme="minorHAnsi" w:hAnsiTheme="minorHAnsi" w:cstheme="minorHAnsi"/>
                <w:b/>
                <w:sz w:val="24"/>
                <w:szCs w:val="24"/>
                <w:lang w:val="pt-BR"/>
              </w:rPr>
            </w:pPr>
          </w:p>
        </w:tc>
        <w:tc>
          <w:tcPr>
            <w:tcW w:w="509" w:type="pct"/>
            <w:gridSpan w:val="2"/>
            <w:tcBorders>
              <w:top w:val="single" w:sz="4" w:space="0" w:color="008080"/>
              <w:left w:val="nil"/>
              <w:bottom w:val="single" w:sz="4" w:space="0" w:color="008080"/>
              <w:right w:val="single" w:sz="8" w:space="0" w:color="008080"/>
            </w:tcBorders>
            <w:noWrap/>
            <w:vAlign w:val="bottom"/>
          </w:tcPr>
          <w:p w14:paraId="6BA76542" w14:textId="77777777" w:rsidR="00647C8A" w:rsidRPr="00647C8A" w:rsidRDefault="00647C8A" w:rsidP="00647C8A">
            <w:pPr>
              <w:jc w:val="center"/>
              <w:rPr>
                <w:rFonts w:asciiTheme="minorHAnsi" w:hAnsiTheme="minorHAnsi" w:cstheme="minorHAnsi"/>
                <w:b/>
                <w:sz w:val="24"/>
                <w:szCs w:val="24"/>
                <w:lang w:val="pt-BR"/>
              </w:rPr>
            </w:pPr>
          </w:p>
        </w:tc>
      </w:tr>
      <w:tr w:rsidR="00647C8A" w:rsidRPr="00647C8A" w14:paraId="7D002FD7" w14:textId="77777777" w:rsidTr="00647C8A">
        <w:trPr>
          <w:trHeight w:val="270"/>
        </w:trPr>
        <w:tc>
          <w:tcPr>
            <w:tcW w:w="3215" w:type="pct"/>
            <w:tcBorders>
              <w:top w:val="nil"/>
              <w:left w:val="single" w:sz="8" w:space="0" w:color="008080"/>
              <w:bottom w:val="nil"/>
              <w:right w:val="nil"/>
            </w:tcBorders>
            <w:noWrap/>
            <w:vAlign w:val="bottom"/>
          </w:tcPr>
          <w:p w14:paraId="4FBA51C4" w14:textId="77777777" w:rsidR="00647C8A" w:rsidRPr="00647C8A" w:rsidRDefault="00647C8A" w:rsidP="00647C8A">
            <w:pPr>
              <w:jc w:val="center"/>
              <w:rPr>
                <w:rFonts w:asciiTheme="minorHAnsi" w:hAnsiTheme="minorHAnsi" w:cstheme="minorHAnsi"/>
                <w:b/>
                <w:sz w:val="24"/>
                <w:szCs w:val="24"/>
                <w:lang w:val="pt-BR"/>
              </w:rPr>
            </w:pPr>
            <w:r w:rsidRPr="00647C8A">
              <w:rPr>
                <w:rFonts w:asciiTheme="minorHAnsi" w:hAnsiTheme="minorHAnsi" w:cstheme="minorHAnsi"/>
                <w:b/>
                <w:color w:val="008080"/>
                <w:sz w:val="24"/>
                <w:szCs w:val="24"/>
              </w:rPr>
              <w:t>VALOARE</w:t>
            </w:r>
            <w:r w:rsidRPr="00647C8A">
              <w:rPr>
                <w:rFonts w:asciiTheme="minorHAnsi" w:hAnsiTheme="minorHAnsi" w:cstheme="minorHAnsi"/>
                <w:b/>
                <w:color w:val="008080"/>
                <w:spacing w:val="-2"/>
                <w:sz w:val="24"/>
                <w:szCs w:val="24"/>
              </w:rPr>
              <w:t>ELIGIBILĂ</w:t>
            </w:r>
          </w:p>
        </w:tc>
        <w:tc>
          <w:tcPr>
            <w:tcW w:w="558" w:type="pct"/>
            <w:gridSpan w:val="2"/>
            <w:tcBorders>
              <w:top w:val="single" w:sz="4" w:space="0" w:color="008080"/>
              <w:left w:val="single" w:sz="8" w:space="0" w:color="008080"/>
              <w:bottom w:val="single" w:sz="4" w:space="0" w:color="008080"/>
              <w:right w:val="single" w:sz="8" w:space="0" w:color="008080"/>
            </w:tcBorders>
            <w:noWrap/>
            <w:vAlign w:val="bottom"/>
          </w:tcPr>
          <w:p w14:paraId="39DFB70D" w14:textId="77777777" w:rsidR="00647C8A" w:rsidRPr="00647C8A" w:rsidRDefault="00647C8A" w:rsidP="00647C8A">
            <w:pPr>
              <w:jc w:val="center"/>
              <w:rPr>
                <w:rFonts w:asciiTheme="minorHAnsi" w:hAnsiTheme="minorHAnsi" w:cstheme="minorHAnsi"/>
                <w:b/>
                <w:sz w:val="24"/>
                <w:szCs w:val="24"/>
                <w:lang w:val="pt-BR"/>
              </w:rPr>
            </w:pPr>
          </w:p>
        </w:tc>
        <w:tc>
          <w:tcPr>
            <w:tcW w:w="718" w:type="pct"/>
            <w:gridSpan w:val="2"/>
            <w:tcBorders>
              <w:top w:val="single" w:sz="4" w:space="0" w:color="008080"/>
              <w:left w:val="nil"/>
              <w:bottom w:val="single" w:sz="4" w:space="0" w:color="008080"/>
              <w:right w:val="single" w:sz="8" w:space="0" w:color="008080"/>
            </w:tcBorders>
            <w:noWrap/>
            <w:vAlign w:val="bottom"/>
          </w:tcPr>
          <w:p w14:paraId="567E484F" w14:textId="77777777" w:rsidR="00647C8A" w:rsidRPr="00647C8A" w:rsidRDefault="00647C8A" w:rsidP="00647C8A">
            <w:pPr>
              <w:jc w:val="center"/>
              <w:rPr>
                <w:rFonts w:asciiTheme="minorHAnsi" w:hAnsiTheme="minorHAnsi" w:cstheme="minorHAnsi"/>
                <w:b/>
                <w:sz w:val="24"/>
                <w:szCs w:val="24"/>
                <w:lang w:val="pt-BR"/>
              </w:rPr>
            </w:pPr>
          </w:p>
        </w:tc>
        <w:tc>
          <w:tcPr>
            <w:tcW w:w="509" w:type="pct"/>
            <w:gridSpan w:val="2"/>
            <w:tcBorders>
              <w:top w:val="single" w:sz="4" w:space="0" w:color="008080"/>
              <w:left w:val="nil"/>
              <w:bottom w:val="single" w:sz="4" w:space="0" w:color="008080"/>
              <w:right w:val="single" w:sz="8" w:space="0" w:color="008080"/>
            </w:tcBorders>
            <w:noWrap/>
            <w:vAlign w:val="bottom"/>
          </w:tcPr>
          <w:p w14:paraId="45A8EFB1" w14:textId="77777777" w:rsidR="00647C8A" w:rsidRPr="00647C8A" w:rsidRDefault="00647C8A" w:rsidP="00647C8A">
            <w:pPr>
              <w:jc w:val="center"/>
              <w:rPr>
                <w:rFonts w:asciiTheme="minorHAnsi" w:hAnsiTheme="minorHAnsi" w:cstheme="minorHAnsi"/>
                <w:b/>
                <w:sz w:val="24"/>
                <w:szCs w:val="24"/>
                <w:lang w:val="pt-BR"/>
              </w:rPr>
            </w:pPr>
          </w:p>
        </w:tc>
      </w:tr>
      <w:tr w:rsidR="00647C8A" w:rsidRPr="00647C8A" w14:paraId="3796DDDB" w14:textId="77777777" w:rsidTr="00647C8A">
        <w:trPr>
          <w:trHeight w:val="270"/>
        </w:trPr>
        <w:tc>
          <w:tcPr>
            <w:tcW w:w="3215" w:type="pct"/>
            <w:tcBorders>
              <w:top w:val="nil"/>
              <w:left w:val="single" w:sz="8" w:space="0" w:color="008080"/>
              <w:bottom w:val="single" w:sz="8" w:space="0" w:color="008080"/>
              <w:right w:val="nil"/>
            </w:tcBorders>
            <w:noWrap/>
            <w:vAlign w:val="bottom"/>
          </w:tcPr>
          <w:p w14:paraId="0B384372" w14:textId="77777777" w:rsidR="00647C8A" w:rsidRPr="00647C8A" w:rsidRDefault="00647C8A" w:rsidP="00647C8A">
            <w:pPr>
              <w:jc w:val="center"/>
              <w:rPr>
                <w:rFonts w:asciiTheme="minorHAnsi" w:hAnsiTheme="minorHAnsi" w:cstheme="minorHAnsi"/>
                <w:b/>
                <w:color w:val="008080"/>
                <w:sz w:val="24"/>
                <w:szCs w:val="24"/>
              </w:rPr>
            </w:pPr>
            <w:r w:rsidRPr="00647C8A">
              <w:rPr>
                <w:rFonts w:asciiTheme="minorHAnsi" w:hAnsiTheme="minorHAnsi" w:cstheme="minorHAnsi"/>
                <w:b/>
                <w:color w:val="008080"/>
                <w:sz w:val="24"/>
                <w:szCs w:val="24"/>
              </w:rPr>
              <w:t>VALOARE NEELIGIBILĂ</w:t>
            </w:r>
          </w:p>
        </w:tc>
        <w:tc>
          <w:tcPr>
            <w:tcW w:w="558" w:type="pct"/>
            <w:gridSpan w:val="2"/>
            <w:tcBorders>
              <w:top w:val="single" w:sz="4" w:space="0" w:color="008080"/>
              <w:left w:val="single" w:sz="8" w:space="0" w:color="008080"/>
              <w:bottom w:val="single" w:sz="8" w:space="0" w:color="008080"/>
              <w:right w:val="single" w:sz="8" w:space="0" w:color="008080"/>
            </w:tcBorders>
            <w:noWrap/>
            <w:vAlign w:val="bottom"/>
          </w:tcPr>
          <w:p w14:paraId="0880151B" w14:textId="77777777" w:rsidR="00647C8A" w:rsidRPr="00647C8A" w:rsidRDefault="00647C8A" w:rsidP="00647C8A">
            <w:pPr>
              <w:jc w:val="center"/>
              <w:rPr>
                <w:rFonts w:asciiTheme="minorHAnsi" w:hAnsiTheme="minorHAnsi" w:cstheme="minorHAnsi"/>
                <w:b/>
                <w:sz w:val="24"/>
                <w:szCs w:val="24"/>
                <w:lang w:val="pt-BR"/>
              </w:rPr>
            </w:pPr>
          </w:p>
        </w:tc>
        <w:tc>
          <w:tcPr>
            <w:tcW w:w="718" w:type="pct"/>
            <w:gridSpan w:val="2"/>
            <w:tcBorders>
              <w:top w:val="single" w:sz="4" w:space="0" w:color="008080"/>
              <w:left w:val="nil"/>
              <w:bottom w:val="single" w:sz="8" w:space="0" w:color="008080"/>
              <w:right w:val="single" w:sz="8" w:space="0" w:color="008080"/>
            </w:tcBorders>
            <w:noWrap/>
            <w:vAlign w:val="bottom"/>
          </w:tcPr>
          <w:p w14:paraId="34B65220" w14:textId="77777777" w:rsidR="00647C8A" w:rsidRPr="00647C8A" w:rsidRDefault="00647C8A" w:rsidP="00647C8A">
            <w:pPr>
              <w:jc w:val="center"/>
              <w:rPr>
                <w:rFonts w:asciiTheme="minorHAnsi" w:hAnsiTheme="minorHAnsi" w:cstheme="minorHAnsi"/>
                <w:b/>
                <w:sz w:val="24"/>
                <w:szCs w:val="24"/>
                <w:lang w:val="pt-BR"/>
              </w:rPr>
            </w:pPr>
          </w:p>
        </w:tc>
        <w:tc>
          <w:tcPr>
            <w:tcW w:w="509" w:type="pct"/>
            <w:gridSpan w:val="2"/>
            <w:tcBorders>
              <w:top w:val="single" w:sz="4" w:space="0" w:color="008080"/>
              <w:left w:val="nil"/>
              <w:bottom w:val="single" w:sz="8" w:space="0" w:color="008080"/>
              <w:right w:val="single" w:sz="8" w:space="0" w:color="008080"/>
            </w:tcBorders>
            <w:noWrap/>
            <w:vAlign w:val="bottom"/>
          </w:tcPr>
          <w:p w14:paraId="51795AA2" w14:textId="77777777" w:rsidR="00647C8A" w:rsidRPr="00647C8A" w:rsidRDefault="00647C8A" w:rsidP="00647C8A">
            <w:pPr>
              <w:jc w:val="center"/>
              <w:rPr>
                <w:rFonts w:asciiTheme="minorHAnsi" w:hAnsiTheme="minorHAnsi" w:cstheme="minorHAnsi"/>
                <w:b/>
                <w:sz w:val="24"/>
                <w:szCs w:val="24"/>
                <w:lang w:val="pt-BR"/>
              </w:rPr>
            </w:pPr>
          </w:p>
        </w:tc>
      </w:tr>
    </w:tbl>
    <w:p w14:paraId="31C9EEB4" w14:textId="77777777" w:rsidR="00647C8A" w:rsidRPr="00647C8A" w:rsidRDefault="00647C8A" w:rsidP="00647C8A">
      <w:pPr>
        <w:rPr>
          <w:rFonts w:asciiTheme="minorHAnsi" w:hAnsiTheme="minorHAnsi" w:cstheme="minorHAnsi"/>
          <w:b/>
          <w:i/>
          <w:caps/>
          <w:sz w:val="24"/>
          <w:szCs w:val="24"/>
          <w:u w:val="single"/>
        </w:rPr>
      </w:pPr>
      <w:r w:rsidRPr="00647C8A">
        <w:rPr>
          <w:rFonts w:asciiTheme="minorHAnsi" w:hAnsiTheme="minorHAnsi" w:cstheme="minorHAnsi"/>
          <w:b/>
          <w:i/>
          <w:sz w:val="24"/>
          <w:szCs w:val="24"/>
        </w:rPr>
        <w:t>Toate costurile vor fi exprimate în Euro şi se vor baza pe devizul general din Studiul de fezabilitate (întocmit în Euro)</w:t>
      </w:r>
    </w:p>
    <w:p w14:paraId="2AD7488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1 Euro = ………..LEI (Rata de conversie între Euro şi moneda naţională pentru România este cea publicată de Banca Central Europeană pe Internet la adresa : &lt;http://www.ecb.int/index.html&gt;la data întocmirii Studiului de fezabilitate/Memoriu justificativ/ DALI) </w:t>
      </w:r>
    </w:p>
    <w:p w14:paraId="20074F46" w14:textId="77777777" w:rsidR="00647C8A" w:rsidRPr="00100803" w:rsidRDefault="00647C8A" w:rsidP="00647C8A">
      <w:pPr>
        <w:rPr>
          <w:rFonts w:asciiTheme="minorHAnsi" w:hAnsiTheme="minorHAnsi" w:cstheme="minorHAns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05"/>
        <w:gridCol w:w="934"/>
        <w:gridCol w:w="936"/>
        <w:gridCol w:w="1114"/>
      </w:tblGrid>
      <w:tr w:rsidR="00647C8A" w:rsidRPr="00647C8A" w14:paraId="55F3BA77" w14:textId="77777777" w:rsidTr="00647C8A">
        <w:trPr>
          <w:trHeight w:val="372"/>
        </w:trPr>
        <w:tc>
          <w:tcPr>
            <w:tcW w:w="3476" w:type="pct"/>
            <w:vMerge w:val="restart"/>
            <w:tcBorders>
              <w:top w:val="single" w:sz="4" w:space="0" w:color="auto"/>
              <w:left w:val="single" w:sz="4" w:space="0" w:color="auto"/>
              <w:bottom w:val="single" w:sz="4" w:space="0" w:color="auto"/>
              <w:right w:val="single" w:sz="4" w:space="0" w:color="auto"/>
            </w:tcBorders>
          </w:tcPr>
          <w:p w14:paraId="5378E22E" w14:textId="77777777" w:rsidR="00647C8A" w:rsidRPr="00647C8A" w:rsidRDefault="00647C8A" w:rsidP="00647C8A">
            <w:pPr>
              <w:spacing w:before="120" w:after="120" w:line="240" w:lineRule="auto"/>
              <w:rPr>
                <w:rFonts w:asciiTheme="minorHAnsi" w:hAnsiTheme="minorHAnsi" w:cstheme="minorHAnsi"/>
                <w:sz w:val="24"/>
                <w:szCs w:val="24"/>
                <w:u w:val="single"/>
              </w:rPr>
            </w:pPr>
            <w:r w:rsidRPr="00647C8A">
              <w:rPr>
                <w:rFonts w:asciiTheme="minorHAnsi" w:hAnsiTheme="minorHAnsi" w:cstheme="minorHAnsi"/>
                <w:b/>
                <w:sz w:val="24"/>
                <w:szCs w:val="24"/>
                <w:u w:val="single"/>
              </w:rPr>
              <w:t>Centralizator verificarea bugetului indicativ</w:t>
            </w:r>
          </w:p>
          <w:p w14:paraId="5F89EFED" w14:textId="77777777" w:rsidR="00647C8A" w:rsidRPr="00647C8A" w:rsidRDefault="00647C8A" w:rsidP="00647C8A">
            <w:pPr>
              <w:spacing w:before="120" w:after="120" w:line="240" w:lineRule="auto"/>
              <w:jc w:val="both"/>
              <w:rPr>
                <w:rFonts w:asciiTheme="minorHAnsi" w:hAnsiTheme="minorHAnsi" w:cstheme="minorHAnsi"/>
                <w:sz w:val="24"/>
                <w:szCs w:val="24"/>
                <w:u w:val="single"/>
                <w:lang w:val="en-US"/>
              </w:rPr>
            </w:pPr>
          </w:p>
        </w:tc>
        <w:tc>
          <w:tcPr>
            <w:tcW w:w="1524" w:type="pct"/>
            <w:gridSpan w:val="3"/>
            <w:tcBorders>
              <w:top w:val="single" w:sz="4" w:space="0" w:color="auto"/>
              <w:left w:val="single" w:sz="4" w:space="0" w:color="auto"/>
              <w:bottom w:val="single" w:sz="4" w:space="0" w:color="auto"/>
              <w:right w:val="single" w:sz="4" w:space="0" w:color="auto"/>
            </w:tcBorders>
            <w:hideMark/>
          </w:tcPr>
          <w:p w14:paraId="49C6428B" w14:textId="77777777" w:rsidR="00647C8A" w:rsidRPr="00647C8A" w:rsidRDefault="00647C8A" w:rsidP="00647C8A">
            <w:pPr>
              <w:spacing w:before="120" w:after="120" w:line="240" w:lineRule="auto"/>
              <w:rPr>
                <w:rFonts w:asciiTheme="minorHAnsi" w:hAnsiTheme="minorHAnsi" w:cstheme="minorHAnsi"/>
                <w:sz w:val="24"/>
                <w:szCs w:val="24"/>
                <w:lang w:val="en-US"/>
              </w:rPr>
            </w:pPr>
            <w:proofErr w:type="spellStart"/>
            <w:r w:rsidRPr="00647C8A">
              <w:rPr>
                <w:rFonts w:asciiTheme="minorHAnsi" w:hAnsiTheme="minorHAnsi" w:cstheme="minorHAnsi"/>
                <w:sz w:val="24"/>
                <w:szCs w:val="24"/>
                <w:lang w:val="en-US"/>
              </w:rPr>
              <w:t>Verificare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efectuată</w:t>
            </w:r>
            <w:proofErr w:type="spellEnd"/>
          </w:p>
        </w:tc>
      </w:tr>
      <w:tr w:rsidR="00647C8A" w:rsidRPr="00647C8A" w14:paraId="141FAC48" w14:textId="77777777" w:rsidTr="00647C8A">
        <w:trPr>
          <w:trHeight w:val="483"/>
        </w:trPr>
        <w:tc>
          <w:tcPr>
            <w:tcW w:w="3476" w:type="pct"/>
            <w:vMerge/>
            <w:tcBorders>
              <w:top w:val="single" w:sz="4" w:space="0" w:color="auto"/>
              <w:left w:val="single" w:sz="4" w:space="0" w:color="auto"/>
              <w:bottom w:val="single" w:sz="4" w:space="0" w:color="auto"/>
              <w:right w:val="single" w:sz="4" w:space="0" w:color="auto"/>
            </w:tcBorders>
            <w:vAlign w:val="center"/>
            <w:hideMark/>
          </w:tcPr>
          <w:p w14:paraId="02455D9F" w14:textId="77777777" w:rsidR="00647C8A" w:rsidRPr="00647C8A" w:rsidRDefault="00647C8A" w:rsidP="00647C8A">
            <w:pPr>
              <w:spacing w:before="120" w:after="120" w:line="240" w:lineRule="auto"/>
              <w:rPr>
                <w:rFonts w:asciiTheme="minorHAnsi" w:hAnsiTheme="minorHAnsi" w:cstheme="minorHAnsi"/>
                <w:b/>
                <w:sz w:val="24"/>
                <w:szCs w:val="24"/>
                <w:u w:val="single"/>
              </w:rPr>
            </w:pPr>
          </w:p>
        </w:tc>
        <w:tc>
          <w:tcPr>
            <w:tcW w:w="477" w:type="pct"/>
            <w:tcBorders>
              <w:top w:val="single" w:sz="4" w:space="0" w:color="auto"/>
              <w:left w:val="single" w:sz="4" w:space="0" w:color="auto"/>
              <w:bottom w:val="single" w:sz="4" w:space="0" w:color="auto"/>
              <w:right w:val="single" w:sz="4" w:space="0" w:color="auto"/>
            </w:tcBorders>
            <w:hideMark/>
          </w:tcPr>
          <w:p w14:paraId="3A254FF0" w14:textId="77777777" w:rsidR="00647C8A" w:rsidRPr="00647C8A" w:rsidRDefault="00647C8A" w:rsidP="00647C8A">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DA</w:t>
            </w:r>
          </w:p>
        </w:tc>
        <w:tc>
          <w:tcPr>
            <w:tcW w:w="478" w:type="pct"/>
            <w:tcBorders>
              <w:top w:val="single" w:sz="4" w:space="0" w:color="auto"/>
              <w:left w:val="single" w:sz="4" w:space="0" w:color="auto"/>
              <w:bottom w:val="single" w:sz="4" w:space="0" w:color="auto"/>
              <w:right w:val="single" w:sz="4" w:space="0" w:color="auto"/>
            </w:tcBorders>
            <w:hideMark/>
          </w:tcPr>
          <w:p w14:paraId="4478865A" w14:textId="77777777" w:rsidR="00647C8A" w:rsidRPr="00647C8A" w:rsidRDefault="00647C8A" w:rsidP="00647C8A">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NU</w:t>
            </w:r>
          </w:p>
        </w:tc>
        <w:tc>
          <w:tcPr>
            <w:tcW w:w="569" w:type="pct"/>
            <w:tcBorders>
              <w:top w:val="single" w:sz="4" w:space="0" w:color="auto"/>
              <w:left w:val="single" w:sz="4" w:space="0" w:color="auto"/>
              <w:bottom w:val="single" w:sz="4" w:space="0" w:color="auto"/>
              <w:right w:val="single" w:sz="4" w:space="0" w:color="auto"/>
            </w:tcBorders>
            <w:hideMark/>
          </w:tcPr>
          <w:p w14:paraId="5EC70535" w14:textId="77777777" w:rsidR="00647C8A" w:rsidRPr="00647C8A" w:rsidRDefault="00647C8A" w:rsidP="00647C8A">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NU ESTE CAZUL</w:t>
            </w:r>
          </w:p>
        </w:tc>
      </w:tr>
      <w:tr w:rsidR="00647C8A" w:rsidRPr="00647C8A" w14:paraId="42DC961D" w14:textId="77777777" w:rsidTr="00647C8A">
        <w:trPr>
          <w:trHeight w:val="562"/>
        </w:trPr>
        <w:tc>
          <w:tcPr>
            <w:tcW w:w="3476" w:type="pct"/>
            <w:tcBorders>
              <w:top w:val="single" w:sz="4" w:space="0" w:color="auto"/>
              <w:left w:val="single" w:sz="4" w:space="0" w:color="auto"/>
              <w:bottom w:val="single" w:sz="4" w:space="0" w:color="auto"/>
              <w:right w:val="single" w:sz="4" w:space="0" w:color="auto"/>
            </w:tcBorders>
            <w:hideMark/>
          </w:tcPr>
          <w:p w14:paraId="1E20FA7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1 Informaţiile furnizate în cadrul bugetului indicativ din cererea de finanţare sunt corecte şi sunt în conformitate cu devizul general şi devizele pe obiect precizate în Studiul de fezabilitate/ Memoriul Justificativ/Cererea de finanțare?</w:t>
            </w:r>
          </w:p>
          <w:p w14:paraId="72352C19" w14:textId="77777777" w:rsidR="00647C8A" w:rsidRPr="00647C8A" w:rsidRDefault="00647C8A" w:rsidP="00647C8A">
            <w:pPr>
              <w:spacing w:before="120" w:after="120" w:line="240" w:lineRule="auto"/>
              <w:jc w:val="both"/>
              <w:rPr>
                <w:rFonts w:asciiTheme="minorHAnsi" w:hAnsiTheme="minorHAnsi" w:cstheme="minorHAnsi"/>
                <w:b/>
                <w:i/>
                <w:caps/>
                <w:sz w:val="24"/>
                <w:szCs w:val="24"/>
              </w:rPr>
            </w:pPr>
            <w:r w:rsidRPr="00647C8A">
              <w:rPr>
                <w:rFonts w:asciiTheme="minorHAnsi" w:hAnsiTheme="minorHAnsi" w:cstheme="minorHAnsi"/>
                <w:b/>
                <w:i/>
                <w:sz w:val="24"/>
                <w:szCs w:val="24"/>
              </w:rPr>
              <w:t>Da cu diferenţe</w:t>
            </w:r>
            <w:r w:rsidRPr="00647C8A">
              <w:rPr>
                <w:rFonts w:asciiTheme="minorHAnsi" w:hAnsiTheme="minorHAnsi" w:cstheme="minorHAnsi"/>
                <w:b/>
                <w:i/>
                <w:caps/>
                <w:sz w:val="24"/>
                <w:szCs w:val="24"/>
              </w:rPr>
              <w:t>*</w:t>
            </w:r>
          </w:p>
          <w:p w14:paraId="7CE9B3DD" w14:textId="77777777" w:rsidR="00647C8A" w:rsidRPr="00647C8A" w:rsidRDefault="00647C8A" w:rsidP="00647C8A">
            <w:pPr>
              <w:spacing w:before="120" w:after="120" w:line="240" w:lineRule="auto"/>
              <w:jc w:val="both"/>
              <w:rPr>
                <w:rFonts w:asciiTheme="minorHAnsi" w:hAnsiTheme="minorHAnsi" w:cstheme="minorHAnsi"/>
                <w:b/>
                <w:sz w:val="24"/>
                <w:szCs w:val="24"/>
                <w:u w:val="single"/>
              </w:rPr>
            </w:pPr>
            <w:r w:rsidRPr="00647C8A">
              <w:rPr>
                <w:rFonts w:asciiTheme="minorHAnsi" w:hAnsiTheme="minorHAnsi" w:cstheme="minorHAnsi"/>
                <w:b/>
                <w:i/>
                <w:caps/>
                <w:sz w:val="24"/>
                <w:szCs w:val="24"/>
              </w:rPr>
              <w:t xml:space="preserve"> * </w:t>
            </w:r>
            <w:r w:rsidRPr="00647C8A">
              <w:rPr>
                <w:rFonts w:asciiTheme="minorHAnsi" w:hAnsiTheme="minorHAnsi" w:cstheme="minorHAnsi"/>
                <w:sz w:val="24"/>
                <w:szCs w:val="24"/>
              </w:rPr>
              <w:t>Se completează în cazul când expertul constată diferenţe faţă de bugetul prezentat de  solicitant în cererea de finanţare</w:t>
            </w:r>
          </w:p>
        </w:tc>
        <w:tc>
          <w:tcPr>
            <w:tcW w:w="477" w:type="pct"/>
            <w:tcBorders>
              <w:top w:val="single" w:sz="4" w:space="0" w:color="auto"/>
              <w:left w:val="single" w:sz="4" w:space="0" w:color="auto"/>
              <w:bottom w:val="single" w:sz="4" w:space="0" w:color="auto"/>
              <w:right w:val="single" w:sz="4" w:space="0" w:color="auto"/>
            </w:tcBorders>
          </w:tcPr>
          <w:p w14:paraId="2CA61DFF"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14:paraId="7BD98B16"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p>
          <w:p w14:paraId="63B9C7D2"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p>
          <w:p w14:paraId="6933B4CE"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p>
          <w:p w14:paraId="7FAC23CA"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rPr>
              <w:sym w:font="Wingdings" w:char="F06F"/>
            </w:r>
          </w:p>
        </w:tc>
        <w:tc>
          <w:tcPr>
            <w:tcW w:w="478" w:type="pct"/>
            <w:tcBorders>
              <w:top w:val="single" w:sz="4" w:space="0" w:color="auto"/>
              <w:left w:val="single" w:sz="4" w:space="0" w:color="auto"/>
              <w:bottom w:val="single" w:sz="4" w:space="0" w:color="auto"/>
              <w:right w:val="single" w:sz="4" w:space="0" w:color="auto"/>
            </w:tcBorders>
            <w:hideMark/>
          </w:tcPr>
          <w:p w14:paraId="09E5FE3D"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tcPr>
          <w:p w14:paraId="57571565"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p>
        </w:tc>
      </w:tr>
      <w:tr w:rsidR="00647C8A" w:rsidRPr="00647C8A" w14:paraId="11FE9B3D" w14:textId="77777777" w:rsidTr="00647C8A">
        <w:trPr>
          <w:trHeight w:val="562"/>
        </w:trPr>
        <w:tc>
          <w:tcPr>
            <w:tcW w:w="3476" w:type="pct"/>
            <w:tcBorders>
              <w:top w:val="single" w:sz="4" w:space="0" w:color="auto"/>
              <w:left w:val="single" w:sz="4" w:space="0" w:color="auto"/>
              <w:bottom w:val="single" w:sz="4" w:space="0" w:color="auto"/>
              <w:right w:val="single" w:sz="4" w:space="0" w:color="auto"/>
            </w:tcBorders>
            <w:hideMark/>
          </w:tcPr>
          <w:p w14:paraId="2377A8E2"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2. Verificarea corectitudinii ratei de schimb. </w:t>
            </w:r>
          </w:p>
          <w:p w14:paraId="4096B17B"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Rata de conversie între Euro şi moneda naţională pentru România este cea publicată de Banca Central Europeană pe Internet la adresa: </w:t>
            </w:r>
            <w:r>
              <w:fldChar w:fldCharType="begin"/>
            </w:r>
            <w:r>
              <w:instrText>HYPERLINK "http://www.ecb.int/index.html"</w:instrText>
            </w:r>
            <w:r>
              <w:fldChar w:fldCharType="separate"/>
            </w:r>
            <w:r w:rsidRPr="00647C8A">
              <w:rPr>
                <w:rFonts w:asciiTheme="minorHAnsi" w:hAnsiTheme="minorHAnsi" w:cstheme="minorHAnsi"/>
                <w:color w:val="0000FF"/>
                <w:sz w:val="24"/>
                <w:szCs w:val="24"/>
                <w:u w:val="single"/>
              </w:rPr>
              <w:t>http://www.ecb.int/index.html</w:t>
            </w:r>
            <w:r>
              <w:fldChar w:fldCharType="end"/>
            </w:r>
            <w:r w:rsidRPr="00647C8A">
              <w:rPr>
                <w:rFonts w:asciiTheme="minorHAnsi" w:hAnsiTheme="minorHAnsi" w:cstheme="minorHAnsi"/>
                <w:sz w:val="24"/>
                <w:szCs w:val="24"/>
              </w:rPr>
              <w:t xml:space="preserve"> (se anexează pagina conţinând cursul BCE din data întocmirii  Studiului de fezabilitate/Memoriu justificativ/Cerere de finantare)</w:t>
            </w:r>
          </w:p>
        </w:tc>
        <w:tc>
          <w:tcPr>
            <w:tcW w:w="477" w:type="pct"/>
            <w:tcBorders>
              <w:top w:val="single" w:sz="4" w:space="0" w:color="auto"/>
              <w:left w:val="single" w:sz="4" w:space="0" w:color="auto"/>
              <w:bottom w:val="single" w:sz="4" w:space="0" w:color="auto"/>
              <w:right w:val="single" w:sz="4" w:space="0" w:color="auto"/>
            </w:tcBorders>
            <w:vAlign w:val="center"/>
            <w:hideMark/>
          </w:tcPr>
          <w:p w14:paraId="70238B2E"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1E9F5933"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622DCC2C" w14:textId="77777777" w:rsidR="00647C8A" w:rsidRPr="00647C8A" w:rsidRDefault="00647C8A" w:rsidP="00647C8A">
            <w:pPr>
              <w:spacing w:before="120" w:after="120" w:line="240" w:lineRule="auto"/>
              <w:jc w:val="center"/>
              <w:rPr>
                <w:rFonts w:asciiTheme="minorHAnsi" w:hAnsiTheme="minorHAnsi" w:cstheme="minorHAnsi"/>
                <w:sz w:val="24"/>
                <w:szCs w:val="24"/>
              </w:rPr>
            </w:pPr>
          </w:p>
        </w:tc>
      </w:tr>
      <w:tr w:rsidR="00647C8A" w:rsidRPr="00647C8A" w14:paraId="69B8454C" w14:textId="77777777" w:rsidTr="00647C8A">
        <w:trPr>
          <w:trHeight w:val="562"/>
        </w:trPr>
        <w:tc>
          <w:tcPr>
            <w:tcW w:w="3476" w:type="pct"/>
            <w:tcBorders>
              <w:top w:val="single" w:sz="4" w:space="0" w:color="auto"/>
              <w:left w:val="single" w:sz="4" w:space="0" w:color="auto"/>
              <w:bottom w:val="single" w:sz="4" w:space="0" w:color="auto"/>
              <w:right w:val="single" w:sz="4" w:space="0" w:color="auto"/>
            </w:tcBorders>
            <w:hideMark/>
          </w:tcPr>
          <w:p w14:paraId="6F96322C" w14:textId="77777777" w:rsidR="00647C8A" w:rsidRPr="00647C8A" w:rsidRDefault="00647C8A" w:rsidP="00AD4726">
            <w:pPr>
              <w:numPr>
                <w:ilvl w:val="0"/>
                <w:numId w:val="7"/>
              </w:numPr>
              <w:tabs>
                <w:tab w:val="left" w:pos="308"/>
              </w:tabs>
              <w:spacing w:before="120" w:after="120" w:line="240" w:lineRule="auto"/>
              <w:ind w:left="24" w:firstLine="0"/>
              <w:contextualSpacing/>
              <w:jc w:val="both"/>
              <w:rPr>
                <w:rFonts w:asciiTheme="minorHAnsi" w:hAnsiTheme="minorHAnsi" w:cstheme="minorHAnsi"/>
                <w:kern w:val="32"/>
                <w:sz w:val="24"/>
                <w:szCs w:val="24"/>
              </w:rPr>
            </w:pPr>
            <w:r w:rsidRPr="00647C8A">
              <w:rPr>
                <w:rFonts w:asciiTheme="minorHAnsi" w:hAnsiTheme="minorHAnsi" w:cstheme="minorHAnsi"/>
                <w:kern w:val="32"/>
                <w:sz w:val="24"/>
                <w:szCs w:val="24"/>
              </w:rPr>
              <w:t>Suntinvestitiile eligibile în conformitate cu</w:t>
            </w:r>
          </w:p>
          <w:p w14:paraId="700FB8F8" w14:textId="77777777" w:rsidR="00647C8A" w:rsidRPr="00647C8A" w:rsidRDefault="00647C8A" w:rsidP="00647C8A">
            <w:pPr>
              <w:tabs>
                <w:tab w:val="left" w:pos="308"/>
              </w:tabs>
              <w:spacing w:before="120" w:after="120" w:line="240" w:lineRule="auto"/>
              <w:ind w:left="24"/>
              <w:contextualSpacing/>
              <w:jc w:val="both"/>
              <w:rPr>
                <w:rFonts w:asciiTheme="minorHAnsi" w:hAnsiTheme="minorHAnsi" w:cstheme="minorHAnsi"/>
                <w:kern w:val="32"/>
                <w:sz w:val="24"/>
                <w:szCs w:val="24"/>
              </w:rPr>
            </w:pPr>
            <w:r w:rsidRPr="00647C8A">
              <w:rPr>
                <w:rFonts w:asciiTheme="minorHAnsi" w:hAnsiTheme="minorHAnsi" w:cstheme="minorHAnsi"/>
                <w:kern w:val="32"/>
                <w:sz w:val="24"/>
                <w:szCs w:val="24"/>
              </w:rPr>
              <w:t>-prevederile  Fisei DR 36-</w:t>
            </w:r>
            <w:r w:rsidRPr="00647C8A">
              <w:rPr>
                <w:rFonts w:asciiTheme="minorHAnsi" w:hAnsiTheme="minorHAnsi" w:cstheme="minorHAnsi"/>
                <w:i/>
                <w:kern w:val="32"/>
                <w:sz w:val="24"/>
                <w:szCs w:val="24"/>
              </w:rPr>
              <w:t>LEADER-Dezvoltarea locală plasată sub responsabilitatea comunitații</w:t>
            </w:r>
          </w:p>
          <w:p w14:paraId="2637ED05" w14:textId="77777777" w:rsidR="00647C8A" w:rsidRPr="00647C8A" w:rsidRDefault="00647C8A" w:rsidP="00647C8A">
            <w:pPr>
              <w:tabs>
                <w:tab w:val="left" w:pos="308"/>
              </w:tabs>
              <w:spacing w:before="120" w:after="120" w:line="240" w:lineRule="auto"/>
              <w:ind w:left="24"/>
              <w:contextualSpacing/>
              <w:jc w:val="both"/>
              <w:rPr>
                <w:rFonts w:asciiTheme="minorHAnsi" w:hAnsiTheme="minorHAnsi" w:cstheme="minorHAnsi"/>
                <w:i/>
                <w:kern w:val="32"/>
                <w:sz w:val="24"/>
                <w:szCs w:val="24"/>
              </w:rPr>
            </w:pPr>
            <w:r w:rsidRPr="00647C8A">
              <w:rPr>
                <w:rFonts w:asciiTheme="minorHAnsi" w:hAnsiTheme="minorHAnsi" w:cstheme="minorHAnsi"/>
                <w:kern w:val="32"/>
                <w:sz w:val="24"/>
                <w:szCs w:val="24"/>
              </w:rPr>
              <w:t xml:space="preserve">-prevederile Capitolul 4.7.3 </w:t>
            </w:r>
            <w:r w:rsidRPr="00647C8A">
              <w:rPr>
                <w:rFonts w:asciiTheme="minorHAnsi" w:hAnsiTheme="minorHAnsi" w:cstheme="minorHAnsi"/>
                <w:i/>
                <w:kern w:val="32"/>
                <w:sz w:val="24"/>
                <w:szCs w:val="24"/>
              </w:rPr>
              <w:t xml:space="preserve">Elemente comune suplimentare pentru intervențiile sectoriale pentru intervențiile de dezvoltare rurală sau </w:t>
            </w:r>
            <w:r w:rsidRPr="00647C8A">
              <w:rPr>
                <w:rFonts w:asciiTheme="minorHAnsi" w:hAnsiTheme="minorHAnsi" w:cstheme="minorHAnsi"/>
                <w:i/>
                <w:kern w:val="32"/>
                <w:sz w:val="24"/>
                <w:szCs w:val="24"/>
              </w:rPr>
              <w:lastRenderedPageBreak/>
              <w:t>comune atât pentru intervențiile sectoriale, cât și pentru cele de dezvoltare rurală din PNS</w:t>
            </w:r>
          </w:p>
          <w:p w14:paraId="4A8C9416" w14:textId="77777777" w:rsidR="00647C8A" w:rsidRPr="00647C8A" w:rsidRDefault="00647C8A" w:rsidP="00647C8A">
            <w:pPr>
              <w:tabs>
                <w:tab w:val="left" w:pos="308"/>
              </w:tabs>
              <w:spacing w:before="120" w:after="120" w:line="240" w:lineRule="auto"/>
              <w:ind w:left="24"/>
              <w:contextualSpacing/>
              <w:jc w:val="both"/>
              <w:rPr>
                <w:rFonts w:asciiTheme="minorHAnsi" w:hAnsiTheme="minorHAnsi" w:cstheme="minorHAnsi"/>
                <w:i/>
                <w:kern w:val="32"/>
                <w:sz w:val="24"/>
                <w:szCs w:val="24"/>
              </w:rPr>
            </w:pPr>
            <w:r w:rsidRPr="00647C8A">
              <w:rPr>
                <w:rFonts w:asciiTheme="minorHAnsi" w:hAnsiTheme="minorHAnsi" w:cstheme="minorHAnsi"/>
                <w:kern w:val="32"/>
                <w:sz w:val="24"/>
                <w:szCs w:val="24"/>
              </w:rPr>
              <w:t>-prevederile Fisei interventiei din SDL aprobat si Ghidului solicitantului GAL</w:t>
            </w:r>
          </w:p>
          <w:p w14:paraId="0E19DD79" w14:textId="77777777" w:rsidR="00647C8A" w:rsidRPr="00647C8A" w:rsidRDefault="00647C8A" w:rsidP="00647C8A">
            <w:pPr>
              <w:tabs>
                <w:tab w:val="left" w:pos="308"/>
              </w:tabs>
              <w:spacing w:before="120" w:after="120" w:line="240" w:lineRule="auto"/>
              <w:ind w:left="24"/>
              <w:contextualSpacing/>
              <w:jc w:val="both"/>
              <w:rPr>
                <w:rFonts w:asciiTheme="minorHAnsi" w:hAnsiTheme="minorHAnsi" w:cstheme="minorHAnsi"/>
                <w:kern w:val="32"/>
                <w:sz w:val="24"/>
                <w:szCs w:val="24"/>
              </w:rPr>
            </w:pPr>
          </w:p>
          <w:p w14:paraId="11521765" w14:textId="77777777" w:rsidR="00647C8A" w:rsidRPr="00647C8A" w:rsidRDefault="00647C8A" w:rsidP="00647C8A">
            <w:pPr>
              <w:spacing w:before="120" w:after="120" w:line="240" w:lineRule="auto"/>
              <w:ind w:left="24"/>
              <w:jc w:val="both"/>
              <w:rPr>
                <w:rFonts w:asciiTheme="minorHAnsi" w:hAnsiTheme="minorHAnsi" w:cstheme="minorHAnsi"/>
                <w:sz w:val="24"/>
                <w:szCs w:val="24"/>
              </w:rPr>
            </w:pPr>
            <w:r w:rsidRPr="00647C8A">
              <w:rPr>
                <w:rFonts w:asciiTheme="minorHAnsi" w:hAnsiTheme="minorHAnsi" w:cstheme="minorHAnsi"/>
                <w:sz w:val="24"/>
                <w:szCs w:val="24"/>
              </w:rPr>
              <w:t>3.3.1.Investițiile în energie regenerabilă nu se regăsesc în alt proiect depus de solicitant pe Schema de ajutor de stat privind sprijinirea investiţiilor în noi capacităţi de producere a energiei electrice din surse regenerabile pentru autoconsumul întreprinderilor sau pe alte programe/ scheme de ajutor de stat pentru finanțarea investițiilor în energie regenerabilă?</w:t>
            </w:r>
          </w:p>
        </w:tc>
        <w:tc>
          <w:tcPr>
            <w:tcW w:w="477" w:type="pct"/>
            <w:tcBorders>
              <w:top w:val="single" w:sz="4" w:space="0" w:color="auto"/>
              <w:left w:val="single" w:sz="4" w:space="0" w:color="auto"/>
              <w:bottom w:val="single" w:sz="4" w:space="0" w:color="auto"/>
              <w:right w:val="single" w:sz="4" w:space="0" w:color="auto"/>
            </w:tcBorders>
            <w:vAlign w:val="center"/>
            <w:hideMark/>
          </w:tcPr>
          <w:p w14:paraId="15582628"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lastRenderedPageBreak/>
              <w:sym w:font="Wingdings" w:char="F06F"/>
            </w:r>
          </w:p>
          <w:p w14:paraId="71BC834D"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p>
          <w:p w14:paraId="680618B5"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4CEEBBC8"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14:paraId="7DA6D44D"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p>
          <w:p w14:paraId="042B765A"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12680F39" w14:textId="77777777" w:rsidR="00647C8A" w:rsidRPr="00647C8A" w:rsidRDefault="00647C8A" w:rsidP="00647C8A">
            <w:pPr>
              <w:spacing w:before="120" w:after="120" w:line="240" w:lineRule="auto"/>
              <w:jc w:val="center"/>
              <w:rPr>
                <w:rFonts w:asciiTheme="minorHAnsi" w:hAnsiTheme="minorHAnsi" w:cstheme="minorHAnsi"/>
                <w:sz w:val="24"/>
                <w:szCs w:val="24"/>
              </w:rPr>
            </w:pPr>
          </w:p>
          <w:p w14:paraId="3D1CBDD9" w14:textId="77777777" w:rsidR="00647C8A" w:rsidRPr="00647C8A" w:rsidRDefault="00647C8A" w:rsidP="00647C8A">
            <w:pPr>
              <w:spacing w:before="120" w:after="120" w:line="240" w:lineRule="auto"/>
              <w:jc w:val="center"/>
              <w:rPr>
                <w:rFonts w:asciiTheme="minorHAnsi" w:hAnsiTheme="minorHAnsi" w:cstheme="minorHAnsi"/>
                <w:sz w:val="24"/>
                <w:szCs w:val="24"/>
              </w:rPr>
            </w:pPr>
          </w:p>
          <w:p w14:paraId="12ABF3E5"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r>
      <w:tr w:rsidR="00647C8A" w:rsidRPr="00647C8A" w14:paraId="63D15F44" w14:textId="77777777" w:rsidTr="00647C8A">
        <w:trPr>
          <w:trHeight w:val="562"/>
        </w:trPr>
        <w:tc>
          <w:tcPr>
            <w:tcW w:w="3476" w:type="pct"/>
            <w:tcBorders>
              <w:top w:val="single" w:sz="4" w:space="0" w:color="auto"/>
              <w:left w:val="single" w:sz="4" w:space="0" w:color="auto"/>
              <w:bottom w:val="single" w:sz="4" w:space="0" w:color="auto"/>
              <w:right w:val="single" w:sz="4" w:space="0" w:color="auto"/>
            </w:tcBorders>
          </w:tcPr>
          <w:p w14:paraId="5D475BC9" w14:textId="77777777" w:rsidR="00647C8A" w:rsidRPr="00647C8A" w:rsidDel="0066714E" w:rsidRDefault="00647C8A" w:rsidP="00AD4726">
            <w:pPr>
              <w:numPr>
                <w:ilvl w:val="0"/>
                <w:numId w:val="7"/>
              </w:numPr>
              <w:tabs>
                <w:tab w:val="left" w:pos="279"/>
              </w:tabs>
              <w:spacing w:before="120" w:after="120" w:line="240" w:lineRule="auto"/>
              <w:ind w:left="0" w:firstLine="24"/>
              <w:contextualSpacing/>
              <w:jc w:val="both"/>
              <w:rPr>
                <w:rFonts w:asciiTheme="minorHAnsi" w:hAnsiTheme="minorHAnsi" w:cstheme="minorHAnsi"/>
                <w:sz w:val="24"/>
                <w:szCs w:val="24"/>
              </w:rPr>
            </w:pPr>
            <w:r w:rsidRPr="00647C8A">
              <w:rPr>
                <w:rFonts w:asciiTheme="minorHAnsi" w:hAnsiTheme="minorHAnsi" w:cstheme="minorHAnsi"/>
                <w:sz w:val="24"/>
                <w:szCs w:val="24"/>
              </w:rPr>
              <w:t>Investiţiile neeligibile au fost incadrate conform cheltuielilor neeligibile generale prevăzute in OMADR 1570/2022 cu modificările şi completările ulterioare, la cap. 4.7 din PS 2023-2027 si în fișa intervenţiei DR-36?</w:t>
            </w:r>
          </w:p>
        </w:tc>
        <w:tc>
          <w:tcPr>
            <w:tcW w:w="477" w:type="pct"/>
            <w:tcBorders>
              <w:top w:val="single" w:sz="4" w:space="0" w:color="auto"/>
              <w:left w:val="single" w:sz="4" w:space="0" w:color="auto"/>
              <w:bottom w:val="single" w:sz="4" w:space="0" w:color="auto"/>
              <w:right w:val="single" w:sz="4" w:space="0" w:color="auto"/>
            </w:tcBorders>
            <w:vAlign w:val="center"/>
          </w:tcPr>
          <w:p w14:paraId="15990C6F"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tcPr>
          <w:p w14:paraId="2B7EACB5"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35B45FF1" w14:textId="77777777" w:rsidR="00647C8A" w:rsidRPr="00647C8A" w:rsidRDefault="00647C8A" w:rsidP="00647C8A">
            <w:pPr>
              <w:spacing w:before="120" w:after="120" w:line="240" w:lineRule="auto"/>
              <w:jc w:val="center"/>
              <w:rPr>
                <w:rFonts w:asciiTheme="minorHAnsi" w:hAnsiTheme="minorHAnsi" w:cstheme="minorHAnsi"/>
                <w:sz w:val="24"/>
                <w:szCs w:val="24"/>
              </w:rPr>
            </w:pPr>
          </w:p>
        </w:tc>
      </w:tr>
      <w:tr w:rsidR="00647C8A" w:rsidRPr="00647C8A" w14:paraId="3DCF8158" w14:textId="77777777" w:rsidTr="00647C8A">
        <w:trPr>
          <w:trHeight w:val="562"/>
        </w:trPr>
        <w:tc>
          <w:tcPr>
            <w:tcW w:w="3476" w:type="pct"/>
            <w:tcBorders>
              <w:top w:val="single" w:sz="4" w:space="0" w:color="auto"/>
              <w:left w:val="single" w:sz="4" w:space="0" w:color="auto"/>
              <w:bottom w:val="single" w:sz="4" w:space="0" w:color="auto"/>
              <w:right w:val="single" w:sz="4" w:space="0" w:color="auto"/>
            </w:tcBorders>
            <w:hideMark/>
          </w:tcPr>
          <w:p w14:paraId="72408ED0"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5. 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totalul cheltuielilor eligibile pentru proiectele care prevăd construcţii-montaj, respectiv în limita a 5% pentru proiectele care prevăd investiţii neproductive şi în limita a 3% pentru investiţii în achiziţii, altele decât cele referitoare la construcţii-montaj şi investiţii neproductive?</w:t>
            </w:r>
          </w:p>
        </w:tc>
        <w:tc>
          <w:tcPr>
            <w:tcW w:w="477" w:type="pct"/>
            <w:tcBorders>
              <w:top w:val="single" w:sz="4" w:space="0" w:color="auto"/>
              <w:left w:val="single" w:sz="4" w:space="0" w:color="auto"/>
              <w:bottom w:val="single" w:sz="4" w:space="0" w:color="auto"/>
              <w:right w:val="single" w:sz="4" w:space="0" w:color="auto"/>
            </w:tcBorders>
            <w:vAlign w:val="center"/>
            <w:hideMark/>
          </w:tcPr>
          <w:p w14:paraId="31B3BCF8"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5765563A"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65A9CAA1" w14:textId="77777777" w:rsidR="00647C8A" w:rsidRPr="00647C8A" w:rsidRDefault="00647C8A" w:rsidP="00647C8A">
            <w:pPr>
              <w:spacing w:before="120" w:after="120" w:line="240" w:lineRule="auto"/>
              <w:jc w:val="center"/>
              <w:rPr>
                <w:rFonts w:asciiTheme="minorHAnsi" w:hAnsiTheme="minorHAnsi" w:cstheme="minorHAnsi"/>
                <w:sz w:val="24"/>
                <w:szCs w:val="24"/>
              </w:rPr>
            </w:pPr>
          </w:p>
        </w:tc>
      </w:tr>
      <w:tr w:rsidR="00647C8A" w:rsidRPr="00647C8A" w14:paraId="288F3AA1" w14:textId="77777777" w:rsidTr="00647C8A">
        <w:trPr>
          <w:trHeight w:val="562"/>
        </w:trPr>
        <w:tc>
          <w:tcPr>
            <w:tcW w:w="3476" w:type="pct"/>
            <w:tcBorders>
              <w:top w:val="single" w:sz="4" w:space="0" w:color="auto"/>
              <w:left w:val="single" w:sz="4" w:space="0" w:color="auto"/>
              <w:bottom w:val="single" w:sz="4" w:space="0" w:color="auto"/>
              <w:right w:val="single" w:sz="4" w:space="0" w:color="auto"/>
            </w:tcBorders>
            <w:hideMark/>
          </w:tcPr>
          <w:p w14:paraId="5CA1D44D"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6. Cheltuielile diverse şi neprevazute (Cap. 5.3) din Bugetul indicativ se încadrează în procentul de maxim 10% din valoarea cheltuielilor prevăzute la cap./ subcap. 1.2, 1.3, 1.4, 2, 3.5, 3.8, 4 conform HG 907/2016?</w:t>
            </w:r>
          </w:p>
        </w:tc>
        <w:tc>
          <w:tcPr>
            <w:tcW w:w="477" w:type="pct"/>
            <w:tcBorders>
              <w:top w:val="single" w:sz="4" w:space="0" w:color="auto"/>
              <w:left w:val="single" w:sz="4" w:space="0" w:color="auto"/>
              <w:bottom w:val="single" w:sz="4" w:space="0" w:color="auto"/>
              <w:right w:val="single" w:sz="4" w:space="0" w:color="auto"/>
            </w:tcBorders>
            <w:vAlign w:val="center"/>
            <w:hideMark/>
          </w:tcPr>
          <w:p w14:paraId="475A64D0"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71DA6D68"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63A4138F"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r>
      <w:tr w:rsidR="00647C8A" w:rsidRPr="00647C8A" w14:paraId="56AFE93B" w14:textId="77777777" w:rsidTr="00647C8A">
        <w:trPr>
          <w:trHeight w:val="490"/>
        </w:trPr>
        <w:tc>
          <w:tcPr>
            <w:tcW w:w="3476" w:type="pct"/>
            <w:tcBorders>
              <w:top w:val="single" w:sz="4" w:space="0" w:color="auto"/>
              <w:left w:val="single" w:sz="4" w:space="0" w:color="auto"/>
              <w:bottom w:val="single" w:sz="4" w:space="0" w:color="auto"/>
              <w:right w:val="single" w:sz="4" w:space="0" w:color="auto"/>
            </w:tcBorders>
            <w:hideMark/>
          </w:tcPr>
          <w:p w14:paraId="19C8F8A0"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7.TVA-ul aferent cheltuielilor eligibile este trecut în coloana cheltuielilor eligibile (dacă solicitantul e neplătitor de TVA)?</w:t>
            </w:r>
          </w:p>
        </w:tc>
        <w:tc>
          <w:tcPr>
            <w:tcW w:w="477" w:type="pct"/>
            <w:tcBorders>
              <w:top w:val="single" w:sz="4" w:space="0" w:color="auto"/>
              <w:left w:val="single" w:sz="4" w:space="0" w:color="auto"/>
              <w:bottom w:val="single" w:sz="4" w:space="0" w:color="auto"/>
              <w:right w:val="single" w:sz="4" w:space="0" w:color="auto"/>
            </w:tcBorders>
            <w:vAlign w:val="center"/>
          </w:tcPr>
          <w:p w14:paraId="4DF6C633"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14:paraId="0F1E7596"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14:paraId="1E91B3EA"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r>
    </w:tbl>
    <w:p w14:paraId="35935261" w14:textId="77777777" w:rsidR="00647C8A" w:rsidRPr="00647C8A" w:rsidRDefault="00647C8A" w:rsidP="00647C8A">
      <w:pPr>
        <w:rPr>
          <w:rFonts w:asciiTheme="minorHAnsi" w:hAnsiTheme="minorHAnsi" w:cstheme="minorHAnsi"/>
          <w:sz w:val="24"/>
          <w:szCs w:val="24"/>
        </w:rPr>
      </w:pPr>
    </w:p>
    <w:p w14:paraId="6FCC13D3" w14:textId="77777777" w:rsidR="00647C8A" w:rsidRPr="00647C8A" w:rsidRDefault="00647C8A" w:rsidP="00647C8A">
      <w:pPr>
        <w:rPr>
          <w:rFonts w:asciiTheme="minorHAnsi" w:hAnsiTheme="minorHAnsi" w:cstheme="minorHAns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7"/>
        <w:gridCol w:w="668"/>
        <w:gridCol w:w="764"/>
        <w:gridCol w:w="1110"/>
      </w:tblGrid>
      <w:tr w:rsidR="00647C8A" w:rsidRPr="00647C8A" w14:paraId="4D332591" w14:textId="77777777" w:rsidTr="00647C8A">
        <w:trPr>
          <w:trHeight w:val="374"/>
        </w:trPr>
        <w:tc>
          <w:tcPr>
            <w:tcW w:w="3702" w:type="pct"/>
            <w:vMerge w:val="restart"/>
            <w:tcBorders>
              <w:top w:val="single" w:sz="4" w:space="0" w:color="auto"/>
              <w:left w:val="single" w:sz="4" w:space="0" w:color="auto"/>
              <w:bottom w:val="single" w:sz="4" w:space="0" w:color="auto"/>
              <w:right w:val="single" w:sz="4" w:space="0" w:color="auto"/>
            </w:tcBorders>
          </w:tcPr>
          <w:p w14:paraId="03217586"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D 3. Verificarea rezonabilităţii preţurilor</w:t>
            </w:r>
          </w:p>
          <w:p w14:paraId="35A65080" w14:textId="77777777" w:rsidR="00647C8A" w:rsidRPr="00647C8A" w:rsidRDefault="00647C8A" w:rsidP="00647C8A">
            <w:pPr>
              <w:spacing w:before="120" w:after="120" w:line="240" w:lineRule="auto"/>
              <w:jc w:val="both"/>
              <w:rPr>
                <w:rFonts w:asciiTheme="minorHAnsi" w:hAnsiTheme="minorHAnsi" w:cstheme="minorHAnsi"/>
                <w:sz w:val="24"/>
                <w:szCs w:val="24"/>
              </w:rPr>
            </w:pPr>
          </w:p>
        </w:tc>
        <w:tc>
          <w:tcPr>
            <w:tcW w:w="1298" w:type="pct"/>
            <w:gridSpan w:val="3"/>
            <w:tcBorders>
              <w:top w:val="single" w:sz="4" w:space="0" w:color="auto"/>
              <w:left w:val="single" w:sz="4" w:space="0" w:color="auto"/>
              <w:bottom w:val="single" w:sz="4" w:space="0" w:color="auto"/>
              <w:right w:val="single" w:sz="4" w:space="0" w:color="auto"/>
            </w:tcBorders>
            <w:vAlign w:val="center"/>
            <w:hideMark/>
          </w:tcPr>
          <w:p w14:paraId="486B0888" w14:textId="77777777" w:rsidR="00647C8A" w:rsidRPr="00647C8A" w:rsidRDefault="00647C8A" w:rsidP="00647C8A">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Verificare efectuată</w:t>
            </w:r>
          </w:p>
        </w:tc>
      </w:tr>
      <w:tr w:rsidR="00647C8A" w:rsidRPr="00647C8A" w14:paraId="1BC9F46E" w14:textId="77777777" w:rsidTr="00647C8A">
        <w:trPr>
          <w:trHeight w:val="598"/>
        </w:trPr>
        <w:tc>
          <w:tcPr>
            <w:tcW w:w="3702" w:type="pct"/>
            <w:vMerge/>
            <w:tcBorders>
              <w:top w:val="single" w:sz="4" w:space="0" w:color="auto"/>
              <w:left w:val="single" w:sz="4" w:space="0" w:color="auto"/>
              <w:bottom w:val="single" w:sz="4" w:space="0" w:color="auto"/>
              <w:right w:val="single" w:sz="4" w:space="0" w:color="auto"/>
            </w:tcBorders>
            <w:vAlign w:val="center"/>
            <w:hideMark/>
          </w:tcPr>
          <w:p w14:paraId="3E35158D" w14:textId="77777777" w:rsidR="00647C8A" w:rsidRPr="00647C8A" w:rsidRDefault="00647C8A" w:rsidP="00647C8A">
            <w:pPr>
              <w:spacing w:before="120" w:after="120" w:line="240" w:lineRule="auto"/>
              <w:rPr>
                <w:rFonts w:asciiTheme="minorHAnsi" w:hAnsiTheme="minorHAnsi" w:cstheme="minorHAnsi"/>
                <w:sz w:val="24"/>
                <w:szCs w:val="24"/>
              </w:rPr>
            </w:pPr>
          </w:p>
        </w:tc>
        <w:tc>
          <w:tcPr>
            <w:tcW w:w="341" w:type="pct"/>
            <w:tcBorders>
              <w:top w:val="single" w:sz="4" w:space="0" w:color="auto"/>
              <w:left w:val="single" w:sz="4" w:space="0" w:color="auto"/>
              <w:bottom w:val="single" w:sz="4" w:space="0" w:color="auto"/>
              <w:right w:val="single" w:sz="4" w:space="0" w:color="auto"/>
            </w:tcBorders>
            <w:vAlign w:val="center"/>
            <w:hideMark/>
          </w:tcPr>
          <w:p w14:paraId="15888EF4" w14:textId="77777777" w:rsidR="00647C8A" w:rsidRPr="00647C8A" w:rsidRDefault="00647C8A" w:rsidP="00647C8A">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DA</w:t>
            </w:r>
          </w:p>
        </w:tc>
        <w:tc>
          <w:tcPr>
            <w:tcW w:w="390" w:type="pct"/>
            <w:tcBorders>
              <w:top w:val="single" w:sz="4" w:space="0" w:color="auto"/>
              <w:left w:val="single" w:sz="4" w:space="0" w:color="auto"/>
              <w:bottom w:val="single" w:sz="4" w:space="0" w:color="auto"/>
              <w:right w:val="single" w:sz="4" w:space="0" w:color="auto"/>
            </w:tcBorders>
            <w:vAlign w:val="center"/>
            <w:hideMark/>
          </w:tcPr>
          <w:p w14:paraId="32E0DA1E" w14:textId="77777777" w:rsidR="00647C8A" w:rsidRPr="00647C8A" w:rsidRDefault="00647C8A" w:rsidP="00647C8A">
            <w:pPr>
              <w:spacing w:before="120" w:after="120" w:line="240" w:lineRule="auto"/>
              <w:rPr>
                <w:rFonts w:asciiTheme="minorHAnsi" w:hAnsiTheme="minorHAnsi" w:cstheme="minorHAnsi"/>
                <w:b/>
                <w:sz w:val="24"/>
                <w:szCs w:val="24"/>
                <w:lang w:val="en-US"/>
              </w:rPr>
            </w:pPr>
            <w:r w:rsidRPr="00647C8A">
              <w:rPr>
                <w:rFonts w:asciiTheme="minorHAnsi" w:hAnsiTheme="minorHAnsi" w:cstheme="minorHAnsi"/>
                <w:b/>
                <w:sz w:val="24"/>
                <w:szCs w:val="24"/>
              </w:rPr>
              <w:t>NU</w:t>
            </w:r>
          </w:p>
        </w:tc>
        <w:tc>
          <w:tcPr>
            <w:tcW w:w="567" w:type="pct"/>
            <w:tcBorders>
              <w:top w:val="single" w:sz="4" w:space="0" w:color="auto"/>
              <w:left w:val="single" w:sz="4" w:space="0" w:color="auto"/>
              <w:bottom w:val="single" w:sz="4" w:space="0" w:color="auto"/>
              <w:right w:val="single" w:sz="4" w:space="0" w:color="auto"/>
            </w:tcBorders>
            <w:vAlign w:val="center"/>
            <w:hideMark/>
          </w:tcPr>
          <w:p w14:paraId="771C8291" w14:textId="77777777" w:rsidR="00647C8A" w:rsidRPr="00647C8A" w:rsidRDefault="00647C8A" w:rsidP="00647C8A">
            <w:pPr>
              <w:spacing w:before="120" w:after="120" w:line="240" w:lineRule="auto"/>
              <w:rPr>
                <w:rFonts w:asciiTheme="minorHAnsi" w:hAnsiTheme="minorHAnsi" w:cstheme="minorHAnsi"/>
                <w:sz w:val="24"/>
                <w:szCs w:val="24"/>
                <w:lang w:val="en-US"/>
              </w:rPr>
            </w:pPr>
            <w:r w:rsidRPr="00647C8A">
              <w:rPr>
                <w:rFonts w:asciiTheme="minorHAnsi" w:hAnsiTheme="minorHAnsi" w:cstheme="minorHAnsi"/>
                <w:b/>
                <w:sz w:val="24"/>
                <w:szCs w:val="24"/>
              </w:rPr>
              <w:t>NU ESTE CAZUL</w:t>
            </w:r>
          </w:p>
        </w:tc>
      </w:tr>
      <w:tr w:rsidR="00647C8A" w:rsidRPr="00647C8A" w14:paraId="4D522B3C" w14:textId="77777777" w:rsidTr="00647C8A">
        <w:trPr>
          <w:trHeight w:val="402"/>
        </w:trPr>
        <w:tc>
          <w:tcPr>
            <w:tcW w:w="3702" w:type="pct"/>
            <w:tcBorders>
              <w:top w:val="single" w:sz="4" w:space="0" w:color="auto"/>
              <w:left w:val="single" w:sz="4" w:space="0" w:color="auto"/>
              <w:bottom w:val="single" w:sz="4" w:space="0" w:color="auto"/>
              <w:right w:val="single" w:sz="4" w:space="0" w:color="auto"/>
            </w:tcBorders>
            <w:hideMark/>
          </w:tcPr>
          <w:p w14:paraId="2DB2EE43"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sz w:val="24"/>
                <w:szCs w:val="24"/>
              </w:rPr>
              <w:t>1. Categoria de bunuri se regăseşte în Baza de Date cu prețuri de Referință AFIR?</w:t>
            </w:r>
          </w:p>
        </w:tc>
        <w:tc>
          <w:tcPr>
            <w:tcW w:w="341" w:type="pct"/>
            <w:tcBorders>
              <w:top w:val="single" w:sz="4" w:space="0" w:color="auto"/>
              <w:left w:val="single" w:sz="4" w:space="0" w:color="auto"/>
              <w:bottom w:val="single" w:sz="4" w:space="0" w:color="auto"/>
              <w:right w:val="single" w:sz="4" w:space="0" w:color="auto"/>
            </w:tcBorders>
            <w:vAlign w:val="center"/>
          </w:tcPr>
          <w:p w14:paraId="446B5310"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645E54AB"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11E30562"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r>
      <w:tr w:rsidR="00647C8A" w:rsidRPr="00647C8A" w14:paraId="6B2A048F" w14:textId="77777777" w:rsidTr="00647C8A">
        <w:trPr>
          <w:trHeight w:val="564"/>
        </w:trPr>
        <w:tc>
          <w:tcPr>
            <w:tcW w:w="3702" w:type="pct"/>
            <w:tcBorders>
              <w:top w:val="single" w:sz="4" w:space="0" w:color="auto"/>
              <w:left w:val="single" w:sz="4" w:space="0" w:color="auto"/>
              <w:bottom w:val="single" w:sz="4" w:space="0" w:color="auto"/>
              <w:right w:val="single" w:sz="4" w:space="0" w:color="auto"/>
            </w:tcBorders>
            <w:hideMark/>
          </w:tcPr>
          <w:p w14:paraId="64518432" w14:textId="77777777" w:rsidR="00647C8A" w:rsidRPr="00647C8A" w:rsidRDefault="00647C8A" w:rsidP="00647C8A">
            <w:pPr>
              <w:tabs>
                <w:tab w:val="left" w:pos="360"/>
              </w:tabs>
              <w:spacing w:before="120" w:after="120" w:line="240" w:lineRule="auto"/>
              <w:jc w:val="both"/>
              <w:rPr>
                <w:rFonts w:asciiTheme="minorHAnsi" w:hAnsiTheme="minorHAnsi" w:cstheme="minorHAnsi"/>
                <w:b/>
                <w:sz w:val="24"/>
                <w:szCs w:val="24"/>
              </w:rPr>
            </w:pPr>
            <w:r w:rsidRPr="00647C8A">
              <w:rPr>
                <w:rFonts w:asciiTheme="minorHAnsi" w:hAnsiTheme="minorHAnsi" w:cstheme="minorHAnsi"/>
                <w:sz w:val="24"/>
                <w:szCs w:val="24"/>
                <w:lang w:val="pt-BR"/>
              </w:rPr>
              <w:t xml:space="preserve">2 Dacă la punctul 1 răspunsul este DA, sunt ataşate extrasele tipărite </w:t>
            </w:r>
            <w:r w:rsidRPr="00647C8A">
              <w:rPr>
                <w:rFonts w:asciiTheme="minorHAnsi" w:hAnsiTheme="minorHAnsi" w:cstheme="minorHAnsi"/>
                <w:sz w:val="24"/>
                <w:szCs w:val="24"/>
                <w:lang w:val="pt-BR"/>
              </w:rPr>
              <w:lastRenderedPageBreak/>
              <w:t xml:space="preserve">din baza de date cu prețuri de Referință? </w:t>
            </w:r>
          </w:p>
        </w:tc>
        <w:tc>
          <w:tcPr>
            <w:tcW w:w="341" w:type="pct"/>
            <w:tcBorders>
              <w:top w:val="single" w:sz="4" w:space="0" w:color="auto"/>
              <w:left w:val="single" w:sz="4" w:space="0" w:color="auto"/>
              <w:bottom w:val="single" w:sz="4" w:space="0" w:color="auto"/>
              <w:right w:val="single" w:sz="4" w:space="0" w:color="auto"/>
            </w:tcBorders>
            <w:vAlign w:val="center"/>
          </w:tcPr>
          <w:p w14:paraId="2649657B"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lastRenderedPageBreak/>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68C6E810"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31C1997C"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tc>
      </w:tr>
      <w:tr w:rsidR="00647C8A" w:rsidRPr="00647C8A" w14:paraId="444AEC85" w14:textId="77777777" w:rsidTr="00647C8A">
        <w:trPr>
          <w:trHeight w:val="564"/>
        </w:trPr>
        <w:tc>
          <w:tcPr>
            <w:tcW w:w="3702" w:type="pct"/>
            <w:tcBorders>
              <w:top w:val="single" w:sz="4" w:space="0" w:color="auto"/>
              <w:left w:val="single" w:sz="4" w:space="0" w:color="auto"/>
              <w:bottom w:val="single" w:sz="4" w:space="0" w:color="auto"/>
              <w:right w:val="single" w:sz="4" w:space="0" w:color="auto"/>
            </w:tcBorders>
            <w:hideMark/>
          </w:tcPr>
          <w:p w14:paraId="45FDCBF9" w14:textId="77777777" w:rsidR="00647C8A" w:rsidRPr="00647C8A" w:rsidRDefault="00647C8A" w:rsidP="00647C8A">
            <w:pPr>
              <w:tabs>
                <w:tab w:val="left" w:pos="360"/>
              </w:tabs>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3 Dacă la pct. 1. răspunsul este DA, preţurile utilizate pentru bunuri se încadrează în maximul prevăzut în  Baza de Date cu prețuri de Referință?</w:t>
            </w:r>
          </w:p>
        </w:tc>
        <w:tc>
          <w:tcPr>
            <w:tcW w:w="341" w:type="pct"/>
            <w:tcBorders>
              <w:top w:val="single" w:sz="4" w:space="0" w:color="auto"/>
              <w:left w:val="single" w:sz="4" w:space="0" w:color="auto"/>
              <w:bottom w:val="single" w:sz="4" w:space="0" w:color="auto"/>
              <w:right w:val="single" w:sz="4" w:space="0" w:color="auto"/>
            </w:tcBorders>
            <w:vAlign w:val="center"/>
          </w:tcPr>
          <w:p w14:paraId="3486EA32"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36D358BB"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64FFCC3B"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r>
      <w:tr w:rsidR="00647C8A" w:rsidRPr="00647C8A" w14:paraId="04F13F25" w14:textId="77777777" w:rsidTr="00647C8A">
        <w:trPr>
          <w:trHeight w:val="564"/>
        </w:trPr>
        <w:tc>
          <w:tcPr>
            <w:tcW w:w="3702" w:type="pct"/>
            <w:tcBorders>
              <w:top w:val="single" w:sz="4" w:space="0" w:color="auto"/>
              <w:left w:val="single" w:sz="4" w:space="0" w:color="auto"/>
              <w:bottom w:val="single" w:sz="4" w:space="0" w:color="auto"/>
              <w:right w:val="single" w:sz="4" w:space="0" w:color="auto"/>
            </w:tcBorders>
            <w:hideMark/>
          </w:tcPr>
          <w:p w14:paraId="0960722D" w14:textId="77777777" w:rsidR="00647C8A" w:rsidRPr="00647C8A" w:rsidRDefault="00647C8A" w:rsidP="00647C8A">
            <w:pPr>
              <w:tabs>
                <w:tab w:val="left" w:pos="360"/>
              </w:tabs>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pt-BR"/>
              </w:rPr>
              <w:t xml:space="preserve">4 Dacă bunurile nu se regăsesc în Baza de Date (la pct.1 răspunsul este NU), solicitantul a prezentat două oferte/ PrintScreen – uri de pe site –urile furnizorilor cuprinzând furnizorul, caracteristicile tehnice precum și prețurile valabile la data întocmirii Bugetului indicativ/ Devizului General, pentru bunuri a căror valoare este mai mare de 15.000 Euro fără TVA şi o ofertă/ PrintScreen de pe site –ul furnizorului cuprinzând furnizorul, caracteristicile tehnice precum și prețul valabil la data întocmirii Bugetului indicativ/Devizului General pentru bunuri a căror valoare  este mai mică sau egală de 15.000 Euro fără TVA? </w:t>
            </w:r>
            <w:r w:rsidRPr="00647C8A">
              <w:rPr>
                <w:rFonts w:asciiTheme="minorHAnsi" w:hAnsiTheme="minorHAnsi" w:cstheme="minorHAnsi"/>
                <w:sz w:val="24"/>
                <w:szCs w:val="24"/>
              </w:rPr>
              <w:t>(în cazul solicitanților privați)</w:t>
            </w:r>
          </w:p>
        </w:tc>
        <w:tc>
          <w:tcPr>
            <w:tcW w:w="341" w:type="pct"/>
            <w:tcBorders>
              <w:top w:val="single" w:sz="4" w:space="0" w:color="auto"/>
              <w:left w:val="single" w:sz="4" w:space="0" w:color="auto"/>
              <w:bottom w:val="single" w:sz="4" w:space="0" w:color="auto"/>
              <w:right w:val="single" w:sz="4" w:space="0" w:color="auto"/>
            </w:tcBorders>
            <w:vAlign w:val="center"/>
          </w:tcPr>
          <w:p w14:paraId="5408E33E"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14:paraId="74029285" w14:textId="77777777" w:rsidR="00647C8A" w:rsidRPr="00647C8A" w:rsidRDefault="00647C8A" w:rsidP="00647C8A">
            <w:pPr>
              <w:spacing w:before="120" w:after="120" w:line="240" w:lineRule="auto"/>
              <w:jc w:val="center"/>
              <w:rPr>
                <w:rFonts w:asciiTheme="minorHAnsi" w:hAnsiTheme="minorHAnsi" w:cstheme="minorHAnsi"/>
                <w:sz w:val="24"/>
                <w:szCs w:val="24"/>
              </w:rPr>
            </w:pPr>
          </w:p>
        </w:tc>
        <w:tc>
          <w:tcPr>
            <w:tcW w:w="390" w:type="pct"/>
            <w:tcBorders>
              <w:top w:val="single" w:sz="4" w:space="0" w:color="auto"/>
              <w:left w:val="single" w:sz="4" w:space="0" w:color="auto"/>
              <w:bottom w:val="single" w:sz="4" w:space="0" w:color="auto"/>
              <w:right w:val="single" w:sz="4" w:space="0" w:color="auto"/>
            </w:tcBorders>
            <w:vAlign w:val="center"/>
          </w:tcPr>
          <w:p w14:paraId="21BBDFB8"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14:paraId="3F8262CC" w14:textId="77777777" w:rsidR="00647C8A" w:rsidRPr="00647C8A" w:rsidRDefault="00647C8A" w:rsidP="00647C8A">
            <w:pPr>
              <w:spacing w:before="120" w:after="120" w:line="240" w:lineRule="auto"/>
              <w:jc w:val="center"/>
              <w:rPr>
                <w:rFonts w:asciiTheme="minorHAnsi" w:hAnsiTheme="minorHAnsi" w:cstheme="minorHAnsi"/>
                <w:sz w:val="24"/>
                <w:szCs w:val="24"/>
              </w:rPr>
            </w:pPr>
          </w:p>
        </w:tc>
        <w:tc>
          <w:tcPr>
            <w:tcW w:w="567" w:type="pct"/>
            <w:tcBorders>
              <w:top w:val="single" w:sz="4" w:space="0" w:color="auto"/>
              <w:left w:val="single" w:sz="4" w:space="0" w:color="auto"/>
              <w:bottom w:val="single" w:sz="4" w:space="0" w:color="auto"/>
              <w:right w:val="single" w:sz="4" w:space="0" w:color="auto"/>
            </w:tcBorders>
            <w:vAlign w:val="center"/>
          </w:tcPr>
          <w:p w14:paraId="0814F47E"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14:paraId="26F44B15" w14:textId="77777777" w:rsidR="00647C8A" w:rsidRPr="00647C8A" w:rsidRDefault="00647C8A" w:rsidP="00647C8A">
            <w:pPr>
              <w:spacing w:before="120" w:after="120" w:line="240" w:lineRule="auto"/>
              <w:jc w:val="center"/>
              <w:rPr>
                <w:rFonts w:asciiTheme="minorHAnsi" w:hAnsiTheme="minorHAnsi" w:cstheme="minorHAnsi"/>
                <w:sz w:val="24"/>
                <w:szCs w:val="24"/>
              </w:rPr>
            </w:pPr>
          </w:p>
        </w:tc>
      </w:tr>
      <w:tr w:rsidR="00647C8A" w:rsidRPr="00647C8A" w14:paraId="13BB4442" w14:textId="77777777" w:rsidTr="00647C8A">
        <w:trPr>
          <w:trHeight w:val="564"/>
        </w:trPr>
        <w:tc>
          <w:tcPr>
            <w:tcW w:w="3702" w:type="pct"/>
            <w:tcBorders>
              <w:top w:val="single" w:sz="4" w:space="0" w:color="auto"/>
              <w:left w:val="single" w:sz="4" w:space="0" w:color="auto"/>
              <w:bottom w:val="single" w:sz="4" w:space="0" w:color="auto"/>
              <w:right w:val="single" w:sz="4" w:space="0" w:color="auto"/>
            </w:tcBorders>
            <w:hideMark/>
          </w:tcPr>
          <w:p w14:paraId="3610321A" w14:textId="77777777" w:rsidR="00647C8A" w:rsidRPr="00647C8A" w:rsidRDefault="00647C8A" w:rsidP="00647C8A">
            <w:pPr>
              <w:tabs>
                <w:tab w:val="left" w:pos="360"/>
              </w:tabs>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pt-BR"/>
              </w:rPr>
              <w:t xml:space="preserve">5 Solicitantul a prezentat două oferte pentru servicii a căror valoare este mai mare de 15 000 Euro şi o ofertă pentru servicii a căror valoare  este mai mica  sau egală cu 15 000 Euro? </w:t>
            </w:r>
            <w:r w:rsidRPr="00647C8A">
              <w:rPr>
                <w:rFonts w:asciiTheme="minorHAnsi" w:hAnsiTheme="minorHAnsi" w:cstheme="minorHAnsi"/>
                <w:sz w:val="24"/>
                <w:szCs w:val="24"/>
              </w:rPr>
              <w:t>(în cazul solicitanților privați)</w:t>
            </w:r>
          </w:p>
        </w:tc>
        <w:tc>
          <w:tcPr>
            <w:tcW w:w="341" w:type="pct"/>
            <w:tcBorders>
              <w:top w:val="single" w:sz="4" w:space="0" w:color="auto"/>
              <w:left w:val="single" w:sz="4" w:space="0" w:color="auto"/>
              <w:bottom w:val="single" w:sz="4" w:space="0" w:color="auto"/>
              <w:right w:val="single" w:sz="4" w:space="0" w:color="auto"/>
            </w:tcBorders>
            <w:vAlign w:val="center"/>
            <w:hideMark/>
          </w:tcPr>
          <w:p w14:paraId="265EEA1C"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hideMark/>
          </w:tcPr>
          <w:p w14:paraId="224805C5"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hideMark/>
          </w:tcPr>
          <w:p w14:paraId="401228FD"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21EFF31D" w14:textId="77777777" w:rsidTr="00647C8A">
        <w:trPr>
          <w:trHeight w:val="564"/>
        </w:trPr>
        <w:tc>
          <w:tcPr>
            <w:tcW w:w="3702" w:type="pct"/>
            <w:tcBorders>
              <w:top w:val="single" w:sz="4" w:space="0" w:color="auto"/>
              <w:left w:val="single" w:sz="4" w:space="0" w:color="auto"/>
              <w:bottom w:val="single" w:sz="4" w:space="0" w:color="auto"/>
              <w:right w:val="single" w:sz="4" w:space="0" w:color="auto"/>
            </w:tcBorders>
          </w:tcPr>
          <w:p w14:paraId="1236635C" w14:textId="77777777" w:rsidR="00647C8A" w:rsidRPr="00647C8A" w:rsidRDefault="00647C8A" w:rsidP="00647C8A">
            <w:pPr>
              <w:tabs>
                <w:tab w:val="left" w:pos="360"/>
              </w:tabs>
              <w:spacing w:before="120" w:after="120" w:line="240" w:lineRule="auto"/>
              <w:jc w:val="both"/>
              <w:rPr>
                <w:rFonts w:asciiTheme="minorHAnsi" w:hAnsiTheme="minorHAnsi" w:cstheme="minorHAnsi"/>
                <w:sz w:val="24"/>
                <w:szCs w:val="24"/>
                <w:lang w:val="pt-BR"/>
              </w:rPr>
            </w:pPr>
            <w:r w:rsidRPr="00647C8A">
              <w:rPr>
                <w:rFonts w:asciiTheme="minorHAnsi" w:hAnsiTheme="minorHAnsi" w:cstheme="minorHAnsi"/>
                <w:sz w:val="24"/>
                <w:szCs w:val="24"/>
              </w:rPr>
              <w:t>6 Pentru servicii (de ex. pentru servicii de consultanță, asistență tehnică incluse la capitolul 3 din bugetul indicativ), solicitantul a prezentat trei oferte de preț în cazul în care acestea depășesc pragul valoric de 140.000 lei, şi o ofertă a căror valoare  este mai mică  sau egală cu pragul valoric de 140.000 lei ? (în cazul solicitanților publici)</w:t>
            </w:r>
          </w:p>
        </w:tc>
        <w:tc>
          <w:tcPr>
            <w:tcW w:w="341" w:type="pct"/>
            <w:tcBorders>
              <w:top w:val="single" w:sz="4" w:space="0" w:color="auto"/>
              <w:left w:val="single" w:sz="4" w:space="0" w:color="auto"/>
              <w:bottom w:val="single" w:sz="4" w:space="0" w:color="auto"/>
              <w:right w:val="single" w:sz="4" w:space="0" w:color="auto"/>
            </w:tcBorders>
            <w:vAlign w:val="center"/>
          </w:tcPr>
          <w:p w14:paraId="4B8E698F"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31746213"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58E3458C"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274DD820" w14:textId="77777777" w:rsidTr="00647C8A">
        <w:trPr>
          <w:trHeight w:val="564"/>
        </w:trPr>
        <w:tc>
          <w:tcPr>
            <w:tcW w:w="3702" w:type="pct"/>
            <w:tcBorders>
              <w:top w:val="single" w:sz="4" w:space="0" w:color="auto"/>
              <w:left w:val="single" w:sz="4" w:space="0" w:color="auto"/>
              <w:bottom w:val="single" w:sz="4" w:space="0" w:color="auto"/>
              <w:right w:val="single" w:sz="4" w:space="0" w:color="auto"/>
            </w:tcBorders>
          </w:tcPr>
          <w:p w14:paraId="0D4E5E8E" w14:textId="77777777" w:rsidR="00647C8A" w:rsidRPr="00647C8A" w:rsidRDefault="00647C8A" w:rsidP="00647C8A">
            <w:pPr>
              <w:tabs>
                <w:tab w:val="left" w:pos="360"/>
              </w:tabs>
              <w:spacing w:before="120" w:after="120" w:line="240" w:lineRule="auto"/>
              <w:jc w:val="both"/>
              <w:rPr>
                <w:rFonts w:asciiTheme="minorHAnsi" w:hAnsiTheme="minorHAnsi" w:cstheme="minorHAnsi"/>
                <w:sz w:val="24"/>
                <w:szCs w:val="24"/>
                <w:lang w:val="pt-BR"/>
              </w:rPr>
            </w:pPr>
            <w:r w:rsidRPr="00647C8A">
              <w:rPr>
                <w:rFonts w:asciiTheme="minorHAnsi" w:hAnsiTheme="minorHAnsi" w:cstheme="minorHAnsi"/>
                <w:sz w:val="24"/>
                <w:szCs w:val="24"/>
              </w:rPr>
              <w:t>7 Pentru bunurile achiziționate prin proiect care nu se regăsesc în baza de date a AFIR solicitantul a prezentat  trei oferte de preț în cazul în care acestea depășesc pragul valoric de 140.000 lei şi o ofertă în cazul în care valoarea bunurilor  este mai mică sau egală cu pragul valoric de 140.000 lei? (în cazul solicitanților publici)</w:t>
            </w:r>
          </w:p>
        </w:tc>
        <w:tc>
          <w:tcPr>
            <w:tcW w:w="341" w:type="pct"/>
            <w:tcBorders>
              <w:top w:val="single" w:sz="4" w:space="0" w:color="auto"/>
              <w:left w:val="single" w:sz="4" w:space="0" w:color="auto"/>
              <w:bottom w:val="single" w:sz="4" w:space="0" w:color="auto"/>
              <w:right w:val="single" w:sz="4" w:space="0" w:color="auto"/>
            </w:tcBorders>
            <w:vAlign w:val="center"/>
          </w:tcPr>
          <w:p w14:paraId="128E17D9"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7035A464"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54F071E2"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3E53960F" w14:textId="77777777" w:rsidTr="00647C8A">
        <w:trPr>
          <w:trHeight w:val="564"/>
        </w:trPr>
        <w:tc>
          <w:tcPr>
            <w:tcW w:w="3702" w:type="pct"/>
            <w:tcBorders>
              <w:top w:val="single" w:sz="4" w:space="0" w:color="auto"/>
              <w:left w:val="single" w:sz="4" w:space="0" w:color="auto"/>
              <w:bottom w:val="single" w:sz="4" w:space="0" w:color="auto"/>
              <w:right w:val="single" w:sz="4" w:space="0" w:color="auto"/>
            </w:tcBorders>
            <w:hideMark/>
          </w:tcPr>
          <w:p w14:paraId="7069021D" w14:textId="77777777" w:rsidR="00647C8A" w:rsidRPr="00647C8A" w:rsidRDefault="00647C8A" w:rsidP="00647C8A">
            <w:pPr>
              <w:tabs>
                <w:tab w:val="left" w:pos="360"/>
              </w:tabs>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pt-BR"/>
              </w:rPr>
              <w:t xml:space="preserve">8. Pentru lucrări, există în studiul de fezabilitate declaraţia proiectantului semnată şi ştampilată privind sursa de preţuri? </w:t>
            </w:r>
          </w:p>
        </w:tc>
        <w:tc>
          <w:tcPr>
            <w:tcW w:w="341" w:type="pct"/>
            <w:tcBorders>
              <w:top w:val="single" w:sz="4" w:space="0" w:color="auto"/>
              <w:left w:val="single" w:sz="4" w:space="0" w:color="auto"/>
              <w:bottom w:val="single" w:sz="4" w:space="0" w:color="auto"/>
              <w:right w:val="single" w:sz="4" w:space="0" w:color="auto"/>
            </w:tcBorders>
            <w:vAlign w:val="center"/>
          </w:tcPr>
          <w:p w14:paraId="0782FF1C"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390" w:type="pct"/>
            <w:tcBorders>
              <w:top w:val="single" w:sz="4" w:space="0" w:color="auto"/>
              <w:left w:val="single" w:sz="4" w:space="0" w:color="auto"/>
              <w:bottom w:val="single" w:sz="4" w:space="0" w:color="auto"/>
              <w:right w:val="single" w:sz="4" w:space="0" w:color="auto"/>
            </w:tcBorders>
            <w:vAlign w:val="center"/>
          </w:tcPr>
          <w:p w14:paraId="4781904A"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567" w:type="pct"/>
            <w:tcBorders>
              <w:top w:val="single" w:sz="4" w:space="0" w:color="auto"/>
              <w:left w:val="single" w:sz="4" w:space="0" w:color="auto"/>
              <w:bottom w:val="single" w:sz="4" w:space="0" w:color="auto"/>
              <w:right w:val="single" w:sz="4" w:space="0" w:color="auto"/>
            </w:tcBorders>
            <w:vAlign w:val="center"/>
          </w:tcPr>
          <w:p w14:paraId="50894CC9"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r>
      <w:tr w:rsidR="00647C8A" w:rsidRPr="00647C8A" w14:paraId="107F768D" w14:textId="77777777" w:rsidTr="00647C8A">
        <w:trPr>
          <w:trHeight w:val="564"/>
        </w:trPr>
        <w:tc>
          <w:tcPr>
            <w:tcW w:w="3702" w:type="pct"/>
            <w:tcBorders>
              <w:top w:val="single" w:sz="4" w:space="0" w:color="auto"/>
              <w:left w:val="single" w:sz="4" w:space="0" w:color="auto"/>
              <w:bottom w:val="single" w:sz="4" w:space="0" w:color="auto"/>
              <w:right w:val="single" w:sz="4" w:space="0" w:color="auto"/>
            </w:tcBorders>
          </w:tcPr>
          <w:p w14:paraId="27B08B87" w14:textId="77777777" w:rsidR="00647C8A" w:rsidRPr="00647C8A" w:rsidRDefault="00647C8A" w:rsidP="00647C8A">
            <w:pPr>
              <w:tabs>
                <w:tab w:val="left" w:pos="360"/>
              </w:tabs>
              <w:spacing w:before="120" w:after="120" w:line="240" w:lineRule="auto"/>
              <w:jc w:val="both"/>
              <w:rPr>
                <w:rFonts w:asciiTheme="minorHAnsi" w:hAnsiTheme="minorHAnsi" w:cstheme="minorHAnsi"/>
                <w:sz w:val="24"/>
                <w:szCs w:val="24"/>
                <w:lang w:val="pt-BR"/>
              </w:rPr>
            </w:pPr>
            <w:r w:rsidRPr="00647C8A">
              <w:rPr>
                <w:rFonts w:asciiTheme="minorHAnsi" w:hAnsiTheme="minorHAnsi" w:cstheme="minorHAnsi"/>
                <w:sz w:val="24"/>
                <w:szCs w:val="24"/>
                <w:lang w:val="pt-BR"/>
              </w:rPr>
              <w:t>9. La fundamentarea costului investiţiei de bază s-a ţinut cont de standardul de cost stabilit prin, cu modificările și completările ulterioare, sau Ordinului Ministerului Culturii și Cultelor nr. 2.260/22.06.2006 privind precizarea indicatoarelor de norme de deviz pentru ofertare și decontarea situațiilor de lucrări de consolidare și restaurare-conservare a monumentelor istorice?</w:t>
            </w:r>
          </w:p>
        </w:tc>
        <w:tc>
          <w:tcPr>
            <w:tcW w:w="341" w:type="pct"/>
            <w:tcBorders>
              <w:top w:val="single" w:sz="4" w:space="0" w:color="auto"/>
              <w:left w:val="single" w:sz="4" w:space="0" w:color="auto"/>
              <w:bottom w:val="single" w:sz="4" w:space="0" w:color="auto"/>
              <w:right w:val="single" w:sz="4" w:space="0" w:color="auto"/>
            </w:tcBorders>
            <w:vAlign w:val="center"/>
          </w:tcPr>
          <w:p w14:paraId="3AE577DC"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14:paraId="10340725"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p>
        </w:tc>
        <w:tc>
          <w:tcPr>
            <w:tcW w:w="390" w:type="pct"/>
            <w:tcBorders>
              <w:top w:val="single" w:sz="4" w:space="0" w:color="auto"/>
              <w:left w:val="single" w:sz="4" w:space="0" w:color="auto"/>
              <w:bottom w:val="single" w:sz="4" w:space="0" w:color="auto"/>
              <w:right w:val="single" w:sz="4" w:space="0" w:color="auto"/>
            </w:tcBorders>
            <w:vAlign w:val="center"/>
          </w:tcPr>
          <w:p w14:paraId="3702D036"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14:paraId="01FA832F"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p>
        </w:tc>
        <w:tc>
          <w:tcPr>
            <w:tcW w:w="567" w:type="pct"/>
            <w:tcBorders>
              <w:top w:val="single" w:sz="4" w:space="0" w:color="auto"/>
              <w:left w:val="single" w:sz="4" w:space="0" w:color="auto"/>
              <w:bottom w:val="single" w:sz="4" w:space="0" w:color="auto"/>
              <w:right w:val="single" w:sz="4" w:space="0" w:color="auto"/>
            </w:tcBorders>
            <w:vAlign w:val="center"/>
          </w:tcPr>
          <w:p w14:paraId="02875435"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r w:rsidRPr="00647C8A">
              <w:rPr>
                <w:rFonts w:asciiTheme="minorHAnsi" w:hAnsiTheme="minorHAnsi" w:cstheme="minorHAnsi"/>
                <w:sz w:val="24"/>
                <w:szCs w:val="24"/>
                <w:lang w:val="en-US"/>
              </w:rPr>
              <w:sym w:font="Wingdings" w:char="F06F"/>
            </w:r>
          </w:p>
          <w:p w14:paraId="1CB6163A" w14:textId="77777777" w:rsidR="00647C8A" w:rsidRPr="00647C8A" w:rsidRDefault="00647C8A" w:rsidP="00647C8A">
            <w:pPr>
              <w:spacing w:before="120" w:after="120" w:line="240" w:lineRule="auto"/>
              <w:jc w:val="center"/>
              <w:rPr>
                <w:rFonts w:asciiTheme="minorHAnsi" w:hAnsiTheme="minorHAnsi" w:cstheme="minorHAnsi"/>
                <w:sz w:val="24"/>
                <w:szCs w:val="24"/>
                <w:lang w:val="en-US"/>
              </w:rPr>
            </w:pPr>
          </w:p>
        </w:tc>
      </w:tr>
    </w:tbl>
    <w:p w14:paraId="04F3B600" w14:textId="77777777" w:rsidR="00647C8A" w:rsidRPr="00647C8A" w:rsidRDefault="00647C8A" w:rsidP="00647C8A">
      <w:pPr>
        <w:rPr>
          <w:rFonts w:asciiTheme="minorHAnsi" w:hAnsiTheme="minorHAnsi" w:cstheme="minorHAnsi"/>
          <w:b/>
          <w:sz w:val="24"/>
          <w:szCs w:val="24"/>
        </w:rPr>
      </w:pPr>
    </w:p>
    <w:p w14:paraId="1499C903" w14:textId="77777777"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D4 – Planul financiar</w:t>
      </w:r>
    </w:p>
    <w:tbl>
      <w:tblPr>
        <w:tblW w:w="10348" w:type="dxa"/>
        <w:tblInd w:w="-10" w:type="dxa"/>
        <w:tblLook w:val="04A0" w:firstRow="1" w:lastRow="0" w:firstColumn="1" w:lastColumn="0" w:noHBand="0" w:noVBand="1"/>
      </w:tblPr>
      <w:tblGrid>
        <w:gridCol w:w="3544"/>
        <w:gridCol w:w="2126"/>
        <w:gridCol w:w="2127"/>
        <w:gridCol w:w="2551"/>
      </w:tblGrid>
      <w:tr w:rsidR="00647C8A" w:rsidRPr="00647C8A" w14:paraId="11325A05" w14:textId="77777777" w:rsidTr="00647C8A">
        <w:trPr>
          <w:trHeight w:val="315"/>
        </w:trPr>
        <w:tc>
          <w:tcPr>
            <w:tcW w:w="10348" w:type="dxa"/>
            <w:gridSpan w:val="4"/>
            <w:tcBorders>
              <w:top w:val="single" w:sz="8" w:space="0" w:color="auto"/>
              <w:left w:val="single" w:sz="8" w:space="0" w:color="auto"/>
              <w:bottom w:val="single" w:sz="8" w:space="0" w:color="auto"/>
              <w:right w:val="single" w:sz="8" w:space="0" w:color="000000"/>
            </w:tcBorders>
            <w:shd w:val="clear" w:color="000000" w:fill="008080"/>
            <w:vAlign w:val="center"/>
            <w:hideMark/>
          </w:tcPr>
          <w:p w14:paraId="6AC1359B"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rPr>
              <w:t>Plan Financiar  Intervenţia DR-36</w:t>
            </w:r>
          </w:p>
        </w:tc>
      </w:tr>
      <w:tr w:rsidR="00647C8A" w:rsidRPr="00647C8A" w14:paraId="2747AE1B" w14:textId="77777777" w:rsidTr="00647C8A">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53B43C12" w14:textId="77777777" w:rsidR="00647C8A" w:rsidRPr="00647C8A" w:rsidRDefault="00647C8A" w:rsidP="00647C8A">
            <w:pPr>
              <w:spacing w:after="0" w:line="240" w:lineRule="auto"/>
              <w:rPr>
                <w:rFonts w:asciiTheme="minorHAnsi" w:hAnsiTheme="minorHAnsi" w:cstheme="minorHAnsi"/>
                <w:color w:val="000000"/>
                <w:sz w:val="24"/>
                <w:szCs w:val="24"/>
                <w:lang w:val="en-GB"/>
              </w:rPr>
            </w:pPr>
            <w:r w:rsidRPr="00647C8A">
              <w:rPr>
                <w:rFonts w:asciiTheme="minorHAnsi" w:hAnsiTheme="minorHAnsi" w:cstheme="minorHAnsi"/>
                <w:color w:val="000000"/>
                <w:sz w:val="24"/>
                <w:szCs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14:paraId="4471589A" w14:textId="77777777" w:rsidR="00647C8A" w:rsidRPr="00647C8A" w:rsidRDefault="00647C8A" w:rsidP="00647C8A">
            <w:pPr>
              <w:spacing w:after="0" w:line="240" w:lineRule="auto"/>
              <w:jc w:val="center"/>
              <w:rPr>
                <w:rFonts w:asciiTheme="minorHAnsi" w:hAnsiTheme="minorHAnsi" w:cstheme="minorHAnsi"/>
                <w:b/>
                <w:color w:val="000000"/>
                <w:sz w:val="24"/>
                <w:szCs w:val="24"/>
                <w:lang w:val="en-GB"/>
              </w:rPr>
            </w:pPr>
            <w:proofErr w:type="spellStart"/>
            <w:r w:rsidRPr="00647C8A">
              <w:rPr>
                <w:rFonts w:asciiTheme="minorHAnsi" w:hAnsiTheme="minorHAnsi" w:cstheme="minorHAnsi"/>
                <w:b/>
                <w:color w:val="000000"/>
                <w:sz w:val="24"/>
                <w:szCs w:val="24"/>
                <w:lang w:val="en-US"/>
              </w:rPr>
              <w:t>Cheltuieli</w:t>
            </w:r>
            <w:proofErr w:type="spellEnd"/>
            <w:r w:rsidRPr="00647C8A">
              <w:rPr>
                <w:rFonts w:asciiTheme="minorHAnsi" w:hAnsiTheme="minorHAnsi" w:cstheme="minorHAnsi"/>
                <w:b/>
                <w:color w:val="000000"/>
                <w:sz w:val="24"/>
                <w:szCs w:val="24"/>
                <w:lang w:val="en-US"/>
              </w:rPr>
              <w:t xml:space="preserve"> </w:t>
            </w:r>
            <w:proofErr w:type="spellStart"/>
            <w:r w:rsidRPr="00647C8A">
              <w:rPr>
                <w:rFonts w:asciiTheme="minorHAnsi" w:hAnsiTheme="minorHAnsi" w:cstheme="minorHAnsi"/>
                <w:b/>
                <w:color w:val="000000"/>
                <w:sz w:val="24"/>
                <w:szCs w:val="24"/>
                <w:lang w:val="en-US"/>
              </w:rPr>
              <w:t>eligibile</w:t>
            </w:r>
            <w:proofErr w:type="spellEnd"/>
          </w:p>
        </w:tc>
        <w:tc>
          <w:tcPr>
            <w:tcW w:w="2127" w:type="dxa"/>
            <w:tcBorders>
              <w:top w:val="nil"/>
              <w:left w:val="nil"/>
              <w:bottom w:val="single" w:sz="8" w:space="0" w:color="auto"/>
              <w:right w:val="single" w:sz="8" w:space="0" w:color="auto"/>
            </w:tcBorders>
            <w:shd w:val="clear" w:color="000000" w:fill="008080"/>
            <w:vAlign w:val="center"/>
            <w:hideMark/>
          </w:tcPr>
          <w:p w14:paraId="4B60F286" w14:textId="77777777" w:rsidR="00647C8A" w:rsidRPr="00647C8A" w:rsidRDefault="00647C8A" w:rsidP="00647C8A">
            <w:pPr>
              <w:spacing w:after="0" w:line="240" w:lineRule="auto"/>
              <w:jc w:val="center"/>
              <w:rPr>
                <w:rFonts w:asciiTheme="minorHAnsi" w:hAnsiTheme="minorHAnsi" w:cstheme="minorHAnsi"/>
                <w:b/>
                <w:color w:val="000000"/>
                <w:sz w:val="24"/>
                <w:szCs w:val="24"/>
                <w:lang w:val="en-GB"/>
              </w:rPr>
            </w:pPr>
            <w:proofErr w:type="spellStart"/>
            <w:r w:rsidRPr="00647C8A">
              <w:rPr>
                <w:rFonts w:asciiTheme="minorHAnsi" w:hAnsiTheme="minorHAnsi" w:cstheme="minorHAnsi"/>
                <w:b/>
                <w:color w:val="000000"/>
                <w:sz w:val="24"/>
                <w:szCs w:val="24"/>
                <w:lang w:val="en-US"/>
              </w:rPr>
              <w:t>Cheltuieli</w:t>
            </w:r>
            <w:proofErr w:type="spellEnd"/>
            <w:r w:rsidRPr="00647C8A">
              <w:rPr>
                <w:rFonts w:asciiTheme="minorHAnsi" w:hAnsiTheme="minorHAnsi" w:cstheme="minorHAnsi"/>
                <w:b/>
                <w:color w:val="000000"/>
                <w:sz w:val="24"/>
                <w:szCs w:val="24"/>
                <w:lang w:val="en-US"/>
              </w:rPr>
              <w:t xml:space="preserve"> </w:t>
            </w:r>
            <w:proofErr w:type="spellStart"/>
            <w:r w:rsidRPr="00647C8A">
              <w:rPr>
                <w:rFonts w:asciiTheme="minorHAnsi" w:hAnsiTheme="minorHAnsi" w:cstheme="minorHAnsi"/>
                <w:b/>
                <w:color w:val="000000"/>
                <w:sz w:val="24"/>
                <w:szCs w:val="24"/>
                <w:lang w:val="en-US"/>
              </w:rPr>
              <w:t>neeligibile</w:t>
            </w:r>
            <w:proofErr w:type="spellEnd"/>
          </w:p>
        </w:tc>
        <w:tc>
          <w:tcPr>
            <w:tcW w:w="2551" w:type="dxa"/>
            <w:tcBorders>
              <w:top w:val="nil"/>
              <w:left w:val="nil"/>
              <w:bottom w:val="single" w:sz="8" w:space="0" w:color="auto"/>
              <w:right w:val="single" w:sz="8" w:space="0" w:color="auto"/>
            </w:tcBorders>
            <w:shd w:val="clear" w:color="000000" w:fill="008080"/>
            <w:vAlign w:val="center"/>
            <w:hideMark/>
          </w:tcPr>
          <w:p w14:paraId="6144CBB4" w14:textId="77777777"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xml:space="preserve">Total </w:t>
            </w:r>
            <w:proofErr w:type="spellStart"/>
            <w:r w:rsidRPr="00647C8A">
              <w:rPr>
                <w:rFonts w:asciiTheme="minorHAnsi" w:hAnsiTheme="minorHAnsi" w:cstheme="minorHAnsi"/>
                <w:b/>
                <w:color w:val="000000"/>
                <w:sz w:val="24"/>
                <w:szCs w:val="24"/>
                <w:lang w:val="en-US"/>
              </w:rPr>
              <w:t>proiect</w:t>
            </w:r>
            <w:proofErr w:type="spellEnd"/>
          </w:p>
        </w:tc>
      </w:tr>
      <w:tr w:rsidR="00647C8A" w:rsidRPr="00647C8A" w14:paraId="5DB4F9D3" w14:textId="77777777" w:rsidTr="00647C8A">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03EF0300" w14:textId="77777777"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lastRenderedPageBreak/>
              <w:t>0</w:t>
            </w:r>
          </w:p>
        </w:tc>
        <w:tc>
          <w:tcPr>
            <w:tcW w:w="2126" w:type="dxa"/>
            <w:tcBorders>
              <w:top w:val="nil"/>
              <w:left w:val="nil"/>
              <w:bottom w:val="single" w:sz="8" w:space="0" w:color="auto"/>
              <w:right w:val="single" w:sz="8" w:space="0" w:color="auto"/>
            </w:tcBorders>
            <w:shd w:val="clear" w:color="000000" w:fill="008080"/>
            <w:vAlign w:val="center"/>
            <w:hideMark/>
          </w:tcPr>
          <w:p w14:paraId="0352CB87" w14:textId="77777777"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1</w:t>
            </w:r>
          </w:p>
        </w:tc>
        <w:tc>
          <w:tcPr>
            <w:tcW w:w="2127" w:type="dxa"/>
            <w:tcBorders>
              <w:top w:val="nil"/>
              <w:left w:val="nil"/>
              <w:bottom w:val="single" w:sz="8" w:space="0" w:color="auto"/>
              <w:right w:val="single" w:sz="8" w:space="0" w:color="auto"/>
            </w:tcBorders>
            <w:shd w:val="clear" w:color="000000" w:fill="008080"/>
            <w:vAlign w:val="center"/>
            <w:hideMark/>
          </w:tcPr>
          <w:p w14:paraId="1A56BA2F" w14:textId="77777777"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2</w:t>
            </w:r>
          </w:p>
        </w:tc>
        <w:tc>
          <w:tcPr>
            <w:tcW w:w="2551" w:type="dxa"/>
            <w:tcBorders>
              <w:top w:val="nil"/>
              <w:left w:val="nil"/>
              <w:bottom w:val="single" w:sz="8" w:space="0" w:color="auto"/>
              <w:right w:val="single" w:sz="8" w:space="0" w:color="auto"/>
            </w:tcBorders>
            <w:shd w:val="clear" w:color="000000" w:fill="008080"/>
            <w:vAlign w:val="center"/>
            <w:hideMark/>
          </w:tcPr>
          <w:p w14:paraId="0C316323" w14:textId="77777777"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3</w:t>
            </w:r>
          </w:p>
        </w:tc>
      </w:tr>
      <w:tr w:rsidR="00647C8A" w:rsidRPr="00647C8A" w14:paraId="3585F4E2" w14:textId="77777777" w:rsidTr="00647C8A">
        <w:trPr>
          <w:trHeight w:val="315"/>
        </w:trPr>
        <w:tc>
          <w:tcPr>
            <w:tcW w:w="3544" w:type="dxa"/>
            <w:tcBorders>
              <w:top w:val="nil"/>
              <w:left w:val="single" w:sz="8" w:space="0" w:color="auto"/>
              <w:bottom w:val="single" w:sz="8" w:space="0" w:color="auto"/>
              <w:right w:val="single" w:sz="8" w:space="0" w:color="auto"/>
            </w:tcBorders>
            <w:shd w:val="clear" w:color="000000" w:fill="008080"/>
            <w:vAlign w:val="center"/>
            <w:hideMark/>
          </w:tcPr>
          <w:p w14:paraId="02E0F1C4" w14:textId="77777777" w:rsidR="00647C8A" w:rsidRPr="00647C8A" w:rsidRDefault="00647C8A" w:rsidP="00647C8A">
            <w:pPr>
              <w:spacing w:after="0" w:line="240" w:lineRule="auto"/>
              <w:rPr>
                <w:rFonts w:asciiTheme="minorHAnsi" w:hAnsiTheme="minorHAnsi" w:cstheme="minorHAnsi"/>
                <w:color w:val="000000"/>
                <w:sz w:val="24"/>
                <w:szCs w:val="24"/>
                <w:lang w:val="en-GB"/>
              </w:rPr>
            </w:pPr>
            <w:r w:rsidRPr="00647C8A">
              <w:rPr>
                <w:rFonts w:asciiTheme="minorHAnsi" w:hAnsiTheme="minorHAnsi" w:cstheme="minorHAnsi"/>
                <w:color w:val="000000"/>
                <w:sz w:val="24"/>
                <w:szCs w:val="24"/>
                <w:lang w:val="en-US"/>
              </w:rPr>
              <w:t> </w:t>
            </w:r>
          </w:p>
        </w:tc>
        <w:tc>
          <w:tcPr>
            <w:tcW w:w="2126" w:type="dxa"/>
            <w:tcBorders>
              <w:top w:val="nil"/>
              <w:left w:val="nil"/>
              <w:bottom w:val="single" w:sz="8" w:space="0" w:color="auto"/>
              <w:right w:val="single" w:sz="8" w:space="0" w:color="auto"/>
            </w:tcBorders>
            <w:shd w:val="clear" w:color="000000" w:fill="008080"/>
            <w:vAlign w:val="center"/>
            <w:hideMark/>
          </w:tcPr>
          <w:p w14:paraId="0AA7A514" w14:textId="77777777"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Euro</w:t>
            </w:r>
          </w:p>
        </w:tc>
        <w:tc>
          <w:tcPr>
            <w:tcW w:w="2127" w:type="dxa"/>
            <w:tcBorders>
              <w:top w:val="nil"/>
              <w:left w:val="nil"/>
              <w:bottom w:val="single" w:sz="8" w:space="0" w:color="auto"/>
              <w:right w:val="single" w:sz="8" w:space="0" w:color="auto"/>
            </w:tcBorders>
            <w:shd w:val="clear" w:color="000000" w:fill="008080"/>
            <w:vAlign w:val="center"/>
            <w:hideMark/>
          </w:tcPr>
          <w:p w14:paraId="5C749E92" w14:textId="77777777"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Euro</w:t>
            </w:r>
          </w:p>
        </w:tc>
        <w:tc>
          <w:tcPr>
            <w:tcW w:w="2551" w:type="dxa"/>
            <w:tcBorders>
              <w:top w:val="nil"/>
              <w:left w:val="nil"/>
              <w:bottom w:val="single" w:sz="8" w:space="0" w:color="auto"/>
              <w:right w:val="single" w:sz="8" w:space="0" w:color="auto"/>
            </w:tcBorders>
            <w:shd w:val="clear" w:color="000000" w:fill="008080"/>
            <w:vAlign w:val="center"/>
            <w:hideMark/>
          </w:tcPr>
          <w:p w14:paraId="00F4419E" w14:textId="77777777" w:rsidR="00647C8A" w:rsidRPr="00647C8A" w:rsidRDefault="00647C8A" w:rsidP="00647C8A">
            <w:pPr>
              <w:spacing w:after="0" w:line="240" w:lineRule="auto"/>
              <w:jc w:val="center"/>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Euro</w:t>
            </w:r>
          </w:p>
        </w:tc>
      </w:tr>
      <w:tr w:rsidR="00647C8A" w:rsidRPr="00647C8A" w14:paraId="2451E36A" w14:textId="77777777" w:rsidTr="00647C8A">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6F105B91"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xml:space="preserve">1. </w:t>
            </w:r>
            <w:proofErr w:type="spellStart"/>
            <w:r w:rsidRPr="00647C8A">
              <w:rPr>
                <w:rFonts w:asciiTheme="minorHAnsi" w:hAnsiTheme="minorHAnsi" w:cstheme="minorHAnsi"/>
                <w:b/>
                <w:color w:val="000000"/>
                <w:sz w:val="24"/>
                <w:szCs w:val="24"/>
                <w:lang w:val="en-US"/>
              </w:rPr>
              <w:t>Ajutor</w:t>
            </w:r>
            <w:proofErr w:type="spellEnd"/>
            <w:r w:rsidRPr="00647C8A">
              <w:rPr>
                <w:rFonts w:asciiTheme="minorHAnsi" w:hAnsiTheme="minorHAnsi" w:cstheme="minorHAnsi"/>
                <w:b/>
                <w:color w:val="000000"/>
                <w:sz w:val="24"/>
                <w:szCs w:val="24"/>
                <w:lang w:val="en-US"/>
              </w:rPr>
              <w:t xml:space="preserve"> public </w:t>
            </w:r>
            <w:proofErr w:type="spellStart"/>
            <w:r w:rsidRPr="00647C8A">
              <w:rPr>
                <w:rFonts w:asciiTheme="minorHAnsi" w:hAnsiTheme="minorHAnsi" w:cstheme="minorHAnsi"/>
                <w:b/>
                <w:color w:val="000000"/>
                <w:sz w:val="24"/>
                <w:szCs w:val="24"/>
                <w:lang w:val="en-US"/>
              </w:rPr>
              <w:t>nerambursabil</w:t>
            </w:r>
            <w:proofErr w:type="spellEnd"/>
          </w:p>
        </w:tc>
        <w:tc>
          <w:tcPr>
            <w:tcW w:w="2126" w:type="dxa"/>
            <w:tcBorders>
              <w:top w:val="nil"/>
              <w:left w:val="nil"/>
              <w:bottom w:val="single" w:sz="8" w:space="0" w:color="auto"/>
              <w:right w:val="single" w:sz="8" w:space="0" w:color="auto"/>
            </w:tcBorders>
            <w:shd w:val="clear" w:color="000000" w:fill="C0C0C0"/>
            <w:vAlign w:val="center"/>
            <w:hideMark/>
          </w:tcPr>
          <w:p w14:paraId="6195AA55"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008080"/>
            <w:vAlign w:val="center"/>
            <w:hideMark/>
          </w:tcPr>
          <w:p w14:paraId="45B46502"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3493C74F"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r w:rsidR="00647C8A" w:rsidRPr="00647C8A" w14:paraId="116D6DC8" w14:textId="77777777" w:rsidTr="00647C8A">
        <w:trPr>
          <w:trHeight w:val="6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748E1872"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xml:space="preserve">2. </w:t>
            </w:r>
            <w:proofErr w:type="spellStart"/>
            <w:r w:rsidRPr="00647C8A">
              <w:rPr>
                <w:rFonts w:asciiTheme="minorHAnsi" w:hAnsiTheme="minorHAnsi" w:cstheme="minorHAnsi"/>
                <w:b/>
                <w:color w:val="000000"/>
                <w:sz w:val="24"/>
                <w:szCs w:val="24"/>
                <w:lang w:val="en-US"/>
              </w:rPr>
              <w:t>Cofinanţare</w:t>
            </w:r>
            <w:proofErr w:type="spellEnd"/>
            <w:r w:rsidRPr="00647C8A">
              <w:rPr>
                <w:rFonts w:asciiTheme="minorHAnsi" w:hAnsiTheme="minorHAnsi" w:cstheme="minorHAnsi"/>
                <w:b/>
                <w:color w:val="000000"/>
                <w:sz w:val="24"/>
                <w:szCs w:val="24"/>
                <w:lang w:val="en-US"/>
              </w:rPr>
              <w:t xml:space="preserve"> </w:t>
            </w:r>
            <w:proofErr w:type="spellStart"/>
            <w:r w:rsidRPr="00647C8A">
              <w:rPr>
                <w:rFonts w:asciiTheme="minorHAnsi" w:hAnsiTheme="minorHAnsi" w:cstheme="minorHAnsi"/>
                <w:b/>
                <w:color w:val="000000"/>
                <w:sz w:val="24"/>
                <w:szCs w:val="24"/>
                <w:lang w:val="en-US"/>
              </w:rPr>
              <w:t>privată</w:t>
            </w:r>
            <w:proofErr w:type="spellEnd"/>
            <w:r w:rsidRPr="00647C8A">
              <w:rPr>
                <w:rFonts w:asciiTheme="minorHAnsi" w:hAnsiTheme="minorHAnsi" w:cstheme="minorHAnsi"/>
                <w:b/>
                <w:color w:val="000000"/>
                <w:sz w:val="24"/>
                <w:szCs w:val="24"/>
                <w:lang w:val="en-US"/>
              </w:rPr>
              <w:t>, din care:</w:t>
            </w:r>
          </w:p>
        </w:tc>
        <w:tc>
          <w:tcPr>
            <w:tcW w:w="2126" w:type="dxa"/>
            <w:tcBorders>
              <w:top w:val="nil"/>
              <w:left w:val="nil"/>
              <w:bottom w:val="single" w:sz="8" w:space="0" w:color="auto"/>
              <w:right w:val="single" w:sz="8" w:space="0" w:color="auto"/>
            </w:tcBorders>
            <w:shd w:val="clear" w:color="000000" w:fill="C0C0C0"/>
            <w:vAlign w:val="center"/>
            <w:hideMark/>
          </w:tcPr>
          <w:p w14:paraId="0A4CBD6F"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3D0C1415"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136B2B6B"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r w:rsidR="00647C8A" w:rsidRPr="00647C8A" w14:paraId="10712D63" w14:textId="77777777" w:rsidTr="00647C8A">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2E195731" w14:textId="77777777" w:rsidR="00647C8A" w:rsidRPr="00647C8A" w:rsidRDefault="00647C8A" w:rsidP="00647C8A">
            <w:pPr>
              <w:spacing w:after="0" w:line="240" w:lineRule="auto"/>
              <w:rPr>
                <w:rFonts w:asciiTheme="minorHAnsi" w:hAnsiTheme="minorHAnsi" w:cstheme="minorHAnsi"/>
                <w:color w:val="000000"/>
                <w:sz w:val="24"/>
                <w:szCs w:val="24"/>
                <w:lang w:val="en-GB"/>
              </w:rPr>
            </w:pPr>
            <w:r w:rsidRPr="00647C8A">
              <w:rPr>
                <w:rFonts w:asciiTheme="minorHAnsi" w:hAnsiTheme="minorHAnsi" w:cstheme="minorHAnsi"/>
                <w:color w:val="000000"/>
                <w:sz w:val="24"/>
                <w:szCs w:val="24"/>
                <w:lang w:val="en-US"/>
              </w:rPr>
              <w:t xml:space="preserve">    </w:t>
            </w:r>
            <w:proofErr w:type="gramStart"/>
            <w:r w:rsidRPr="00647C8A">
              <w:rPr>
                <w:rFonts w:asciiTheme="minorHAnsi" w:hAnsiTheme="minorHAnsi" w:cstheme="minorHAnsi"/>
                <w:color w:val="000000"/>
                <w:sz w:val="24"/>
                <w:szCs w:val="24"/>
                <w:lang w:val="en-US"/>
              </w:rPr>
              <w:t>2.1  -</w:t>
            </w:r>
            <w:proofErr w:type="gram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autofinanţare</w:t>
            </w:r>
            <w:proofErr w:type="spellEnd"/>
          </w:p>
        </w:tc>
        <w:tc>
          <w:tcPr>
            <w:tcW w:w="2126" w:type="dxa"/>
            <w:tcBorders>
              <w:top w:val="nil"/>
              <w:left w:val="nil"/>
              <w:bottom w:val="single" w:sz="8" w:space="0" w:color="auto"/>
              <w:right w:val="single" w:sz="8" w:space="0" w:color="auto"/>
            </w:tcBorders>
            <w:shd w:val="clear" w:color="000000" w:fill="C0C0C0"/>
            <w:vAlign w:val="center"/>
            <w:hideMark/>
          </w:tcPr>
          <w:p w14:paraId="1D32BBDC"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3E5D9E38"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288BA622"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r w:rsidR="00647C8A" w:rsidRPr="00647C8A" w14:paraId="5762C4DA" w14:textId="77777777" w:rsidTr="00647C8A">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60E6E9EF" w14:textId="77777777" w:rsidR="00647C8A" w:rsidRPr="00647C8A" w:rsidRDefault="00647C8A" w:rsidP="00647C8A">
            <w:pPr>
              <w:spacing w:after="0" w:line="240" w:lineRule="auto"/>
              <w:rPr>
                <w:rFonts w:asciiTheme="minorHAnsi" w:hAnsiTheme="minorHAnsi" w:cstheme="minorHAnsi"/>
                <w:color w:val="000000"/>
                <w:sz w:val="24"/>
                <w:szCs w:val="24"/>
                <w:lang w:val="en-GB"/>
              </w:rPr>
            </w:pPr>
            <w:r w:rsidRPr="00647C8A">
              <w:rPr>
                <w:rFonts w:asciiTheme="minorHAnsi" w:hAnsiTheme="minorHAnsi" w:cstheme="minorHAnsi"/>
                <w:color w:val="000000"/>
                <w:sz w:val="24"/>
                <w:szCs w:val="24"/>
                <w:lang w:val="en-US"/>
              </w:rPr>
              <w:t xml:space="preserve">    </w:t>
            </w:r>
            <w:proofErr w:type="gramStart"/>
            <w:r w:rsidRPr="00647C8A">
              <w:rPr>
                <w:rFonts w:asciiTheme="minorHAnsi" w:hAnsiTheme="minorHAnsi" w:cstheme="minorHAnsi"/>
                <w:color w:val="000000"/>
                <w:sz w:val="24"/>
                <w:szCs w:val="24"/>
                <w:lang w:val="en-US"/>
              </w:rPr>
              <w:t>2.2  -</w:t>
            </w:r>
            <w:proofErr w:type="gram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împrumuturi</w:t>
            </w:r>
            <w:proofErr w:type="spellEnd"/>
          </w:p>
        </w:tc>
        <w:tc>
          <w:tcPr>
            <w:tcW w:w="2126" w:type="dxa"/>
            <w:tcBorders>
              <w:top w:val="nil"/>
              <w:left w:val="nil"/>
              <w:bottom w:val="single" w:sz="8" w:space="0" w:color="auto"/>
              <w:right w:val="single" w:sz="8" w:space="0" w:color="auto"/>
            </w:tcBorders>
            <w:shd w:val="clear" w:color="000000" w:fill="C0C0C0"/>
            <w:vAlign w:val="center"/>
            <w:hideMark/>
          </w:tcPr>
          <w:p w14:paraId="15A94DCB"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1B1A21AA"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548A4415"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r w:rsidR="00647C8A" w:rsidRPr="00647C8A" w14:paraId="533A358F" w14:textId="77777777" w:rsidTr="00647C8A">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0326B644"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3. TOTAL PROIECT</w:t>
            </w:r>
          </w:p>
        </w:tc>
        <w:tc>
          <w:tcPr>
            <w:tcW w:w="2126" w:type="dxa"/>
            <w:tcBorders>
              <w:top w:val="nil"/>
              <w:left w:val="nil"/>
              <w:bottom w:val="single" w:sz="8" w:space="0" w:color="auto"/>
              <w:right w:val="single" w:sz="8" w:space="0" w:color="auto"/>
            </w:tcBorders>
            <w:shd w:val="clear" w:color="000000" w:fill="C0C0C0"/>
            <w:vAlign w:val="center"/>
            <w:hideMark/>
          </w:tcPr>
          <w:p w14:paraId="7F2B04B9"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30612BFD"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1AE1605B"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r w:rsidR="00647C8A" w:rsidRPr="00647C8A" w14:paraId="573C87EC" w14:textId="77777777" w:rsidTr="00647C8A">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7B25991F" w14:textId="77777777" w:rsidR="00647C8A" w:rsidRPr="00647C8A" w:rsidRDefault="00647C8A" w:rsidP="00647C8A">
            <w:pPr>
              <w:spacing w:after="0" w:line="240" w:lineRule="auto"/>
              <w:rPr>
                <w:rFonts w:asciiTheme="minorHAnsi" w:hAnsiTheme="minorHAnsi" w:cstheme="minorHAnsi"/>
                <w:color w:val="000000"/>
                <w:sz w:val="24"/>
                <w:szCs w:val="24"/>
                <w:lang w:val="en-GB"/>
              </w:rPr>
            </w:pPr>
            <w:proofErr w:type="spellStart"/>
            <w:r w:rsidRPr="00647C8A">
              <w:rPr>
                <w:rFonts w:asciiTheme="minorHAnsi" w:hAnsiTheme="minorHAnsi" w:cstheme="minorHAnsi"/>
                <w:color w:val="000000"/>
                <w:sz w:val="24"/>
                <w:szCs w:val="24"/>
                <w:lang w:val="en-US"/>
              </w:rPr>
              <w:t>Procent</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contribuţie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publică</w:t>
            </w:r>
            <w:proofErr w:type="spellEnd"/>
          </w:p>
        </w:tc>
        <w:tc>
          <w:tcPr>
            <w:tcW w:w="2126" w:type="dxa"/>
            <w:tcBorders>
              <w:top w:val="nil"/>
              <w:left w:val="nil"/>
              <w:bottom w:val="single" w:sz="8" w:space="0" w:color="auto"/>
              <w:right w:val="single" w:sz="8" w:space="0" w:color="auto"/>
            </w:tcBorders>
            <w:shd w:val="clear" w:color="000000" w:fill="C0C0C0"/>
            <w:vAlign w:val="center"/>
            <w:hideMark/>
          </w:tcPr>
          <w:p w14:paraId="6C7022DC"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24F641A4"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164103D4"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r w:rsidR="00647C8A" w:rsidRPr="00647C8A" w14:paraId="0F18EF1B" w14:textId="77777777" w:rsidTr="00647C8A">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48375382" w14:textId="77777777" w:rsidR="00647C8A" w:rsidRPr="00647C8A" w:rsidRDefault="00647C8A" w:rsidP="00647C8A">
            <w:pPr>
              <w:spacing w:after="0" w:line="240" w:lineRule="auto"/>
              <w:rPr>
                <w:rFonts w:asciiTheme="minorHAnsi" w:hAnsiTheme="minorHAnsi" w:cstheme="minorHAnsi"/>
                <w:color w:val="000000"/>
                <w:sz w:val="24"/>
                <w:szCs w:val="24"/>
                <w:lang w:val="en-GB"/>
              </w:rPr>
            </w:pPr>
            <w:r w:rsidRPr="00647C8A">
              <w:rPr>
                <w:rFonts w:asciiTheme="minorHAnsi" w:hAnsiTheme="minorHAnsi" w:cstheme="minorHAnsi"/>
                <w:color w:val="000000"/>
                <w:sz w:val="24"/>
                <w:szCs w:val="24"/>
                <w:lang w:val="en-US"/>
              </w:rPr>
              <w:t xml:space="preserve">Avans </w:t>
            </w:r>
            <w:proofErr w:type="spellStart"/>
            <w:r w:rsidRPr="00647C8A">
              <w:rPr>
                <w:rFonts w:asciiTheme="minorHAnsi" w:hAnsiTheme="minorHAnsi" w:cstheme="minorHAnsi"/>
                <w:color w:val="000000"/>
                <w:sz w:val="24"/>
                <w:szCs w:val="24"/>
                <w:lang w:val="en-US"/>
              </w:rPr>
              <w:t>solicitat</w:t>
            </w:r>
            <w:proofErr w:type="spellEnd"/>
          </w:p>
        </w:tc>
        <w:tc>
          <w:tcPr>
            <w:tcW w:w="2126" w:type="dxa"/>
            <w:tcBorders>
              <w:top w:val="nil"/>
              <w:left w:val="nil"/>
              <w:bottom w:val="single" w:sz="8" w:space="0" w:color="auto"/>
              <w:right w:val="single" w:sz="8" w:space="0" w:color="auto"/>
            </w:tcBorders>
            <w:shd w:val="clear" w:color="000000" w:fill="C0C0C0"/>
            <w:vAlign w:val="center"/>
            <w:hideMark/>
          </w:tcPr>
          <w:p w14:paraId="0D8B75DA"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3A34D495"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17CC2E4D"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r w:rsidR="00647C8A" w:rsidRPr="00647C8A" w14:paraId="6E3CB8E5" w14:textId="77777777" w:rsidTr="00647C8A">
        <w:trPr>
          <w:trHeight w:val="315"/>
        </w:trPr>
        <w:tc>
          <w:tcPr>
            <w:tcW w:w="3544" w:type="dxa"/>
            <w:tcBorders>
              <w:top w:val="nil"/>
              <w:left w:val="single" w:sz="8" w:space="0" w:color="auto"/>
              <w:bottom w:val="single" w:sz="8" w:space="0" w:color="auto"/>
              <w:right w:val="single" w:sz="8" w:space="0" w:color="auto"/>
            </w:tcBorders>
            <w:shd w:val="clear" w:color="000000" w:fill="FFFFFF"/>
            <w:vAlign w:val="center"/>
            <w:hideMark/>
          </w:tcPr>
          <w:p w14:paraId="4A999BF3" w14:textId="77777777" w:rsidR="00647C8A" w:rsidRPr="00647C8A" w:rsidRDefault="00647C8A" w:rsidP="00647C8A">
            <w:pPr>
              <w:spacing w:after="0" w:line="240" w:lineRule="auto"/>
              <w:rPr>
                <w:rFonts w:asciiTheme="minorHAnsi" w:hAnsiTheme="minorHAnsi" w:cstheme="minorHAnsi"/>
                <w:color w:val="000000"/>
                <w:sz w:val="24"/>
                <w:szCs w:val="24"/>
                <w:lang w:val="en-GB"/>
              </w:rPr>
            </w:pPr>
            <w:proofErr w:type="spellStart"/>
            <w:r w:rsidRPr="00647C8A">
              <w:rPr>
                <w:rFonts w:asciiTheme="minorHAnsi" w:hAnsiTheme="minorHAnsi" w:cstheme="minorHAnsi"/>
                <w:color w:val="000000"/>
                <w:sz w:val="24"/>
                <w:szCs w:val="24"/>
                <w:lang w:val="en-US"/>
              </w:rPr>
              <w:t>Procent</w:t>
            </w:r>
            <w:proofErr w:type="spellEnd"/>
            <w:r w:rsidRPr="00647C8A">
              <w:rPr>
                <w:rFonts w:asciiTheme="minorHAnsi" w:hAnsiTheme="minorHAnsi" w:cstheme="minorHAnsi"/>
                <w:color w:val="000000"/>
                <w:sz w:val="24"/>
                <w:szCs w:val="24"/>
                <w:lang w:val="en-US"/>
              </w:rPr>
              <w:t xml:space="preserve"> </w:t>
            </w:r>
            <w:proofErr w:type="spellStart"/>
            <w:proofErr w:type="gramStart"/>
            <w:r w:rsidRPr="00647C8A">
              <w:rPr>
                <w:rFonts w:asciiTheme="minorHAnsi" w:hAnsiTheme="minorHAnsi" w:cstheme="minorHAnsi"/>
                <w:color w:val="000000"/>
                <w:sz w:val="24"/>
                <w:szCs w:val="24"/>
                <w:lang w:val="en-US"/>
              </w:rPr>
              <w:t>avans</w:t>
            </w:r>
            <w:proofErr w:type="spellEnd"/>
            <w:r w:rsidRPr="00647C8A">
              <w:rPr>
                <w:rFonts w:asciiTheme="minorHAnsi" w:hAnsiTheme="minorHAnsi" w:cstheme="minorHAnsi"/>
                <w:color w:val="000000"/>
                <w:sz w:val="24"/>
                <w:szCs w:val="24"/>
                <w:lang w:val="en-US"/>
              </w:rPr>
              <w:t xml:space="preserve">  (</w:t>
            </w:r>
            <w:proofErr w:type="gramEnd"/>
            <w:r w:rsidRPr="00647C8A">
              <w:rPr>
                <w:rFonts w:asciiTheme="minorHAnsi" w:hAnsiTheme="minorHAnsi" w:cstheme="minorHAnsi"/>
                <w:color w:val="000000"/>
                <w:sz w:val="24"/>
                <w:szCs w:val="24"/>
                <w:lang w:val="en-US"/>
              </w:rPr>
              <w:t>max. 50%)</w:t>
            </w:r>
          </w:p>
        </w:tc>
        <w:tc>
          <w:tcPr>
            <w:tcW w:w="2126" w:type="dxa"/>
            <w:tcBorders>
              <w:top w:val="nil"/>
              <w:left w:val="nil"/>
              <w:bottom w:val="single" w:sz="8" w:space="0" w:color="auto"/>
              <w:right w:val="single" w:sz="8" w:space="0" w:color="auto"/>
            </w:tcBorders>
            <w:shd w:val="clear" w:color="000000" w:fill="C0C0C0"/>
            <w:vAlign w:val="center"/>
            <w:hideMark/>
          </w:tcPr>
          <w:p w14:paraId="02009B83"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127" w:type="dxa"/>
            <w:tcBorders>
              <w:top w:val="nil"/>
              <w:left w:val="nil"/>
              <w:bottom w:val="single" w:sz="8" w:space="0" w:color="auto"/>
              <w:right w:val="single" w:sz="8" w:space="0" w:color="auto"/>
            </w:tcBorders>
            <w:shd w:val="clear" w:color="000000" w:fill="C0C0C0"/>
            <w:vAlign w:val="center"/>
            <w:hideMark/>
          </w:tcPr>
          <w:p w14:paraId="6C5AA915"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c>
          <w:tcPr>
            <w:tcW w:w="2551" w:type="dxa"/>
            <w:tcBorders>
              <w:top w:val="nil"/>
              <w:left w:val="nil"/>
              <w:bottom w:val="single" w:sz="8" w:space="0" w:color="auto"/>
              <w:right w:val="single" w:sz="8" w:space="0" w:color="auto"/>
            </w:tcBorders>
            <w:shd w:val="clear" w:color="000000" w:fill="C0C0C0"/>
            <w:vAlign w:val="center"/>
            <w:hideMark/>
          </w:tcPr>
          <w:p w14:paraId="6D15892F" w14:textId="77777777" w:rsidR="00647C8A" w:rsidRPr="00647C8A" w:rsidRDefault="00647C8A" w:rsidP="00647C8A">
            <w:pPr>
              <w:spacing w:after="0" w:line="240" w:lineRule="auto"/>
              <w:rPr>
                <w:rFonts w:asciiTheme="minorHAnsi" w:hAnsiTheme="minorHAnsi" w:cstheme="minorHAnsi"/>
                <w:b/>
                <w:color w:val="000000"/>
                <w:sz w:val="24"/>
                <w:szCs w:val="24"/>
                <w:lang w:val="en-GB"/>
              </w:rPr>
            </w:pPr>
            <w:r w:rsidRPr="00647C8A">
              <w:rPr>
                <w:rFonts w:asciiTheme="minorHAnsi" w:hAnsiTheme="minorHAnsi" w:cstheme="minorHAnsi"/>
                <w:b/>
                <w:color w:val="000000"/>
                <w:sz w:val="24"/>
                <w:szCs w:val="24"/>
                <w:lang w:val="en-US"/>
              </w:rPr>
              <w:t> </w:t>
            </w:r>
          </w:p>
        </w:tc>
      </w:tr>
    </w:tbl>
    <w:p w14:paraId="2A8E2DE4" w14:textId="77777777" w:rsidR="00647C8A" w:rsidRPr="00647C8A" w:rsidRDefault="00647C8A" w:rsidP="00647C8A">
      <w:pPr>
        <w:rPr>
          <w:rFonts w:asciiTheme="minorHAnsi" w:hAnsiTheme="minorHAnsi" w:cstheme="minorHAnsi"/>
          <w:sz w:val="24"/>
          <w:szCs w:val="24"/>
        </w:rPr>
      </w:pPr>
    </w:p>
    <w:p w14:paraId="2B8351AE" w14:textId="77777777" w:rsidR="00647C8A" w:rsidRPr="00647C8A" w:rsidRDefault="00647C8A" w:rsidP="00647C8A">
      <w:pPr>
        <w:numPr>
          <w:ilvl w:val="12"/>
          <w:numId w:val="0"/>
        </w:numPr>
        <w:tabs>
          <w:tab w:val="right" w:pos="10207"/>
        </w:tabs>
        <w:spacing w:after="0" w:line="240" w:lineRule="auto"/>
        <w:ind w:right="-2"/>
        <w:rPr>
          <w:rFonts w:asciiTheme="minorHAnsi" w:hAnsiTheme="minorHAnsi" w:cstheme="minorHAnsi"/>
          <w:b/>
          <w:sz w:val="24"/>
          <w:szCs w:val="24"/>
        </w:rPr>
      </w:pPr>
      <w:r w:rsidRPr="00647C8A">
        <w:rPr>
          <w:rFonts w:asciiTheme="minorHAnsi" w:hAnsiTheme="minorHAnsi" w:cstheme="minorHAnsi"/>
          <w:b/>
          <w:sz w:val="24"/>
          <w:szCs w:val="24"/>
        </w:rPr>
        <w:t>Formule de calcul:                                               Restricţii</w:t>
      </w:r>
    </w:p>
    <w:p w14:paraId="67E14F7C" w14:textId="77777777" w:rsidR="00647C8A" w:rsidRPr="00647C8A" w:rsidRDefault="00647C8A" w:rsidP="00647C8A">
      <w:pPr>
        <w:numPr>
          <w:ilvl w:val="12"/>
          <w:numId w:val="0"/>
        </w:numPr>
        <w:tabs>
          <w:tab w:val="right" w:pos="10207"/>
        </w:tabs>
        <w:spacing w:after="0" w:line="240" w:lineRule="auto"/>
        <w:ind w:right="-2"/>
        <w:rPr>
          <w:rFonts w:asciiTheme="minorHAnsi" w:hAnsiTheme="minorHAnsi" w:cstheme="minorHAnsi"/>
          <w:sz w:val="24"/>
          <w:szCs w:val="24"/>
        </w:rPr>
      </w:pPr>
      <w:r w:rsidRPr="00647C8A">
        <w:rPr>
          <w:rFonts w:asciiTheme="minorHAnsi" w:hAnsiTheme="minorHAnsi" w:cstheme="minorHAnsi"/>
          <w:sz w:val="24"/>
          <w:szCs w:val="24"/>
        </w:rPr>
        <w:t xml:space="preserve">    Col.3 = col.1 + col.2                                R.1, col.1= X % x R. 3, col.1</w:t>
      </w:r>
    </w:p>
    <w:p w14:paraId="49B328A1" w14:textId="77777777" w:rsidR="00647C8A" w:rsidRPr="00647C8A" w:rsidRDefault="00647C8A" w:rsidP="00647C8A">
      <w:pPr>
        <w:numPr>
          <w:ilvl w:val="12"/>
          <w:numId w:val="0"/>
        </w:numPr>
        <w:tabs>
          <w:tab w:val="right" w:pos="10207"/>
        </w:tabs>
        <w:spacing w:after="0" w:line="240" w:lineRule="auto"/>
        <w:ind w:right="-2"/>
        <w:rPr>
          <w:rFonts w:asciiTheme="minorHAnsi" w:hAnsiTheme="minorHAnsi" w:cstheme="minorHAnsi"/>
          <w:sz w:val="24"/>
          <w:szCs w:val="24"/>
        </w:rPr>
      </w:pPr>
      <w:r w:rsidRPr="00647C8A">
        <w:rPr>
          <w:rFonts w:asciiTheme="minorHAnsi" w:hAnsiTheme="minorHAnsi" w:cstheme="minorHAnsi"/>
          <w:sz w:val="24"/>
          <w:szCs w:val="24"/>
        </w:rPr>
        <w:t xml:space="preserve">    R.3  = R.1 + R.2                      </w:t>
      </w:r>
    </w:p>
    <w:p w14:paraId="792A877F" w14:textId="77777777" w:rsidR="00647C8A" w:rsidRPr="00647C8A" w:rsidRDefault="00647C8A" w:rsidP="00647C8A">
      <w:pPr>
        <w:tabs>
          <w:tab w:val="left" w:pos="8965"/>
        </w:tabs>
        <w:spacing w:after="0" w:line="240" w:lineRule="auto"/>
        <w:ind w:left="-360"/>
        <w:outlineLvl w:val="8"/>
        <w:rPr>
          <w:rFonts w:asciiTheme="minorHAnsi" w:hAnsiTheme="minorHAnsi" w:cstheme="minorHAnsi"/>
          <w:sz w:val="24"/>
          <w:szCs w:val="24"/>
        </w:rPr>
      </w:pPr>
      <w:r w:rsidRPr="00647C8A">
        <w:rPr>
          <w:rFonts w:asciiTheme="minorHAnsi" w:hAnsiTheme="minorHAnsi" w:cstheme="minorHAnsi"/>
          <w:sz w:val="24"/>
          <w:szCs w:val="24"/>
        </w:rPr>
        <w:t xml:space="preserve">           R.2 = R.2.1 + R.2.2         </w:t>
      </w:r>
      <w:r w:rsidRPr="00647C8A">
        <w:rPr>
          <w:rFonts w:asciiTheme="minorHAnsi" w:hAnsiTheme="minorHAnsi" w:cstheme="minorHAnsi"/>
          <w:i/>
          <w:sz w:val="24"/>
          <w:szCs w:val="24"/>
        </w:rPr>
        <w:t>Procent avans = Avans solicitat / Ajutor public nerambursabil *100</w:t>
      </w:r>
    </w:p>
    <w:p w14:paraId="6F9CF943" w14:textId="77777777" w:rsidR="00647C8A" w:rsidRPr="00647C8A" w:rsidRDefault="00647C8A" w:rsidP="00647C8A">
      <w:pPr>
        <w:spacing w:after="0" w:line="240" w:lineRule="auto"/>
        <w:ind w:firstLine="706"/>
        <w:jc w:val="both"/>
        <w:rPr>
          <w:rFonts w:asciiTheme="minorHAnsi" w:hAnsiTheme="minorHAnsi" w:cstheme="minorHAnsi"/>
          <w:sz w:val="24"/>
          <w:szCs w:val="24"/>
        </w:rPr>
      </w:pPr>
      <w:r w:rsidRPr="00647C8A">
        <w:rPr>
          <w:rFonts w:asciiTheme="minorHAnsi" w:hAnsiTheme="minorHAnsi" w:cstheme="minorHAnsi"/>
          <w:sz w:val="24"/>
          <w:szCs w:val="24"/>
        </w:rPr>
        <w:t xml:space="preserve">                                                   X% = procent contribuţie publică</w:t>
      </w:r>
    </w:p>
    <w:p w14:paraId="74136F5B" w14:textId="77777777" w:rsidR="00647C8A" w:rsidRPr="00647C8A" w:rsidRDefault="00647C8A" w:rsidP="00647C8A">
      <w:pPr>
        <w:rPr>
          <w:rFonts w:asciiTheme="minorHAnsi" w:hAnsiTheme="minorHAnsi" w:cstheme="minorHAns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57"/>
        <w:gridCol w:w="1132"/>
        <w:gridCol w:w="1582"/>
        <w:gridCol w:w="2018"/>
      </w:tblGrid>
      <w:tr w:rsidR="00647C8A" w:rsidRPr="00647C8A" w14:paraId="1FA9EF48" w14:textId="77777777" w:rsidTr="00647C8A">
        <w:trPr>
          <w:trHeight w:val="564"/>
        </w:trPr>
        <w:tc>
          <w:tcPr>
            <w:tcW w:w="2583" w:type="pct"/>
            <w:vMerge w:val="restart"/>
            <w:tcBorders>
              <w:top w:val="single" w:sz="4" w:space="0" w:color="auto"/>
              <w:left w:val="single" w:sz="4" w:space="0" w:color="auto"/>
              <w:bottom w:val="single" w:sz="4" w:space="0" w:color="auto"/>
              <w:right w:val="single" w:sz="4" w:space="0" w:color="auto"/>
            </w:tcBorders>
            <w:hideMark/>
          </w:tcPr>
          <w:p w14:paraId="28A3E52E"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Verificarea Planului Financiar</w:t>
            </w:r>
          </w:p>
        </w:tc>
        <w:tc>
          <w:tcPr>
            <w:tcW w:w="2417" w:type="pct"/>
            <w:gridSpan w:val="3"/>
            <w:tcBorders>
              <w:top w:val="single" w:sz="4" w:space="0" w:color="auto"/>
              <w:left w:val="single" w:sz="4" w:space="0" w:color="auto"/>
              <w:bottom w:val="single" w:sz="4" w:space="0" w:color="auto"/>
              <w:right w:val="single" w:sz="4" w:space="0" w:color="auto"/>
            </w:tcBorders>
            <w:hideMark/>
          </w:tcPr>
          <w:p w14:paraId="329BD793"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b/>
                <w:sz w:val="24"/>
                <w:szCs w:val="24"/>
              </w:rPr>
              <w:t>Verificare efectuată</w:t>
            </w:r>
          </w:p>
        </w:tc>
      </w:tr>
      <w:tr w:rsidR="00647C8A" w:rsidRPr="00647C8A" w14:paraId="4600CB97" w14:textId="77777777" w:rsidTr="00647C8A">
        <w:trPr>
          <w:trHeight w:val="564"/>
        </w:trPr>
        <w:tc>
          <w:tcPr>
            <w:tcW w:w="2583" w:type="pct"/>
            <w:vMerge/>
            <w:tcBorders>
              <w:top w:val="single" w:sz="4" w:space="0" w:color="auto"/>
              <w:left w:val="single" w:sz="4" w:space="0" w:color="auto"/>
              <w:bottom w:val="single" w:sz="4" w:space="0" w:color="auto"/>
              <w:right w:val="single" w:sz="4" w:space="0" w:color="auto"/>
            </w:tcBorders>
            <w:vAlign w:val="center"/>
            <w:hideMark/>
          </w:tcPr>
          <w:p w14:paraId="554D5E91" w14:textId="77777777" w:rsidR="00647C8A" w:rsidRPr="00647C8A" w:rsidRDefault="00647C8A" w:rsidP="00647C8A">
            <w:pPr>
              <w:spacing w:before="120" w:after="120" w:line="240" w:lineRule="auto"/>
              <w:rPr>
                <w:rFonts w:asciiTheme="minorHAnsi" w:hAnsiTheme="minorHAnsi" w:cstheme="minorHAnsi"/>
                <w:b/>
                <w:sz w:val="24"/>
                <w:szCs w:val="24"/>
              </w:rPr>
            </w:pPr>
          </w:p>
        </w:tc>
        <w:tc>
          <w:tcPr>
            <w:tcW w:w="578" w:type="pct"/>
            <w:tcBorders>
              <w:top w:val="single" w:sz="4" w:space="0" w:color="auto"/>
              <w:left w:val="single" w:sz="4" w:space="0" w:color="auto"/>
              <w:bottom w:val="single" w:sz="4" w:space="0" w:color="auto"/>
              <w:right w:val="single" w:sz="4" w:space="0" w:color="auto"/>
            </w:tcBorders>
            <w:hideMark/>
          </w:tcPr>
          <w:p w14:paraId="1431D079"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b/>
                <w:sz w:val="24"/>
                <w:szCs w:val="24"/>
              </w:rPr>
              <w:t>DA</w:t>
            </w:r>
          </w:p>
        </w:tc>
        <w:tc>
          <w:tcPr>
            <w:tcW w:w="808" w:type="pct"/>
            <w:tcBorders>
              <w:top w:val="single" w:sz="4" w:space="0" w:color="auto"/>
              <w:left w:val="single" w:sz="4" w:space="0" w:color="auto"/>
              <w:bottom w:val="single" w:sz="4" w:space="0" w:color="auto"/>
              <w:right w:val="single" w:sz="4" w:space="0" w:color="auto"/>
            </w:tcBorders>
            <w:hideMark/>
          </w:tcPr>
          <w:p w14:paraId="561765BB"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b/>
                <w:sz w:val="24"/>
                <w:szCs w:val="24"/>
              </w:rPr>
              <w:t>NU</w:t>
            </w:r>
          </w:p>
        </w:tc>
        <w:tc>
          <w:tcPr>
            <w:tcW w:w="1031" w:type="pct"/>
            <w:tcBorders>
              <w:top w:val="single" w:sz="4" w:space="0" w:color="auto"/>
              <w:left w:val="single" w:sz="4" w:space="0" w:color="auto"/>
              <w:bottom w:val="single" w:sz="4" w:space="0" w:color="auto"/>
              <w:right w:val="single" w:sz="4" w:space="0" w:color="auto"/>
            </w:tcBorders>
            <w:hideMark/>
          </w:tcPr>
          <w:p w14:paraId="5AA6A47A"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b/>
                <w:sz w:val="24"/>
                <w:szCs w:val="24"/>
              </w:rPr>
              <w:t>NU ESTE CAZUL</w:t>
            </w:r>
          </w:p>
        </w:tc>
      </w:tr>
      <w:tr w:rsidR="00647C8A" w:rsidRPr="00647C8A" w14:paraId="4CE77434" w14:textId="77777777" w:rsidTr="00647C8A">
        <w:trPr>
          <w:trHeight w:val="564"/>
        </w:trPr>
        <w:tc>
          <w:tcPr>
            <w:tcW w:w="2583" w:type="pct"/>
            <w:tcBorders>
              <w:top w:val="single" w:sz="4" w:space="0" w:color="auto"/>
              <w:left w:val="single" w:sz="4" w:space="0" w:color="auto"/>
              <w:bottom w:val="single" w:sz="4" w:space="0" w:color="auto"/>
              <w:right w:val="single" w:sz="4" w:space="0" w:color="auto"/>
            </w:tcBorders>
            <w:hideMark/>
          </w:tcPr>
          <w:p w14:paraId="278F2F9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b/>
                <w:sz w:val="24"/>
                <w:szCs w:val="24"/>
              </w:rPr>
              <w:t>1</w:t>
            </w:r>
            <w:r w:rsidRPr="00647C8A">
              <w:rPr>
                <w:rFonts w:asciiTheme="minorHAnsi" w:hAnsiTheme="minorHAnsi" w:cstheme="minorHAnsi"/>
                <w:sz w:val="24"/>
                <w:szCs w:val="24"/>
              </w:rPr>
              <w:t xml:space="preserve"> Planul financiar este corect completat şi respectă gradul de intervenţie publică?</w:t>
            </w:r>
          </w:p>
        </w:tc>
        <w:tc>
          <w:tcPr>
            <w:tcW w:w="578" w:type="pct"/>
            <w:tcBorders>
              <w:top w:val="single" w:sz="4" w:space="0" w:color="auto"/>
              <w:left w:val="single" w:sz="4" w:space="0" w:color="auto"/>
              <w:bottom w:val="single" w:sz="4" w:space="0" w:color="auto"/>
              <w:right w:val="single" w:sz="4" w:space="0" w:color="auto"/>
            </w:tcBorders>
            <w:vAlign w:val="center"/>
            <w:hideMark/>
          </w:tcPr>
          <w:p w14:paraId="3B2124CC"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018D6C65"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1031" w:type="pct"/>
            <w:tcBorders>
              <w:top w:val="single" w:sz="4" w:space="0" w:color="auto"/>
              <w:left w:val="single" w:sz="4" w:space="0" w:color="auto"/>
              <w:bottom w:val="single" w:sz="4" w:space="0" w:color="auto"/>
              <w:right w:val="single" w:sz="4" w:space="0" w:color="auto"/>
            </w:tcBorders>
            <w:vAlign w:val="center"/>
          </w:tcPr>
          <w:p w14:paraId="298420B4"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3DA3A7A7" w14:textId="77777777" w:rsidTr="00647C8A">
        <w:trPr>
          <w:trHeight w:val="349"/>
        </w:trPr>
        <w:tc>
          <w:tcPr>
            <w:tcW w:w="2583" w:type="pct"/>
            <w:tcBorders>
              <w:top w:val="single" w:sz="4" w:space="0" w:color="auto"/>
              <w:left w:val="single" w:sz="4" w:space="0" w:color="auto"/>
              <w:bottom w:val="single" w:sz="4" w:space="0" w:color="auto"/>
              <w:right w:val="single" w:sz="4" w:space="0" w:color="auto"/>
            </w:tcBorders>
            <w:hideMark/>
          </w:tcPr>
          <w:p w14:paraId="6661D9EC"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2</w:t>
            </w:r>
            <w:r w:rsidRPr="00647C8A">
              <w:rPr>
                <w:rFonts w:asciiTheme="minorHAnsi" w:hAnsiTheme="minorHAnsi" w:cstheme="minorHAnsi"/>
                <w:sz w:val="24"/>
                <w:szCs w:val="24"/>
              </w:rPr>
              <w:t xml:space="preserve"> Proiectul se încadrează în plafonul maxim al sprijinului public nerambursabil?</w:t>
            </w:r>
          </w:p>
        </w:tc>
        <w:tc>
          <w:tcPr>
            <w:tcW w:w="578" w:type="pct"/>
            <w:tcBorders>
              <w:top w:val="single" w:sz="4" w:space="0" w:color="auto"/>
              <w:left w:val="single" w:sz="4" w:space="0" w:color="auto"/>
              <w:bottom w:val="single" w:sz="4" w:space="0" w:color="auto"/>
              <w:right w:val="single" w:sz="4" w:space="0" w:color="auto"/>
            </w:tcBorders>
            <w:vAlign w:val="center"/>
            <w:hideMark/>
          </w:tcPr>
          <w:p w14:paraId="52F231F6"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3073948B"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lang w:val="en-US"/>
              </w:rPr>
              <w:sym w:font="Wingdings" w:char="F06F"/>
            </w:r>
          </w:p>
        </w:tc>
        <w:tc>
          <w:tcPr>
            <w:tcW w:w="1031" w:type="pct"/>
            <w:tcBorders>
              <w:top w:val="single" w:sz="4" w:space="0" w:color="auto"/>
              <w:left w:val="single" w:sz="4" w:space="0" w:color="auto"/>
              <w:bottom w:val="single" w:sz="4" w:space="0" w:color="auto"/>
              <w:right w:val="single" w:sz="4" w:space="0" w:color="auto"/>
            </w:tcBorders>
            <w:vAlign w:val="center"/>
          </w:tcPr>
          <w:p w14:paraId="5D165ABB" w14:textId="77777777" w:rsidR="00647C8A" w:rsidRPr="00647C8A" w:rsidRDefault="00647C8A" w:rsidP="00647C8A">
            <w:pPr>
              <w:spacing w:before="120" w:after="120" w:line="240" w:lineRule="auto"/>
              <w:rPr>
                <w:rFonts w:asciiTheme="minorHAnsi" w:hAnsiTheme="minorHAnsi" w:cstheme="minorHAnsi"/>
                <w:sz w:val="24"/>
                <w:szCs w:val="24"/>
              </w:rPr>
            </w:pPr>
          </w:p>
        </w:tc>
      </w:tr>
      <w:tr w:rsidR="00647C8A" w:rsidRPr="00647C8A" w14:paraId="7C0FA1FD" w14:textId="77777777" w:rsidTr="00647C8A">
        <w:trPr>
          <w:trHeight w:val="564"/>
        </w:trPr>
        <w:tc>
          <w:tcPr>
            <w:tcW w:w="2583" w:type="pct"/>
            <w:tcBorders>
              <w:top w:val="single" w:sz="4" w:space="0" w:color="auto"/>
              <w:left w:val="single" w:sz="4" w:space="0" w:color="auto"/>
              <w:bottom w:val="single" w:sz="4" w:space="0" w:color="auto"/>
              <w:right w:val="single" w:sz="4" w:space="0" w:color="auto"/>
            </w:tcBorders>
            <w:hideMark/>
          </w:tcPr>
          <w:p w14:paraId="4A6384D7"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3</w:t>
            </w:r>
            <w:r w:rsidRPr="00647C8A">
              <w:rPr>
                <w:rFonts w:asciiTheme="minorHAnsi" w:hAnsiTheme="minorHAnsi" w:cstheme="minorHAnsi"/>
                <w:sz w:val="24"/>
                <w:szCs w:val="24"/>
              </w:rPr>
              <w:t xml:space="preserve"> Avansul solicitat se încadrează într-un cuantum de până la 50% din ajutorul public nerambursabil?</w:t>
            </w:r>
          </w:p>
        </w:tc>
        <w:tc>
          <w:tcPr>
            <w:tcW w:w="578" w:type="pct"/>
            <w:tcBorders>
              <w:top w:val="single" w:sz="4" w:space="0" w:color="auto"/>
              <w:left w:val="single" w:sz="4" w:space="0" w:color="auto"/>
              <w:bottom w:val="single" w:sz="4" w:space="0" w:color="auto"/>
              <w:right w:val="single" w:sz="4" w:space="0" w:color="auto"/>
            </w:tcBorders>
            <w:vAlign w:val="center"/>
            <w:hideMark/>
          </w:tcPr>
          <w:p w14:paraId="66EBF768"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14:paraId="057F3FAE"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1031" w:type="pct"/>
            <w:tcBorders>
              <w:top w:val="single" w:sz="4" w:space="0" w:color="auto"/>
              <w:left w:val="single" w:sz="4" w:space="0" w:color="auto"/>
              <w:bottom w:val="single" w:sz="4" w:space="0" w:color="auto"/>
              <w:right w:val="single" w:sz="4" w:space="0" w:color="auto"/>
            </w:tcBorders>
            <w:vAlign w:val="center"/>
          </w:tcPr>
          <w:p w14:paraId="7DBAA317" w14:textId="77777777" w:rsidR="00647C8A" w:rsidRPr="00647C8A" w:rsidRDefault="00647C8A" w:rsidP="00647C8A">
            <w:pPr>
              <w:spacing w:before="120" w:after="120" w:line="240" w:lineRule="auto"/>
              <w:jc w:val="cente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bl>
    <w:p w14:paraId="7EC651D4" w14:textId="77777777" w:rsidR="00647C8A" w:rsidRPr="00647C8A" w:rsidRDefault="00647C8A" w:rsidP="00647C8A">
      <w:pPr>
        <w:rPr>
          <w:rFonts w:asciiTheme="minorHAnsi" w:hAnsiTheme="minorHAnsi" w:cstheme="minorHAnsi"/>
          <w:sz w:val="24"/>
          <w:szCs w:val="24"/>
        </w:rPr>
      </w:pPr>
    </w:p>
    <w:p w14:paraId="193E3A03" w14:textId="77777777" w:rsidR="00647C8A" w:rsidRPr="00647C8A" w:rsidRDefault="00647C8A" w:rsidP="00647C8A">
      <w:pPr>
        <w:spacing w:after="0" w:line="240" w:lineRule="auto"/>
        <w:rPr>
          <w:rFonts w:asciiTheme="minorHAnsi" w:hAnsiTheme="minorHAnsi" w:cstheme="minorHAnsi"/>
          <w:b/>
          <w:sz w:val="24"/>
          <w:szCs w:val="24"/>
        </w:rPr>
      </w:pPr>
      <w:r w:rsidRPr="00647C8A">
        <w:rPr>
          <w:rFonts w:asciiTheme="minorHAnsi" w:hAnsiTheme="minorHAnsi" w:cstheme="minorHAnsi"/>
          <w:b/>
          <w:sz w:val="24"/>
          <w:szCs w:val="24"/>
        </w:rPr>
        <w:t>G. VIZITA PE TEREN – daca este aplicabil</w:t>
      </w:r>
    </w:p>
    <w:p w14:paraId="034452A5" w14:textId="77777777" w:rsidR="00647C8A" w:rsidRPr="00647C8A" w:rsidRDefault="00647C8A" w:rsidP="00647C8A">
      <w:pPr>
        <w:spacing w:after="0" w:line="240" w:lineRule="auto"/>
        <w:rPr>
          <w:rFonts w:asciiTheme="minorHAnsi" w:hAnsiTheme="minorHAnsi" w:cstheme="minorHAnsi"/>
          <w:b/>
          <w:sz w:val="24"/>
          <w:szCs w:val="24"/>
        </w:rPr>
      </w:pPr>
    </w:p>
    <w:p w14:paraId="6F233757" w14:textId="77777777" w:rsidR="00647C8A" w:rsidRPr="00647C8A" w:rsidRDefault="00647C8A" w:rsidP="00647C8A">
      <w:p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 xml:space="preserve">DA </w:t>
      </w:r>
      <w:r w:rsidRPr="00647C8A">
        <w:rPr>
          <w:rFonts w:asciiTheme="minorHAnsi" w:hAnsiTheme="minorHAnsi" w:cstheme="minorHAnsi"/>
          <w:sz w:val="24"/>
          <w:szCs w:val="24"/>
          <w:lang w:val="en-US"/>
        </w:rPr>
        <w:sym w:font="Wingdings" w:char="F06F"/>
      </w:r>
    </w:p>
    <w:p w14:paraId="350EF5AD" w14:textId="77777777" w:rsidR="00647C8A" w:rsidRPr="00647C8A" w:rsidRDefault="00647C8A" w:rsidP="00647C8A">
      <w:p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 xml:space="preserve">NU </w:t>
      </w:r>
      <w:r w:rsidRPr="00647C8A">
        <w:rPr>
          <w:rFonts w:asciiTheme="minorHAnsi" w:hAnsiTheme="minorHAnsi" w:cstheme="minorHAnsi"/>
          <w:sz w:val="24"/>
          <w:szCs w:val="24"/>
          <w:lang w:val="en-US"/>
        </w:rPr>
        <w:sym w:font="Wingdings" w:char="F06F"/>
      </w:r>
    </w:p>
    <w:p w14:paraId="19F3BC00" w14:textId="77777777" w:rsidR="00647C8A" w:rsidRPr="00647C8A" w:rsidRDefault="00647C8A" w:rsidP="00647C8A">
      <w:p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t>F. DECIZIA REFERITOARE LA PROIECT</w:t>
      </w:r>
    </w:p>
    <w:p w14:paraId="368010C9" w14:textId="77777777" w:rsidR="00647C8A" w:rsidRPr="00647C8A" w:rsidRDefault="00647C8A" w:rsidP="00647C8A">
      <w:p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t>PROIECTUL ESTE:</w:t>
      </w:r>
    </w:p>
    <w:p w14:paraId="6A10BF1E" w14:textId="77777777" w:rsidR="00647C8A" w:rsidRPr="00647C8A" w:rsidRDefault="00647C8A" w:rsidP="00AD4726">
      <w:pPr>
        <w:numPr>
          <w:ilvl w:val="0"/>
          <w:numId w:val="2"/>
        </w:num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t xml:space="preserve">ELIGIBIL </w:t>
      </w:r>
    </w:p>
    <w:p w14:paraId="1F80C269" w14:textId="77777777" w:rsidR="00647C8A" w:rsidRPr="00647C8A" w:rsidRDefault="00647C8A" w:rsidP="00AD4726">
      <w:pPr>
        <w:numPr>
          <w:ilvl w:val="0"/>
          <w:numId w:val="2"/>
        </w:num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t>NEELIGIBIL</w:t>
      </w:r>
    </w:p>
    <w:p w14:paraId="29AEE7D3" w14:textId="77777777" w:rsidR="00647C8A" w:rsidRPr="00647C8A" w:rsidRDefault="00647C8A" w:rsidP="00647C8A">
      <w:pPr>
        <w:spacing w:before="120" w:after="120" w:line="240" w:lineRule="auto"/>
        <w:contextualSpacing/>
        <w:jc w:val="both"/>
        <w:rPr>
          <w:rFonts w:asciiTheme="minorHAnsi" w:hAnsiTheme="minorHAnsi" w:cstheme="minorHAnsi"/>
          <w:b/>
          <w:kern w:val="32"/>
          <w:sz w:val="24"/>
          <w:szCs w:val="24"/>
        </w:rPr>
      </w:pPr>
    </w:p>
    <w:p w14:paraId="36004D8A" w14:textId="77777777" w:rsidR="00647C8A" w:rsidRPr="00647C8A" w:rsidRDefault="00647C8A" w:rsidP="00647C8A">
      <w:pPr>
        <w:overflowPunct w:val="0"/>
        <w:autoSpaceDE w:val="0"/>
        <w:autoSpaceDN w:val="0"/>
        <w:adjustRightInd w:val="0"/>
        <w:spacing w:after="0" w:line="240" w:lineRule="auto"/>
        <w:jc w:val="both"/>
        <w:textAlignment w:val="baseline"/>
        <w:rPr>
          <w:rFonts w:asciiTheme="minorHAnsi" w:hAnsiTheme="minorHAnsi" w:cstheme="minorHAnsi"/>
          <w:i/>
          <w:sz w:val="24"/>
          <w:szCs w:val="24"/>
        </w:rPr>
      </w:pPr>
      <w:r w:rsidRPr="00647C8A">
        <w:rPr>
          <w:rFonts w:asciiTheme="minorHAnsi" w:hAnsiTheme="minorHAnsi" w:cstheme="minorHAnsi"/>
          <w:i/>
          <w:sz w:val="24"/>
          <w:szCs w:val="24"/>
        </w:rPr>
        <w:t>În cazul proiectelor neeligibile se va completa rubrica Observaţii cu toate motivele de neeligibilitate ale  proiectului.Totodata, in cazul proiectelor al caror buget a fost modificat se vor detalia in aceeasi rubrica motivele tuturor modificarilor realizate.</w:t>
      </w:r>
    </w:p>
    <w:p w14:paraId="44AB7056" w14:textId="77777777" w:rsidR="00647C8A" w:rsidRPr="00647C8A" w:rsidRDefault="00647C8A" w:rsidP="00647C8A">
      <w:pPr>
        <w:overflowPunct w:val="0"/>
        <w:autoSpaceDE w:val="0"/>
        <w:autoSpaceDN w:val="0"/>
        <w:adjustRightInd w:val="0"/>
        <w:spacing w:after="0" w:line="240" w:lineRule="auto"/>
        <w:jc w:val="both"/>
        <w:textAlignment w:val="baseline"/>
        <w:rPr>
          <w:rFonts w:asciiTheme="minorHAnsi" w:hAnsiTheme="minorHAnsi" w:cstheme="minorHAnsi"/>
          <w:i/>
          <w:sz w:val="24"/>
          <w:szCs w:val="24"/>
        </w:rPr>
      </w:pPr>
    </w:p>
    <w:p w14:paraId="00017ED8" w14:textId="77777777" w:rsidR="00647C8A" w:rsidRPr="00647C8A" w:rsidRDefault="00647C8A" w:rsidP="00647C8A">
      <w:pPr>
        <w:overflowPunct w:val="0"/>
        <w:autoSpaceDE w:val="0"/>
        <w:autoSpaceDN w:val="0"/>
        <w:adjustRightInd w:val="0"/>
        <w:spacing w:after="0" w:line="240" w:lineRule="auto"/>
        <w:jc w:val="both"/>
        <w:textAlignment w:val="baseline"/>
        <w:rPr>
          <w:rFonts w:asciiTheme="minorHAnsi" w:hAnsiTheme="minorHAnsi" w:cstheme="minorHAnsi"/>
          <w:i/>
          <w:sz w:val="24"/>
          <w:szCs w:val="24"/>
        </w:rPr>
      </w:pPr>
      <w:r w:rsidRPr="00647C8A">
        <w:rPr>
          <w:rFonts w:asciiTheme="minorHAnsi" w:hAnsiTheme="minorHAnsi" w:cstheme="minorHAnsi"/>
          <w:i/>
          <w:sz w:val="24"/>
          <w:szCs w:val="24"/>
        </w:rPr>
        <w:lastRenderedPageBreak/>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14:paraId="546BD1A6" w14:textId="77777777" w:rsidR="00647C8A" w:rsidRPr="00647C8A" w:rsidRDefault="00647C8A" w:rsidP="00647C8A">
      <w:pPr>
        <w:overflowPunct w:val="0"/>
        <w:autoSpaceDE w:val="0"/>
        <w:autoSpaceDN w:val="0"/>
        <w:adjustRightInd w:val="0"/>
        <w:spacing w:before="120" w:after="120" w:line="240" w:lineRule="auto"/>
        <w:jc w:val="both"/>
        <w:textAlignment w:val="baseline"/>
        <w:rPr>
          <w:rFonts w:asciiTheme="minorHAnsi" w:hAnsiTheme="minorHAnsi" w:cstheme="minorHAnsi"/>
          <w:i/>
          <w:sz w:val="24"/>
          <w:szCs w:val="24"/>
        </w:rPr>
      </w:pPr>
    </w:p>
    <w:p w14:paraId="4756BB73" w14:textId="77777777"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u w:val="single"/>
        </w:rPr>
      </w:pPr>
      <w:r w:rsidRPr="00647C8A">
        <w:rPr>
          <w:rFonts w:asciiTheme="minorHAnsi" w:hAnsiTheme="minorHAnsi" w:cstheme="minorHAnsi"/>
          <w:sz w:val="24"/>
          <w:szCs w:val="24"/>
          <w:u w:val="single"/>
        </w:rPr>
        <w:t>Observatii:</w:t>
      </w:r>
    </w:p>
    <w:p w14:paraId="656212ED" w14:textId="77777777"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Se detaliază (rubrica obligatorie daca proiectul nu indeplineste cel putin un criteriu de eligibilitate si/sau daca a fost redusa valoarea eligibila sau intensitatea sprijinului si/sau a fost declarat neeligibil ca urmare a verificarii pe teren):</w:t>
      </w:r>
    </w:p>
    <w:p w14:paraId="7E7CFA5E" w14:textId="77777777"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 xml:space="preserve">- pentru fiecare criteriu de eligibilitate care nu a fost îndeplinit, motivul neeligibilităţii, dacă este cazul, </w:t>
      </w:r>
    </w:p>
    <w:p w14:paraId="1B9DD40C" w14:textId="77777777"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 motivul reducerii valorii eligibile, a valorii publice sau a intensităţii sprijinului, dacă este cazul,</w:t>
      </w:r>
    </w:p>
    <w:p w14:paraId="10DC996B" w14:textId="77777777"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 motivul neeligibilităţii din punct de vedere al verificării pe teren, dacă este cazul.</w:t>
      </w:r>
    </w:p>
    <w:p w14:paraId="79F6552A" w14:textId="77777777" w:rsidR="00647C8A" w:rsidRPr="00647C8A" w:rsidRDefault="00647C8A" w:rsidP="00647C8A">
      <w:pPr>
        <w:pBdr>
          <w:top w:val="single" w:sz="4" w:space="1" w:color="auto"/>
          <w:left w:val="single" w:sz="4" w:space="1" w:color="auto"/>
          <w:bottom w:val="single" w:sz="4" w:space="1" w:color="auto"/>
          <w:right w:val="single" w:sz="4" w:space="4" w:color="auto"/>
        </w:pBd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w:t>
      </w:r>
    </w:p>
    <w:p w14:paraId="7A2E2E68" w14:textId="77777777" w:rsidR="00647C8A" w:rsidRPr="00647C8A" w:rsidRDefault="00647C8A" w:rsidP="00647C8A">
      <w:pPr>
        <w:pBdr>
          <w:top w:val="single" w:sz="4" w:space="1" w:color="auto"/>
          <w:left w:val="single" w:sz="4" w:space="1" w:color="auto"/>
          <w:bottom w:val="single" w:sz="4" w:space="1" w:color="auto"/>
          <w:right w:val="single" w:sz="4" w:space="4" w:color="auto"/>
        </w:pBd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w:t>
      </w:r>
    </w:p>
    <w:p w14:paraId="58B73940" w14:textId="77777777" w:rsidR="00647C8A" w:rsidRPr="00647C8A" w:rsidRDefault="00647C8A" w:rsidP="00647C8A">
      <w:pPr>
        <w:spacing w:before="120" w:after="120" w:line="240" w:lineRule="auto"/>
        <w:rPr>
          <w:rFonts w:asciiTheme="minorHAnsi" w:hAnsiTheme="minorHAnsi" w:cstheme="minorHAnsi"/>
          <w:b/>
          <w:sz w:val="24"/>
          <w:szCs w:val="24"/>
        </w:rPr>
        <w:sectPr w:rsidR="00647C8A" w:rsidRPr="00647C8A" w:rsidSect="00647C8A">
          <w:headerReference w:type="first" r:id="rId7"/>
          <w:pgSz w:w="11909" w:h="16834" w:code="9"/>
          <w:pgMar w:top="1140" w:right="1196" w:bottom="1140" w:left="1140" w:header="576" w:footer="432" w:gutter="0"/>
          <w:cols w:space="720"/>
        </w:sectPr>
      </w:pPr>
    </w:p>
    <w:p w14:paraId="081C34A1" w14:textId="77777777" w:rsidR="00647C8A" w:rsidRPr="00647C8A" w:rsidRDefault="00647C8A" w:rsidP="00647C8A">
      <w:pPr>
        <w:spacing w:before="120" w:after="120" w:line="240" w:lineRule="auto"/>
        <w:rPr>
          <w:rFonts w:asciiTheme="minorHAnsi" w:hAnsiTheme="minorHAnsi" w:cstheme="minorHAnsi"/>
          <w:sz w:val="24"/>
          <w:szCs w:val="24"/>
        </w:rPr>
      </w:pPr>
    </w:p>
    <w:p w14:paraId="3D1BB8F0" w14:textId="77777777" w:rsidR="00647C8A" w:rsidRPr="00647C8A" w:rsidRDefault="00647C8A" w:rsidP="00647C8A">
      <w:pPr>
        <w:spacing w:before="120" w:after="120" w:line="240" w:lineRule="auto"/>
        <w:rPr>
          <w:rFonts w:asciiTheme="minorHAnsi" w:hAnsiTheme="minorHAnsi" w:cstheme="minorHAnsi"/>
          <w:sz w:val="24"/>
          <w:szCs w:val="24"/>
        </w:rPr>
        <w:sectPr w:rsidR="00647C8A" w:rsidRPr="00647C8A" w:rsidSect="00647C8A">
          <w:type w:val="continuous"/>
          <w:pgSz w:w="11909" w:h="16834" w:code="9"/>
          <w:pgMar w:top="1140" w:right="1196" w:bottom="1140" w:left="1140" w:header="576" w:footer="432" w:gutter="0"/>
          <w:cols w:num="2" w:space="27"/>
        </w:sectPr>
      </w:pPr>
    </w:p>
    <w:p w14:paraId="6B92AEB8" w14:textId="77777777" w:rsidR="00647C8A" w:rsidRPr="00647C8A" w:rsidRDefault="00647C8A" w:rsidP="00647C8A">
      <w:pPr>
        <w:spacing w:after="0" w:line="240" w:lineRule="auto"/>
        <w:rPr>
          <w:rFonts w:asciiTheme="minorHAnsi" w:hAnsiTheme="minorHAnsi" w:cstheme="minorHAnsi"/>
          <w:b/>
          <w:sz w:val="24"/>
          <w:szCs w:val="24"/>
        </w:rPr>
      </w:pPr>
      <w:r w:rsidRPr="00647C8A">
        <w:rPr>
          <w:rFonts w:asciiTheme="minorHAnsi" w:hAnsiTheme="minorHAnsi" w:cstheme="minorHAnsi"/>
          <w:b/>
          <w:sz w:val="24"/>
          <w:szCs w:val="24"/>
        </w:rPr>
        <w:t>Aprobat de: Director  OJFIR/ CRFIR</w:t>
      </w:r>
    </w:p>
    <w:p w14:paraId="7545B962" w14:textId="77777777" w:rsidR="00647C8A" w:rsidRPr="00647C8A" w:rsidRDefault="00647C8A" w:rsidP="00647C8A">
      <w:pPr>
        <w:spacing w:after="0" w:line="240" w:lineRule="auto"/>
        <w:rPr>
          <w:rFonts w:asciiTheme="minorHAnsi" w:hAnsiTheme="minorHAnsi" w:cstheme="minorHAnsi"/>
          <w:i/>
          <w:sz w:val="24"/>
          <w:szCs w:val="24"/>
        </w:rPr>
      </w:pPr>
      <w:r w:rsidRPr="00647C8A">
        <w:rPr>
          <w:rFonts w:asciiTheme="minorHAnsi" w:hAnsiTheme="minorHAnsi" w:cstheme="minorHAnsi"/>
          <w:b/>
          <w:i/>
          <w:sz w:val="24"/>
          <w:szCs w:val="24"/>
        </w:rPr>
        <w:t>Nume/Prenume ……………………</w:t>
      </w:r>
    </w:p>
    <w:p w14:paraId="0EE5DE37" w14:textId="77777777" w:rsidR="00647C8A" w:rsidRPr="00647C8A" w:rsidRDefault="00647C8A" w:rsidP="00647C8A">
      <w:pPr>
        <w:spacing w:after="0" w:line="240" w:lineRule="auto"/>
        <w:rPr>
          <w:rFonts w:asciiTheme="minorHAnsi" w:hAnsiTheme="minorHAnsi" w:cstheme="minorHAnsi"/>
          <w:i/>
          <w:sz w:val="24"/>
          <w:szCs w:val="24"/>
        </w:rPr>
      </w:pPr>
      <w:r w:rsidRPr="00647C8A">
        <w:rPr>
          <w:rFonts w:asciiTheme="minorHAnsi" w:hAnsiTheme="minorHAnsi" w:cstheme="minorHAnsi"/>
          <w:b/>
          <w:i/>
          <w:sz w:val="24"/>
          <w:szCs w:val="24"/>
        </w:rPr>
        <w:t xml:space="preserve">Semnătura   </w:t>
      </w:r>
      <w:r w:rsidRPr="00647C8A">
        <w:rPr>
          <w:rFonts w:asciiTheme="minorHAnsi" w:hAnsiTheme="minorHAnsi" w:cstheme="minorHAnsi"/>
          <w:b/>
          <w:i/>
          <w:sz w:val="24"/>
          <w:szCs w:val="24"/>
        </w:rPr>
        <w:tab/>
      </w:r>
    </w:p>
    <w:p w14:paraId="238A8FF7" w14:textId="77777777" w:rsidR="00647C8A" w:rsidRPr="00647C8A" w:rsidRDefault="00647C8A" w:rsidP="00647C8A">
      <w:pPr>
        <w:spacing w:after="0" w:line="240" w:lineRule="auto"/>
        <w:rPr>
          <w:rFonts w:asciiTheme="minorHAnsi" w:hAnsiTheme="minorHAnsi" w:cstheme="minorHAnsi"/>
          <w:i/>
          <w:sz w:val="24"/>
          <w:szCs w:val="24"/>
        </w:rPr>
      </w:pPr>
      <w:r w:rsidRPr="00647C8A">
        <w:rPr>
          <w:rFonts w:asciiTheme="minorHAnsi" w:hAnsiTheme="minorHAnsi" w:cstheme="minorHAnsi"/>
          <w:b/>
          <w:i/>
          <w:sz w:val="24"/>
          <w:szCs w:val="24"/>
        </w:rPr>
        <w:t>DATA………..</w:t>
      </w:r>
    </w:p>
    <w:p w14:paraId="15C1C21C" w14:textId="77777777" w:rsidR="00647C8A" w:rsidRPr="00647C8A" w:rsidRDefault="00647C8A" w:rsidP="00647C8A">
      <w:pPr>
        <w:spacing w:after="0" w:line="240" w:lineRule="auto"/>
        <w:rPr>
          <w:rFonts w:asciiTheme="minorHAnsi" w:hAnsiTheme="minorHAnsi" w:cstheme="minorHAnsi"/>
          <w:sz w:val="24"/>
          <w:szCs w:val="24"/>
        </w:rPr>
      </w:pPr>
    </w:p>
    <w:p w14:paraId="45407BAC" w14:textId="77777777" w:rsidR="00647C8A" w:rsidRPr="00647C8A" w:rsidRDefault="00647C8A" w:rsidP="00647C8A">
      <w:pPr>
        <w:spacing w:after="0" w:line="240" w:lineRule="auto"/>
        <w:rPr>
          <w:rFonts w:asciiTheme="minorHAnsi" w:hAnsiTheme="minorHAnsi" w:cstheme="minorHAnsi"/>
          <w:sz w:val="24"/>
          <w:szCs w:val="24"/>
        </w:rPr>
      </w:pPr>
      <w:r w:rsidRPr="00647C8A">
        <w:rPr>
          <w:rFonts w:asciiTheme="minorHAnsi" w:hAnsiTheme="minorHAnsi" w:cstheme="minorHAnsi"/>
          <w:b/>
          <w:sz w:val="24"/>
          <w:szCs w:val="24"/>
        </w:rPr>
        <w:t>Avizat/Verificat: Şef Serviciu SLINA OJFIR/ SLINA CRFIR</w:t>
      </w:r>
    </w:p>
    <w:p w14:paraId="55D5449C" w14:textId="77777777"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 xml:space="preserve">Nume/Prenume …………………… </w:t>
      </w:r>
    </w:p>
    <w:p w14:paraId="71B5E751" w14:textId="77777777" w:rsidR="00647C8A" w:rsidRPr="00647C8A" w:rsidRDefault="00647C8A" w:rsidP="00647C8A">
      <w:pPr>
        <w:spacing w:after="0" w:line="240" w:lineRule="auto"/>
        <w:rPr>
          <w:rFonts w:asciiTheme="minorHAnsi" w:hAnsiTheme="minorHAnsi" w:cstheme="minorHAnsi"/>
          <w:b/>
          <w:i/>
          <w:sz w:val="24"/>
          <w:szCs w:val="24"/>
          <w:lang w:val="pt-BR"/>
        </w:rPr>
      </w:pPr>
      <w:r w:rsidRPr="00647C8A">
        <w:rPr>
          <w:rFonts w:asciiTheme="minorHAnsi" w:hAnsiTheme="minorHAnsi" w:cstheme="minorHAnsi"/>
          <w:b/>
          <w:i/>
          <w:sz w:val="24"/>
          <w:szCs w:val="24"/>
          <w:lang w:val="pt-BR"/>
        </w:rPr>
        <w:t>Semnătura</w:t>
      </w:r>
      <w:r w:rsidRPr="00647C8A">
        <w:rPr>
          <w:rFonts w:asciiTheme="minorHAnsi" w:hAnsiTheme="minorHAnsi" w:cstheme="minorHAnsi"/>
          <w:b/>
          <w:i/>
          <w:sz w:val="24"/>
          <w:szCs w:val="24"/>
          <w:lang w:val="pt-BR"/>
        </w:rPr>
        <w:tab/>
      </w:r>
      <w:r w:rsidRPr="00647C8A">
        <w:rPr>
          <w:rFonts w:asciiTheme="minorHAnsi" w:hAnsiTheme="minorHAnsi" w:cstheme="minorHAnsi"/>
          <w:b/>
          <w:i/>
          <w:sz w:val="24"/>
          <w:szCs w:val="24"/>
          <w:lang w:val="pt-BR"/>
        </w:rPr>
        <w:tab/>
      </w:r>
    </w:p>
    <w:p w14:paraId="6A77F5AD" w14:textId="77777777"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DATA………..</w:t>
      </w:r>
    </w:p>
    <w:p w14:paraId="1718D361" w14:textId="77777777" w:rsidR="00647C8A" w:rsidRPr="00100803" w:rsidRDefault="00647C8A" w:rsidP="00647C8A">
      <w:pPr>
        <w:spacing w:after="0" w:line="240" w:lineRule="auto"/>
        <w:rPr>
          <w:rFonts w:asciiTheme="minorHAnsi" w:hAnsiTheme="minorHAnsi" w:cstheme="minorHAnsi"/>
          <w:i/>
          <w:sz w:val="24"/>
          <w:szCs w:val="24"/>
        </w:rPr>
      </w:pPr>
    </w:p>
    <w:p w14:paraId="2E71E870" w14:textId="77777777"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 xml:space="preserve"> Verificat de: Expert 2  SLINA OJFIR/ SLINA CRFIR</w:t>
      </w:r>
    </w:p>
    <w:p w14:paraId="62EECD01" w14:textId="77777777" w:rsidR="00647C8A" w:rsidRPr="00647C8A" w:rsidRDefault="00647C8A" w:rsidP="00647C8A">
      <w:pPr>
        <w:spacing w:after="0" w:line="240" w:lineRule="auto"/>
        <w:rPr>
          <w:rFonts w:asciiTheme="minorHAnsi" w:hAnsiTheme="minorHAnsi" w:cstheme="minorHAnsi"/>
          <w:b/>
          <w:i/>
          <w:sz w:val="24"/>
          <w:szCs w:val="24"/>
          <w:lang w:val="pt-BR"/>
        </w:rPr>
      </w:pPr>
      <w:r w:rsidRPr="00647C8A">
        <w:rPr>
          <w:rFonts w:asciiTheme="minorHAnsi" w:hAnsiTheme="minorHAnsi" w:cstheme="minorHAnsi"/>
          <w:b/>
          <w:i/>
          <w:sz w:val="24"/>
          <w:szCs w:val="24"/>
          <w:lang w:val="pt-BR"/>
        </w:rPr>
        <w:t xml:space="preserve"> Nume/Prenume …………………… </w:t>
      </w:r>
    </w:p>
    <w:p w14:paraId="7E3B81AA" w14:textId="77777777"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 xml:space="preserve"> Semnătura</w:t>
      </w:r>
      <w:r w:rsidRPr="00647C8A">
        <w:rPr>
          <w:rFonts w:asciiTheme="minorHAnsi" w:hAnsiTheme="minorHAnsi" w:cstheme="minorHAnsi"/>
          <w:b/>
          <w:i/>
          <w:sz w:val="24"/>
          <w:szCs w:val="24"/>
          <w:lang w:val="pt-BR"/>
        </w:rPr>
        <w:tab/>
      </w:r>
      <w:r w:rsidRPr="00647C8A">
        <w:rPr>
          <w:rFonts w:asciiTheme="minorHAnsi" w:hAnsiTheme="minorHAnsi" w:cstheme="minorHAnsi"/>
          <w:b/>
          <w:i/>
          <w:sz w:val="24"/>
          <w:szCs w:val="24"/>
          <w:lang w:val="pt-BR"/>
        </w:rPr>
        <w:tab/>
      </w:r>
    </w:p>
    <w:p w14:paraId="4BEA62F3" w14:textId="77777777"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 xml:space="preserve"> DATA………..</w:t>
      </w:r>
    </w:p>
    <w:p w14:paraId="79E2D86B" w14:textId="77777777" w:rsidR="00647C8A" w:rsidRPr="00647C8A" w:rsidRDefault="00647C8A" w:rsidP="00647C8A">
      <w:pPr>
        <w:spacing w:after="0" w:line="240" w:lineRule="auto"/>
        <w:rPr>
          <w:rFonts w:asciiTheme="minorHAnsi" w:hAnsiTheme="minorHAnsi" w:cstheme="minorHAnsi"/>
          <w:sz w:val="24"/>
          <w:szCs w:val="24"/>
          <w:lang w:val="pt-BR"/>
        </w:rPr>
      </w:pPr>
    </w:p>
    <w:p w14:paraId="0E958067" w14:textId="77777777" w:rsidR="00647C8A" w:rsidRPr="00647C8A" w:rsidRDefault="00647C8A" w:rsidP="00647C8A">
      <w:pPr>
        <w:spacing w:after="0" w:line="240" w:lineRule="auto"/>
        <w:rPr>
          <w:rFonts w:asciiTheme="minorHAnsi" w:hAnsiTheme="minorHAnsi" w:cstheme="minorHAnsi"/>
          <w:sz w:val="24"/>
          <w:szCs w:val="24"/>
          <w:lang w:val="pt-BR"/>
        </w:rPr>
      </w:pPr>
      <w:r w:rsidRPr="00647C8A">
        <w:rPr>
          <w:rFonts w:asciiTheme="minorHAnsi" w:hAnsiTheme="minorHAnsi" w:cstheme="minorHAnsi"/>
          <w:b/>
          <w:sz w:val="24"/>
          <w:szCs w:val="24"/>
          <w:lang w:val="pt-BR"/>
        </w:rPr>
        <w:t xml:space="preserve">  Întocmit de: Expert 1 SLINA </w:t>
      </w:r>
      <w:r w:rsidRPr="00647C8A">
        <w:rPr>
          <w:rFonts w:asciiTheme="minorHAnsi" w:hAnsiTheme="minorHAnsi" w:cstheme="minorHAnsi"/>
          <w:b/>
          <w:sz w:val="24"/>
          <w:szCs w:val="24"/>
        </w:rPr>
        <w:t>OJFIR/ SLINA CRFIR</w:t>
      </w:r>
    </w:p>
    <w:p w14:paraId="186BA8E4" w14:textId="77777777"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 xml:space="preserve">  Nume/Prenume …………………… </w:t>
      </w:r>
    </w:p>
    <w:p w14:paraId="753AF284" w14:textId="77777777"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 xml:space="preserve">  Semnătura</w:t>
      </w:r>
      <w:r w:rsidRPr="00647C8A">
        <w:rPr>
          <w:rFonts w:asciiTheme="minorHAnsi" w:hAnsiTheme="minorHAnsi" w:cstheme="minorHAnsi"/>
          <w:b/>
          <w:i/>
          <w:sz w:val="24"/>
          <w:szCs w:val="24"/>
          <w:lang w:val="pt-BR"/>
        </w:rPr>
        <w:tab/>
      </w:r>
      <w:r w:rsidRPr="00647C8A">
        <w:rPr>
          <w:rFonts w:asciiTheme="minorHAnsi" w:hAnsiTheme="minorHAnsi" w:cstheme="minorHAnsi"/>
          <w:b/>
          <w:i/>
          <w:sz w:val="24"/>
          <w:szCs w:val="24"/>
          <w:lang w:val="pt-BR"/>
        </w:rPr>
        <w:tab/>
      </w:r>
    </w:p>
    <w:p w14:paraId="71769AED" w14:textId="77777777" w:rsidR="00647C8A" w:rsidRPr="00647C8A" w:rsidRDefault="00647C8A" w:rsidP="00647C8A">
      <w:pPr>
        <w:spacing w:after="0" w:line="240" w:lineRule="auto"/>
        <w:rPr>
          <w:rFonts w:asciiTheme="minorHAnsi" w:hAnsiTheme="minorHAnsi" w:cstheme="minorHAnsi"/>
          <w:i/>
          <w:sz w:val="24"/>
          <w:szCs w:val="24"/>
          <w:lang w:val="pt-BR"/>
        </w:rPr>
      </w:pPr>
      <w:r w:rsidRPr="00647C8A">
        <w:rPr>
          <w:rFonts w:asciiTheme="minorHAnsi" w:hAnsiTheme="minorHAnsi" w:cstheme="minorHAnsi"/>
          <w:b/>
          <w:i/>
          <w:sz w:val="24"/>
          <w:szCs w:val="24"/>
          <w:lang w:val="pt-BR"/>
        </w:rPr>
        <w:t xml:space="preserve">  DATA………</w:t>
      </w:r>
    </w:p>
    <w:p w14:paraId="6E22625E" w14:textId="77777777" w:rsidR="00647C8A" w:rsidRPr="00647C8A" w:rsidRDefault="00647C8A" w:rsidP="00647C8A">
      <w:pPr>
        <w:spacing w:after="0" w:line="240" w:lineRule="auto"/>
        <w:jc w:val="both"/>
        <w:rPr>
          <w:rFonts w:asciiTheme="minorHAnsi" w:hAnsiTheme="minorHAnsi" w:cstheme="minorHAnsi"/>
          <w:b/>
          <w:i/>
          <w:sz w:val="24"/>
          <w:szCs w:val="24"/>
          <w:u w:val="single"/>
        </w:rPr>
      </w:pPr>
    </w:p>
    <w:p w14:paraId="38249C1F" w14:textId="77777777" w:rsidR="00647C8A" w:rsidRDefault="00647C8A" w:rsidP="00647C8A">
      <w:pPr>
        <w:spacing w:after="0" w:line="240" w:lineRule="auto"/>
        <w:jc w:val="both"/>
        <w:rPr>
          <w:rFonts w:asciiTheme="minorHAnsi" w:hAnsiTheme="minorHAnsi" w:cstheme="minorHAnsi"/>
          <w:b/>
          <w:i/>
          <w:sz w:val="24"/>
          <w:szCs w:val="24"/>
          <w:u w:val="single"/>
        </w:rPr>
      </w:pPr>
    </w:p>
    <w:p w14:paraId="6F86215C" w14:textId="77777777" w:rsidR="00647C8A" w:rsidRDefault="00647C8A" w:rsidP="00647C8A">
      <w:pPr>
        <w:spacing w:after="0" w:line="240" w:lineRule="auto"/>
        <w:jc w:val="both"/>
        <w:rPr>
          <w:rFonts w:asciiTheme="minorHAnsi" w:hAnsiTheme="minorHAnsi" w:cstheme="minorHAnsi"/>
          <w:b/>
          <w:i/>
          <w:sz w:val="24"/>
          <w:szCs w:val="24"/>
          <w:u w:val="single"/>
        </w:rPr>
      </w:pPr>
    </w:p>
    <w:p w14:paraId="07BAA6EF" w14:textId="77777777" w:rsidR="00647C8A" w:rsidRDefault="00647C8A" w:rsidP="00647C8A">
      <w:pPr>
        <w:spacing w:after="0" w:line="240" w:lineRule="auto"/>
        <w:jc w:val="both"/>
        <w:rPr>
          <w:rFonts w:asciiTheme="minorHAnsi" w:hAnsiTheme="minorHAnsi" w:cstheme="minorHAnsi"/>
          <w:b/>
          <w:i/>
          <w:sz w:val="24"/>
          <w:szCs w:val="24"/>
          <w:u w:val="single"/>
        </w:rPr>
      </w:pPr>
    </w:p>
    <w:p w14:paraId="1EA2D081" w14:textId="77777777" w:rsidR="00647C8A" w:rsidRDefault="00647C8A" w:rsidP="00647C8A">
      <w:pPr>
        <w:spacing w:after="0" w:line="240" w:lineRule="auto"/>
        <w:jc w:val="both"/>
        <w:rPr>
          <w:rFonts w:asciiTheme="minorHAnsi" w:hAnsiTheme="minorHAnsi" w:cstheme="minorHAnsi"/>
          <w:b/>
          <w:i/>
          <w:sz w:val="24"/>
          <w:szCs w:val="24"/>
          <w:u w:val="single"/>
        </w:rPr>
      </w:pPr>
    </w:p>
    <w:p w14:paraId="6725A8BF" w14:textId="77777777" w:rsidR="00647C8A" w:rsidRDefault="00647C8A" w:rsidP="00647C8A">
      <w:pPr>
        <w:spacing w:after="0" w:line="240" w:lineRule="auto"/>
        <w:jc w:val="both"/>
        <w:rPr>
          <w:rFonts w:asciiTheme="minorHAnsi" w:hAnsiTheme="minorHAnsi" w:cstheme="minorHAnsi"/>
          <w:b/>
          <w:i/>
          <w:sz w:val="24"/>
          <w:szCs w:val="24"/>
          <w:u w:val="single"/>
        </w:rPr>
      </w:pPr>
    </w:p>
    <w:p w14:paraId="2AC796F5" w14:textId="77777777" w:rsidR="00647C8A" w:rsidRDefault="00647C8A" w:rsidP="00647C8A">
      <w:pPr>
        <w:spacing w:after="0" w:line="240" w:lineRule="auto"/>
        <w:jc w:val="both"/>
        <w:rPr>
          <w:rFonts w:asciiTheme="minorHAnsi" w:hAnsiTheme="minorHAnsi" w:cstheme="minorHAnsi"/>
          <w:b/>
          <w:i/>
          <w:sz w:val="24"/>
          <w:szCs w:val="24"/>
          <w:u w:val="single"/>
        </w:rPr>
      </w:pPr>
    </w:p>
    <w:p w14:paraId="45F6FA3D" w14:textId="77777777" w:rsidR="00647C8A" w:rsidRPr="00647C8A" w:rsidRDefault="00647C8A" w:rsidP="00647C8A">
      <w:pPr>
        <w:spacing w:after="0" w:line="240" w:lineRule="auto"/>
        <w:jc w:val="both"/>
        <w:rPr>
          <w:rFonts w:asciiTheme="minorHAnsi" w:hAnsiTheme="minorHAnsi" w:cstheme="minorHAnsi"/>
          <w:b/>
          <w:i/>
          <w:sz w:val="24"/>
          <w:szCs w:val="24"/>
          <w:u w:val="single"/>
        </w:rPr>
      </w:pPr>
    </w:p>
    <w:p w14:paraId="2EEAC9B5" w14:textId="77777777" w:rsidR="00647C8A" w:rsidRPr="00647C8A" w:rsidRDefault="00647C8A" w:rsidP="00647C8A">
      <w:pPr>
        <w:overflowPunct w:val="0"/>
        <w:autoSpaceDE w:val="0"/>
        <w:autoSpaceDN w:val="0"/>
        <w:adjustRightInd w:val="0"/>
        <w:spacing w:before="120" w:after="120" w:line="240" w:lineRule="auto"/>
        <w:jc w:val="both"/>
        <w:textAlignment w:val="baseline"/>
        <w:rPr>
          <w:rFonts w:asciiTheme="minorHAnsi" w:hAnsiTheme="minorHAnsi" w:cstheme="minorHAnsi"/>
          <w:b/>
          <w:sz w:val="24"/>
          <w:szCs w:val="24"/>
        </w:rPr>
      </w:pPr>
      <w:r w:rsidRPr="00647C8A">
        <w:rPr>
          <w:rFonts w:asciiTheme="minorHAnsi" w:hAnsiTheme="minorHAnsi" w:cstheme="minorHAnsi"/>
          <w:b/>
          <w:sz w:val="24"/>
          <w:szCs w:val="24"/>
          <w:lang w:val="pt-BR"/>
        </w:rPr>
        <w:lastRenderedPageBreak/>
        <w:t>METODOLOGIE</w:t>
      </w:r>
      <w:r w:rsidRPr="00647C8A">
        <w:rPr>
          <w:rFonts w:asciiTheme="minorHAnsi" w:hAnsiTheme="minorHAnsi" w:cstheme="minorHAnsi"/>
          <w:b/>
          <w:sz w:val="24"/>
          <w:szCs w:val="24"/>
        </w:rPr>
        <w:t xml:space="preserve"> DE VERIFICARE SPECIFICĂ PENTRU PROIECTELE CU OBIECTIVE CARE SE ÎNCADREAZĂ ÎN PREVEDERILE </w:t>
      </w:r>
      <w:r w:rsidRPr="00647C8A">
        <w:rPr>
          <w:rFonts w:asciiTheme="minorHAnsi" w:hAnsiTheme="minorHAnsi" w:cstheme="minorHAnsi"/>
          <w:b/>
          <w:i/>
          <w:sz w:val="24"/>
          <w:szCs w:val="24"/>
        </w:rPr>
        <w:t>art. 73-Investitii  din Reg. (UE) nr. 2115 din 2021</w:t>
      </w:r>
    </w:p>
    <w:p w14:paraId="0048EC8A"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kern w:val="32"/>
          <w:sz w:val="24"/>
          <w:szCs w:val="24"/>
        </w:rPr>
        <w:t>Expertii verificatori pot solicita informatii suplimentare cu respectarea prevederilor</w:t>
      </w:r>
      <w:r w:rsidRPr="00647C8A">
        <w:rPr>
          <w:rFonts w:asciiTheme="minorHAnsi" w:hAnsiTheme="minorHAnsi" w:cstheme="minorHAnsi"/>
          <w:i/>
          <w:kern w:val="32"/>
          <w:sz w:val="24"/>
          <w:szCs w:val="24"/>
        </w:rPr>
        <w:t xml:space="preserve"> Manualului de Procedură operațională pentru solicitarea de informații suplimentare în cadrul unui proiect cu finanțare din FEADR .</w:t>
      </w:r>
    </w:p>
    <w:p w14:paraId="08A71E10"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Astfel, în cazul în care, pentru verificarea unui criteriu de eligibilitate sau selecție expertul consideră că sunt necesare informații suplimentare, acestea se solicită în următoarele cazuri, cu titlu de exemplu:</w:t>
      </w:r>
    </w:p>
    <w:p w14:paraId="0E38FA93"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 în cazul în care documentele prezentate sau mențiunile din cererea de finanțare conţin informaţii insuficiente pentru clarificarea unui criteriu de eligibilitate sau există informaţii contradictorii între mențiunile acestora;</w:t>
      </w:r>
    </w:p>
    <w:p w14:paraId="3AF18214"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 pentru criteriile de eligibilitate se pot solicita clarificări, documente suplimentare fără a schimba starea de fapt de la momentul depunerii. Se acceptă orice informații și alte documente care certifică o stare de fapt existentă la momentul depunerii cererii de finanțare, care vin în susținerea și clarificarea informațiilor solicitate din documentele obligatorii existente la dosarul cererii de finanțare. Documentele obligatorii care nu sunt depuse dintr-o eroare materială, dar au fost emise înainte de data depunerii dosarului, se vor accepta la informații suplimentare.</w:t>
      </w:r>
    </w:p>
    <w:p w14:paraId="5E181C0F"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 în cazul când avizele, acordurile, autorizaţiile au fost eliberate de către autoritățile emitente într-o formă care nu respectă protocoalele încheiate între AFIR și instituțiile respective;</w:t>
      </w:r>
    </w:p>
    <w:p w14:paraId="5DF94510"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 xml:space="preserve">- dacă informațiile suplimentare primite conduc la necesitatea corectării bugetului indicativ, expertul va notifica solicitantul asupra acestei situații, tot prin formularul de solicitare a informațiilor suplimentare, cu rugămintea de a transmite bugetul rectificat conform solicitării expertului evaluator. În cazul unui refuz al solicitantului de a corecta bugetul, expertul va întocmi bugetul indicativ corect; </w:t>
      </w:r>
    </w:p>
    <w:p w14:paraId="3EDB59F1"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 în cazul în care în bugetul indicativ (inclusiv devizele financiare şi devizele pe obiect) există diferenţe de calcul sau dacă încadrarea categoriilor de cheltuieli eligibile/ neeligibile nu este făcută corect;</w:t>
      </w:r>
    </w:p>
    <w:p w14:paraId="0016584F"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în cazul în care, în procesul de verificare a documentelor din dosarul Cererii de Finanțare, se constată omisiuni privind bifarea anumitor casete (inclusiv din Cererea de Finanțare) sau omiterea semnării anumitor pagini de către solicitant/ reprezentantul legal, iar din analiza proiectului expertul constată că aceste carențe sunt cauzate de anumite erori de formă sau erori materiale.</w:t>
      </w:r>
    </w:p>
    <w:p w14:paraId="7446756F"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 xml:space="preserve">În cadrul verificării condițiilor de eligibilitat experții verificatori pot constata erori de formă făcute de către solicitant în completarea cererii de finanţare. </w:t>
      </w:r>
    </w:p>
    <w:p w14:paraId="4E142001"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În aceste situații în care expertii verificatori descoperă erori de formă, cererea de finanțare va fi admisă la verificare, iar erorile se vor corecta în procesul de evaluare, prin solicitare de informații suplimentare.</w:t>
      </w:r>
    </w:p>
    <w:p w14:paraId="751CB794"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Ca exemple de erori de formă pot exista: lipsa unor bife, semnături, fond nelizibil, pagini scanate necorespunzător etc.</w:t>
      </w:r>
    </w:p>
    <w:p w14:paraId="69BB9436"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În situația în care solicitantul nu răspunde la solicitarea de informații suplimentare în termenul prevăzut procedural, dacă acestea vizează criteriile de eligibilitate, cererea de finanțare va fi declarată neeligibilă, respectiv contract de finanțare neîncheiat.</w:t>
      </w:r>
    </w:p>
    <w:p w14:paraId="5C31C7BD"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Atentie!</w:t>
      </w:r>
    </w:p>
    <w:p w14:paraId="7CC87B9E" w14:textId="77777777" w:rsidR="00647C8A" w:rsidRPr="00647C8A" w:rsidRDefault="00647C8A" w:rsidP="00647C8A">
      <w:pPr>
        <w:spacing w:after="0" w:line="240" w:lineRule="auto"/>
        <w:jc w:val="both"/>
        <w:rPr>
          <w:rFonts w:asciiTheme="minorHAnsi" w:hAnsiTheme="minorHAnsi" w:cstheme="minorHAnsi"/>
          <w:i/>
          <w:kern w:val="32"/>
          <w:sz w:val="24"/>
          <w:szCs w:val="24"/>
        </w:rPr>
      </w:pPr>
      <w:r w:rsidRPr="00647C8A">
        <w:rPr>
          <w:rFonts w:asciiTheme="minorHAnsi" w:hAnsiTheme="minorHAnsi" w:cstheme="minorHAnsi"/>
          <w:i/>
          <w:kern w:val="32"/>
          <w:sz w:val="24"/>
          <w:szCs w:val="24"/>
        </w:rPr>
        <w:t xml:space="preserve">In cazul in care, in procesul de verificare a documentelor din dosarul cererii de finantare, expertul constata erori de completare a cererii de finatare, dupa solicitarea informatiilor suplimentare si primirea si analizarea raspunsului solicitantului la solicitarea de informatii suplimentare expertul creaza un incident pentru corectarea in baza de date a erorilor. Corectarea va fi confirmata prin primirea pe e-mail a unui mesaj de inchidere a incidentului.  </w:t>
      </w:r>
    </w:p>
    <w:p w14:paraId="323B540F" w14:textId="77777777" w:rsidR="00647C8A" w:rsidRPr="00647C8A" w:rsidRDefault="00647C8A" w:rsidP="00647C8A">
      <w:pPr>
        <w:spacing w:after="0" w:line="240" w:lineRule="auto"/>
        <w:jc w:val="both"/>
        <w:rPr>
          <w:rFonts w:asciiTheme="minorHAnsi" w:hAnsiTheme="minorHAnsi" w:cstheme="minorHAnsi"/>
          <w:i/>
          <w:kern w:val="32"/>
          <w:sz w:val="24"/>
          <w:szCs w:val="24"/>
        </w:rPr>
      </w:pPr>
    </w:p>
    <w:p w14:paraId="2914A070"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lastRenderedPageBreak/>
        <w:t>Atenție!</w:t>
      </w:r>
    </w:p>
    <w:p w14:paraId="175BAC20"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Pentru interogările aferente verificărilor realizate de experții CRFIR/OJFIR, în etapa de evaluare, se vor realiza print screen-uri care se vor atașa la dosarul proiectului.</w:t>
      </w:r>
    </w:p>
    <w:p w14:paraId="32E70D62"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Pentru proiectele care la punctul A9.4 </w:t>
      </w:r>
      <w:r w:rsidRPr="00647C8A">
        <w:rPr>
          <w:rFonts w:asciiTheme="minorHAnsi" w:hAnsiTheme="minorHAnsi" w:cstheme="minorHAnsi"/>
          <w:i/>
          <w:sz w:val="24"/>
          <w:szCs w:val="24"/>
        </w:rPr>
        <w:t>Proiectul necesită următoarele documente din punct de vedere al HG 907 şi Legii 50</w:t>
      </w:r>
      <w:r w:rsidRPr="00647C8A">
        <w:rPr>
          <w:rFonts w:asciiTheme="minorHAnsi" w:hAnsiTheme="minorHAnsi" w:cstheme="minorHAnsi"/>
          <w:sz w:val="24"/>
          <w:szCs w:val="24"/>
        </w:rPr>
        <w:t xml:space="preserve"> din Cererea de finantare sunt încadrate la subpunctul 9.4.3 </w:t>
      </w:r>
      <w:r w:rsidRPr="00647C8A">
        <w:rPr>
          <w:rFonts w:asciiTheme="minorHAnsi" w:hAnsiTheme="minorHAnsi" w:cstheme="minorHAnsi"/>
          <w:i/>
          <w:sz w:val="24"/>
          <w:szCs w:val="24"/>
        </w:rPr>
        <w:t>Pentru proiecte de dotări şi/sau cu echipamente fără montaj (în cazul în care există cheltuieli eligibile și neeligibile numai pe liniile bugetare 4.4, 4.5, 4.6 și 3.7.1)</w:t>
      </w:r>
      <w:r w:rsidRPr="00647C8A">
        <w:rPr>
          <w:rFonts w:asciiTheme="minorHAnsi" w:hAnsiTheme="minorHAnsi" w:cstheme="minorHAnsi"/>
          <w:sz w:val="24"/>
          <w:szCs w:val="24"/>
        </w:rPr>
        <w:t xml:space="preserve"> nu există obligativitatea depunerii SF/MJ/DALI. Acești solicitanți au obligația de a prezenta informațiile necesare analizei criteriilor de eligibilitate și bugetului în sectiunea A6 </w:t>
      </w:r>
      <w:r w:rsidRPr="00647C8A">
        <w:rPr>
          <w:rFonts w:asciiTheme="minorHAnsi" w:hAnsiTheme="minorHAnsi" w:cstheme="minorHAnsi"/>
          <w:i/>
          <w:sz w:val="24"/>
          <w:szCs w:val="24"/>
        </w:rPr>
        <w:t>Descrierea proiectului</w:t>
      </w:r>
      <w:r w:rsidRPr="00647C8A">
        <w:rPr>
          <w:rFonts w:asciiTheme="minorHAnsi" w:hAnsiTheme="minorHAnsi" w:cstheme="minorHAnsi"/>
          <w:sz w:val="24"/>
          <w:szCs w:val="24"/>
        </w:rPr>
        <w:t xml:space="preserve"> din Cererea de finantare cu respectarea prevederilor si depunerea documentelor prevazute in sectiunea Reguli de completare din Cererea de finantare. </w:t>
      </w:r>
    </w:p>
    <w:p w14:paraId="64F9468F" w14:textId="77777777" w:rsidR="00647C8A" w:rsidRPr="00647C8A" w:rsidRDefault="00647C8A" w:rsidP="00647C8A">
      <w:pPr>
        <w:spacing w:before="120" w:after="120" w:line="240" w:lineRule="auto"/>
        <w:rPr>
          <w:rFonts w:asciiTheme="minorHAnsi" w:hAnsiTheme="minorHAnsi" w:cstheme="minorHAnsi"/>
          <w:b/>
          <w:sz w:val="24"/>
          <w:szCs w:val="24"/>
        </w:rPr>
      </w:pPr>
    </w:p>
    <w:p w14:paraId="4A14D39C" w14:textId="77777777" w:rsidR="00647C8A" w:rsidRPr="00647C8A" w:rsidRDefault="00647C8A" w:rsidP="00647C8A">
      <w:pPr>
        <w:spacing w:before="120" w:after="120" w:line="240" w:lineRule="auto"/>
        <w:rPr>
          <w:rFonts w:asciiTheme="minorHAnsi" w:hAnsiTheme="minorHAnsi" w:cstheme="minorHAnsi"/>
          <w:b/>
          <w:sz w:val="24"/>
          <w:szCs w:val="24"/>
        </w:rPr>
      </w:pPr>
    </w:p>
    <w:p w14:paraId="1C06E496"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Metodologie verificare</w:t>
      </w:r>
    </w:p>
    <w:p w14:paraId="4F7C0AF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verifica corectitudinea informațiilor din sectiunile „</w:t>
      </w:r>
      <w:r w:rsidRPr="00647C8A">
        <w:rPr>
          <w:rFonts w:asciiTheme="minorHAnsi" w:hAnsiTheme="minorHAnsi" w:cstheme="minorHAnsi"/>
          <w:i/>
          <w:sz w:val="24"/>
          <w:szCs w:val="24"/>
        </w:rPr>
        <w:t>Date generale</w:t>
      </w:r>
      <w:r w:rsidRPr="00647C8A">
        <w:rPr>
          <w:rFonts w:asciiTheme="minorHAnsi" w:hAnsiTheme="minorHAnsi" w:cstheme="minorHAnsi"/>
          <w:sz w:val="24"/>
          <w:szCs w:val="24"/>
        </w:rPr>
        <w:t>” şi „</w:t>
      </w:r>
      <w:r w:rsidRPr="00647C8A">
        <w:rPr>
          <w:rFonts w:asciiTheme="minorHAnsi" w:hAnsiTheme="minorHAnsi" w:cstheme="minorHAnsi"/>
          <w:i/>
          <w:sz w:val="24"/>
          <w:szCs w:val="24"/>
        </w:rPr>
        <w:t>A.</w:t>
      </w:r>
      <w:r w:rsidRPr="00647C8A">
        <w:rPr>
          <w:rFonts w:asciiTheme="minorHAnsi" w:hAnsiTheme="minorHAnsi" w:cstheme="minorHAnsi"/>
          <w:sz w:val="24"/>
          <w:szCs w:val="24"/>
        </w:rPr>
        <w:t>Status proiect in urma analizei GAL”. Verificarile vor fi realizate în Cererea de Finanţare și documentele anexe, în documentaţia apelului de selectie lansat de GAL şi în Raportul de selecţie final emis de GAL care include proiectul analizat.</w:t>
      </w:r>
    </w:p>
    <w:p w14:paraId="64BD493F"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In cazul în care se constată inadvertenţe în preluarea datelor între informaţiile analizate şi documentele menţionate se solicită informaţii suplimentare către GAL sau solicitant, după caz.</w:t>
      </w:r>
    </w:p>
    <w:p w14:paraId="4CAFD379" w14:textId="77777777"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 xml:space="preserve">B. Analiza tip </w:t>
      </w:r>
    </w:p>
    <w:p w14:paraId="10509DC7" w14:textId="77777777" w:rsidR="00647C8A" w:rsidRPr="00647C8A" w:rsidRDefault="00647C8A" w:rsidP="00647C8A">
      <w:pPr>
        <w:spacing w:after="0" w:line="240" w:lineRule="auto"/>
        <w:rPr>
          <w:rFonts w:asciiTheme="minorHAnsi" w:hAnsiTheme="minorHAnsi" w:cstheme="minorHAnsi"/>
          <w:b/>
          <w:sz w:val="24"/>
          <w:szCs w:val="24"/>
        </w:rPr>
      </w:pPr>
      <w:r w:rsidRPr="00647C8A">
        <w:rPr>
          <w:rFonts w:asciiTheme="minorHAnsi" w:hAnsiTheme="minorHAnsi" w:cstheme="minorHAnsi"/>
          <w:b/>
          <w:sz w:val="24"/>
          <w:szCs w:val="24"/>
        </w:rPr>
        <w:t>A.Status proiect in urma analizei GAL:</w:t>
      </w:r>
    </w:p>
    <w:tbl>
      <w:tblPr>
        <w:tblStyle w:val="TableGrid"/>
        <w:tblW w:w="0" w:type="auto"/>
        <w:tblLook w:val="04A0" w:firstRow="1" w:lastRow="0" w:firstColumn="1" w:lastColumn="0" w:noHBand="0" w:noVBand="1"/>
      </w:tblPr>
      <w:tblGrid>
        <w:gridCol w:w="7792"/>
        <w:gridCol w:w="850"/>
        <w:gridCol w:w="920"/>
      </w:tblGrid>
      <w:tr w:rsidR="00647C8A" w:rsidRPr="00647C8A" w14:paraId="0716AD44" w14:textId="77777777" w:rsidTr="00647C8A">
        <w:tc>
          <w:tcPr>
            <w:tcW w:w="7792" w:type="dxa"/>
          </w:tcPr>
          <w:p w14:paraId="7FC1A671" w14:textId="77777777" w:rsidR="00647C8A" w:rsidRPr="00647C8A" w:rsidRDefault="00647C8A" w:rsidP="00647C8A">
            <w:pPr>
              <w:rPr>
                <w:rFonts w:asciiTheme="minorHAnsi" w:hAnsiTheme="minorHAnsi" w:cstheme="minorHAnsi"/>
                <w:sz w:val="24"/>
                <w:szCs w:val="24"/>
              </w:rPr>
            </w:pPr>
          </w:p>
        </w:tc>
        <w:tc>
          <w:tcPr>
            <w:tcW w:w="850" w:type="dxa"/>
          </w:tcPr>
          <w:p w14:paraId="431B445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w:t>
            </w:r>
          </w:p>
        </w:tc>
        <w:tc>
          <w:tcPr>
            <w:tcW w:w="920" w:type="dxa"/>
          </w:tcPr>
          <w:p w14:paraId="081ACC2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w:t>
            </w:r>
          </w:p>
        </w:tc>
      </w:tr>
      <w:tr w:rsidR="00647C8A" w:rsidRPr="00647C8A" w14:paraId="3785A815" w14:textId="77777777" w:rsidTr="00647C8A">
        <w:tc>
          <w:tcPr>
            <w:tcW w:w="7792" w:type="dxa"/>
          </w:tcPr>
          <w:p w14:paraId="0C01CCE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Proiectul este inclus in Raportul de  selectie nr. .....................din data de .........emis de GAL cu status „</w:t>
            </w:r>
            <w:r w:rsidRPr="00647C8A">
              <w:rPr>
                <w:rFonts w:asciiTheme="minorHAnsi" w:hAnsiTheme="minorHAnsi" w:cstheme="minorHAnsi"/>
                <w:b/>
                <w:sz w:val="24"/>
                <w:szCs w:val="24"/>
              </w:rPr>
              <w:t>eligibil si selectat in vederea finantarii</w:t>
            </w:r>
          </w:p>
        </w:tc>
        <w:tc>
          <w:tcPr>
            <w:tcW w:w="850" w:type="dxa"/>
            <w:tcBorders>
              <w:top w:val="single" w:sz="4" w:space="0" w:color="auto"/>
              <w:left w:val="single" w:sz="4" w:space="0" w:color="auto"/>
              <w:bottom w:val="single" w:sz="4" w:space="0" w:color="auto"/>
              <w:right w:val="single" w:sz="4" w:space="0" w:color="auto"/>
            </w:tcBorders>
            <w:vAlign w:val="center"/>
          </w:tcPr>
          <w:p w14:paraId="3C1F043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920" w:type="dxa"/>
            <w:tcBorders>
              <w:top w:val="single" w:sz="4" w:space="0" w:color="auto"/>
              <w:left w:val="single" w:sz="4" w:space="0" w:color="auto"/>
              <w:bottom w:val="single" w:sz="4" w:space="0" w:color="auto"/>
              <w:right w:val="single" w:sz="4" w:space="0" w:color="auto"/>
            </w:tcBorders>
            <w:vAlign w:val="center"/>
          </w:tcPr>
          <w:p w14:paraId="0CF1E90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bl>
    <w:p w14:paraId="1D8DEEBE" w14:textId="77777777" w:rsidR="00647C8A" w:rsidRPr="00647C8A" w:rsidRDefault="00647C8A" w:rsidP="00647C8A">
      <w:pPr>
        <w:spacing w:after="0" w:line="240" w:lineRule="auto"/>
        <w:rPr>
          <w:rFonts w:asciiTheme="minorHAnsi" w:hAnsiTheme="minorHAnsi" w:cstheme="minorHAnsi"/>
          <w:sz w:val="24"/>
          <w:szCs w:val="24"/>
        </w:rPr>
      </w:pPr>
    </w:p>
    <w:tbl>
      <w:tblPr>
        <w:tblStyle w:val="TableGrid"/>
        <w:tblpPr w:leftFromText="180" w:rightFromText="180" w:vertAnchor="text" w:horzAnchor="page" w:tblpX="8836" w:tblpY="-45"/>
        <w:tblW w:w="0" w:type="auto"/>
        <w:tblLook w:val="04A0" w:firstRow="1" w:lastRow="0" w:firstColumn="1" w:lastColumn="0" w:noHBand="0" w:noVBand="1"/>
      </w:tblPr>
      <w:tblGrid>
        <w:gridCol w:w="1864"/>
      </w:tblGrid>
      <w:tr w:rsidR="00647C8A" w:rsidRPr="00647C8A" w14:paraId="299F822D" w14:textId="77777777" w:rsidTr="00647C8A">
        <w:trPr>
          <w:trHeight w:val="328"/>
        </w:trPr>
        <w:tc>
          <w:tcPr>
            <w:tcW w:w="1864" w:type="dxa"/>
          </w:tcPr>
          <w:p w14:paraId="690CC2F1" w14:textId="77777777" w:rsidR="00647C8A" w:rsidRPr="00647C8A" w:rsidRDefault="00647C8A" w:rsidP="00647C8A">
            <w:pPr>
              <w:rPr>
                <w:rFonts w:asciiTheme="minorHAnsi" w:hAnsiTheme="minorHAnsi" w:cstheme="minorHAnsi"/>
                <w:sz w:val="24"/>
                <w:szCs w:val="24"/>
              </w:rPr>
            </w:pPr>
          </w:p>
        </w:tc>
      </w:tr>
    </w:tbl>
    <w:p w14:paraId="6751BE07" w14:textId="77777777" w:rsidR="00647C8A" w:rsidRPr="00647C8A" w:rsidRDefault="00647C8A" w:rsidP="00647C8A">
      <w:pPr>
        <w:spacing w:after="0" w:line="240" w:lineRule="auto"/>
        <w:rPr>
          <w:rFonts w:asciiTheme="minorHAnsi" w:hAnsiTheme="minorHAnsi" w:cstheme="minorHAnsi"/>
          <w:sz w:val="24"/>
          <w:szCs w:val="24"/>
        </w:rPr>
      </w:pPr>
      <w:r w:rsidRPr="00647C8A">
        <w:rPr>
          <w:rFonts w:asciiTheme="minorHAnsi" w:hAnsiTheme="minorHAnsi" w:cstheme="minorHAnsi"/>
          <w:sz w:val="24"/>
          <w:szCs w:val="24"/>
        </w:rPr>
        <w:t>Punctaj obtinut dupa verificarea criteriilor de selectie de către GAL:</w:t>
      </w:r>
    </w:p>
    <w:p w14:paraId="45F40FE6" w14:textId="77777777" w:rsidR="00647C8A" w:rsidRPr="00647C8A" w:rsidRDefault="00647C8A" w:rsidP="00647C8A">
      <w:pPr>
        <w:spacing w:after="0" w:line="240" w:lineRule="auto"/>
        <w:rPr>
          <w:rFonts w:asciiTheme="minorHAnsi" w:hAnsiTheme="minorHAnsi" w:cstheme="minorHAnsi"/>
          <w:sz w:val="24"/>
          <w:szCs w:val="24"/>
        </w:rPr>
      </w:pPr>
    </w:p>
    <w:p w14:paraId="3F12BFF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Expertul verifică daca datele privind statusul proiectului in urma analizei GAL sunt corecte pe baza Raportului de selectie emis de GAL. </w:t>
      </w:r>
    </w:p>
    <w:tbl>
      <w:tblPr>
        <w:tblStyle w:val="TableGrid"/>
        <w:tblW w:w="0" w:type="auto"/>
        <w:tblLook w:val="04A0" w:firstRow="1" w:lastRow="0" w:firstColumn="1" w:lastColumn="0" w:noHBand="0" w:noVBand="1"/>
      </w:tblPr>
      <w:tblGrid>
        <w:gridCol w:w="7792"/>
        <w:gridCol w:w="850"/>
        <w:gridCol w:w="920"/>
      </w:tblGrid>
      <w:tr w:rsidR="00647C8A" w:rsidRPr="00647C8A" w14:paraId="5BB9A562" w14:textId="77777777" w:rsidTr="00647C8A">
        <w:tc>
          <w:tcPr>
            <w:tcW w:w="7792" w:type="dxa"/>
          </w:tcPr>
          <w:p w14:paraId="4D5B8FFE" w14:textId="77777777" w:rsidR="00647C8A" w:rsidRPr="00647C8A" w:rsidRDefault="00647C8A" w:rsidP="00647C8A">
            <w:pPr>
              <w:rPr>
                <w:rFonts w:asciiTheme="minorHAnsi" w:hAnsiTheme="minorHAnsi" w:cstheme="minorHAnsi"/>
                <w:sz w:val="24"/>
                <w:szCs w:val="24"/>
              </w:rPr>
            </w:pPr>
          </w:p>
        </w:tc>
        <w:tc>
          <w:tcPr>
            <w:tcW w:w="850" w:type="dxa"/>
          </w:tcPr>
          <w:p w14:paraId="4CAFE9A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w:t>
            </w:r>
          </w:p>
        </w:tc>
        <w:tc>
          <w:tcPr>
            <w:tcW w:w="920" w:type="dxa"/>
          </w:tcPr>
          <w:p w14:paraId="13A27D9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w:t>
            </w:r>
          </w:p>
        </w:tc>
      </w:tr>
      <w:tr w:rsidR="00647C8A" w:rsidRPr="00647C8A" w14:paraId="5347499D" w14:textId="77777777" w:rsidTr="00647C8A">
        <w:tc>
          <w:tcPr>
            <w:tcW w:w="7792" w:type="dxa"/>
          </w:tcPr>
          <w:p w14:paraId="7C0A870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Statusul proiectului în urma analizei GAL este corect</w:t>
            </w:r>
          </w:p>
        </w:tc>
        <w:tc>
          <w:tcPr>
            <w:tcW w:w="850" w:type="dxa"/>
            <w:tcBorders>
              <w:top w:val="single" w:sz="4" w:space="0" w:color="auto"/>
              <w:left w:val="single" w:sz="4" w:space="0" w:color="auto"/>
              <w:bottom w:val="single" w:sz="4" w:space="0" w:color="auto"/>
              <w:right w:val="single" w:sz="4" w:space="0" w:color="auto"/>
            </w:tcBorders>
            <w:vAlign w:val="center"/>
          </w:tcPr>
          <w:p w14:paraId="3AEAFCF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920" w:type="dxa"/>
            <w:tcBorders>
              <w:top w:val="single" w:sz="4" w:space="0" w:color="auto"/>
              <w:left w:val="single" w:sz="4" w:space="0" w:color="auto"/>
              <w:bottom w:val="single" w:sz="4" w:space="0" w:color="auto"/>
              <w:right w:val="single" w:sz="4" w:space="0" w:color="auto"/>
            </w:tcBorders>
            <w:vAlign w:val="center"/>
          </w:tcPr>
          <w:p w14:paraId="63F89A6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bl>
    <w:p w14:paraId="70DFE5B9" w14:textId="77777777" w:rsidR="00647C8A" w:rsidRPr="00647C8A" w:rsidRDefault="00647C8A" w:rsidP="00647C8A">
      <w:pPr>
        <w:rPr>
          <w:rFonts w:asciiTheme="minorHAnsi" w:hAnsiTheme="minorHAnsi" w:cstheme="minorHAnsi"/>
          <w:b/>
          <w:sz w:val="24"/>
          <w:szCs w:val="24"/>
        </w:rPr>
      </w:pPr>
    </w:p>
    <w:p w14:paraId="587CD44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Daca datele privind statusul proiectului in urma analizei GAL sunt corecte expertul bifeaza DA, in cazul in care exista discrepante acestea vor fi clarificate prin informatii suplimentare catre GAL.</w:t>
      </w:r>
    </w:p>
    <w:p w14:paraId="47E995F8" w14:textId="77777777"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investitie</w:t>
      </w:r>
    </w:p>
    <w:tbl>
      <w:tblPr>
        <w:tblStyle w:val="TableGrid"/>
        <w:tblpPr w:leftFromText="180" w:rightFromText="180" w:vertAnchor="text" w:horzAnchor="margin" w:tblpY="243"/>
        <w:tblW w:w="0" w:type="auto"/>
        <w:tblLook w:val="04A0" w:firstRow="1" w:lastRow="0" w:firstColumn="1" w:lastColumn="0" w:noHBand="0" w:noVBand="1"/>
      </w:tblPr>
      <w:tblGrid>
        <w:gridCol w:w="5774"/>
        <w:gridCol w:w="1468"/>
        <w:gridCol w:w="2320"/>
      </w:tblGrid>
      <w:tr w:rsidR="00647C8A" w:rsidRPr="00647C8A" w14:paraId="13ACFAD1" w14:textId="77777777" w:rsidTr="00647C8A">
        <w:tc>
          <w:tcPr>
            <w:tcW w:w="5774" w:type="dxa"/>
          </w:tcPr>
          <w:p w14:paraId="672B189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t>Tipul investiției</w:t>
            </w:r>
          </w:p>
        </w:tc>
        <w:tc>
          <w:tcPr>
            <w:tcW w:w="1468" w:type="dxa"/>
          </w:tcPr>
          <w:p w14:paraId="7B5A6BD5" w14:textId="77777777"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sz w:val="24"/>
                <w:szCs w:val="24"/>
              </w:rPr>
              <w:t>DA</w:t>
            </w:r>
          </w:p>
        </w:tc>
        <w:tc>
          <w:tcPr>
            <w:tcW w:w="2320" w:type="dxa"/>
          </w:tcPr>
          <w:p w14:paraId="56E7BF91" w14:textId="77777777"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sz w:val="24"/>
                <w:szCs w:val="24"/>
              </w:rPr>
              <w:t>NU</w:t>
            </w:r>
          </w:p>
        </w:tc>
      </w:tr>
      <w:tr w:rsidR="00647C8A" w:rsidRPr="00647C8A" w14:paraId="39D3F3FC" w14:textId="77777777" w:rsidTr="00647C8A">
        <w:trPr>
          <w:trHeight w:val="678"/>
        </w:trPr>
        <w:tc>
          <w:tcPr>
            <w:tcW w:w="5774" w:type="dxa"/>
          </w:tcPr>
          <w:p w14:paraId="6E1ECEE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t xml:space="preserve">Investiție de tip social/în interesul comunitatii/neproductive </w:t>
            </w:r>
          </w:p>
          <w:p w14:paraId="2EF58AB4" w14:textId="77777777" w:rsidR="00647C8A" w:rsidRPr="00647C8A" w:rsidRDefault="00647C8A" w:rsidP="00647C8A">
            <w:pPr>
              <w:rPr>
                <w:rFonts w:asciiTheme="minorHAnsi" w:hAnsiTheme="minorHAnsi" w:cstheme="minorHAnsi"/>
                <w:sz w:val="24"/>
                <w:szCs w:val="24"/>
              </w:rPr>
            </w:pPr>
          </w:p>
        </w:tc>
        <w:tc>
          <w:tcPr>
            <w:tcW w:w="1468" w:type="dxa"/>
            <w:tcBorders>
              <w:top w:val="single" w:sz="4" w:space="0" w:color="auto"/>
              <w:left w:val="single" w:sz="4" w:space="0" w:color="auto"/>
              <w:bottom w:val="single" w:sz="4" w:space="0" w:color="auto"/>
              <w:right w:val="single" w:sz="4" w:space="0" w:color="auto"/>
            </w:tcBorders>
            <w:vAlign w:val="center"/>
          </w:tcPr>
          <w:p w14:paraId="1CD6FA2D" w14:textId="77777777"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2320" w:type="dxa"/>
            <w:tcBorders>
              <w:top w:val="single" w:sz="4" w:space="0" w:color="auto"/>
              <w:left w:val="single" w:sz="4" w:space="0" w:color="auto"/>
              <w:bottom w:val="single" w:sz="4" w:space="0" w:color="auto"/>
              <w:right w:val="single" w:sz="4" w:space="0" w:color="auto"/>
            </w:tcBorders>
            <w:vAlign w:val="center"/>
          </w:tcPr>
          <w:p w14:paraId="7E486191" w14:textId="77777777"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r w:rsidR="00647C8A" w:rsidRPr="00647C8A" w14:paraId="4E5DC567" w14:textId="77777777" w:rsidTr="00647C8A">
        <w:trPr>
          <w:trHeight w:val="443"/>
        </w:trPr>
        <w:tc>
          <w:tcPr>
            <w:tcW w:w="5774" w:type="dxa"/>
          </w:tcPr>
          <w:p w14:paraId="1343CB3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b/>
                <w:sz w:val="24"/>
                <w:szCs w:val="24"/>
              </w:rPr>
              <w:lastRenderedPageBreak/>
              <w:t xml:space="preserve">Investitii de tip competitiv/economic </w:t>
            </w:r>
          </w:p>
        </w:tc>
        <w:tc>
          <w:tcPr>
            <w:tcW w:w="1468" w:type="dxa"/>
            <w:tcBorders>
              <w:top w:val="single" w:sz="4" w:space="0" w:color="auto"/>
              <w:left w:val="single" w:sz="4" w:space="0" w:color="auto"/>
              <w:bottom w:val="single" w:sz="4" w:space="0" w:color="auto"/>
              <w:right w:val="single" w:sz="4" w:space="0" w:color="auto"/>
            </w:tcBorders>
            <w:vAlign w:val="center"/>
          </w:tcPr>
          <w:p w14:paraId="2AD7A717" w14:textId="77777777"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c>
          <w:tcPr>
            <w:tcW w:w="2320" w:type="dxa"/>
            <w:tcBorders>
              <w:top w:val="single" w:sz="4" w:space="0" w:color="auto"/>
              <w:left w:val="single" w:sz="4" w:space="0" w:color="auto"/>
              <w:bottom w:val="single" w:sz="4" w:space="0" w:color="auto"/>
              <w:right w:val="single" w:sz="4" w:space="0" w:color="auto"/>
            </w:tcBorders>
            <w:vAlign w:val="center"/>
          </w:tcPr>
          <w:p w14:paraId="2E31FA58" w14:textId="77777777" w:rsidR="00647C8A" w:rsidRPr="00647C8A" w:rsidRDefault="00647C8A" w:rsidP="00647C8A">
            <w:pPr>
              <w:jc w:val="center"/>
              <w:rPr>
                <w:rFonts w:asciiTheme="minorHAnsi" w:hAnsiTheme="minorHAnsi" w:cstheme="minorHAnsi"/>
                <w:sz w:val="24"/>
                <w:szCs w:val="24"/>
              </w:rPr>
            </w:pPr>
            <w:r w:rsidRPr="00647C8A">
              <w:rPr>
                <w:rFonts w:asciiTheme="minorHAnsi" w:hAnsiTheme="minorHAnsi" w:cstheme="minorHAnsi"/>
                <w:b/>
                <w:sz w:val="24"/>
                <w:szCs w:val="24"/>
              </w:rPr>
              <w:sym w:font="Wingdings" w:char="F06F"/>
            </w:r>
          </w:p>
        </w:tc>
      </w:tr>
    </w:tbl>
    <w:p w14:paraId="7E6AEC89"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verificăîn Cererea de finantare/Studiul de Fezabilitate/ Memoriul justificativ/DALI caracteristicile acțiunilor si, coroborat cu prevederile Fisei interventiei din SDL aprobat si Ghidul solicitantului GALdecide asupra încadrării investițiilor propuse într-una din cele doua categorii, respectiv „</w:t>
      </w:r>
      <w:r w:rsidRPr="00647C8A">
        <w:rPr>
          <w:rFonts w:asciiTheme="minorHAnsi" w:hAnsiTheme="minorHAnsi" w:cstheme="minorHAnsi"/>
          <w:i/>
          <w:sz w:val="24"/>
          <w:szCs w:val="24"/>
        </w:rPr>
        <w:t>Investiții de tip social/ în interesul comunitatii/ neproductive</w:t>
      </w:r>
      <w:r w:rsidRPr="00647C8A">
        <w:rPr>
          <w:rFonts w:asciiTheme="minorHAnsi" w:hAnsiTheme="minorHAnsi" w:cstheme="minorHAnsi"/>
          <w:sz w:val="24"/>
          <w:szCs w:val="24"/>
        </w:rPr>
        <w:t xml:space="preserve">” sau </w:t>
      </w:r>
      <w:r w:rsidRPr="00647C8A">
        <w:rPr>
          <w:rFonts w:asciiTheme="minorHAnsi" w:hAnsiTheme="minorHAnsi" w:cstheme="minorHAnsi"/>
          <w:i/>
          <w:sz w:val="24"/>
          <w:szCs w:val="24"/>
        </w:rPr>
        <w:t>„Investitii de tip competitiv/economic</w:t>
      </w:r>
      <w:r w:rsidRPr="00647C8A">
        <w:rPr>
          <w:rFonts w:asciiTheme="minorHAnsi" w:hAnsiTheme="minorHAnsi" w:cstheme="minorHAnsi"/>
          <w:sz w:val="24"/>
          <w:szCs w:val="24"/>
        </w:rPr>
        <w:t>”. În analiza, expertul va avea în vedere următoarele:</w:t>
      </w:r>
    </w:p>
    <w:p w14:paraId="67014817"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Investitii de tip social – sunt investiții realizate atât de către furnizori de servicii sociale, cât și de entități publice sau private care dezvoltă un proiect în domeniul social, inclusiv multiplicare în sectorul zootehnic. Aceasta nu presupune obligativitatea ca beneficiarul să fie acreditat ca furnizor de servicii sociale, cu excepția cazurilor reglementate de legislația națională</w:t>
      </w:r>
    </w:p>
    <w:p w14:paraId="3737922B"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Investitii în interesul comunității – sunt tipuri de investiții care pot fi dezvoltate atât de către entități publice sau private, care are au ca obiectiv principal deservirea nevoilor colective ale comunităților.</w:t>
      </w:r>
    </w:p>
    <w:p w14:paraId="69EF401A"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Investițiile neproductive - sunt investițiile realizate de agenți economici care nu generează un venit ori un profit semnificativ sau nu măresc în mod considerabil valoarea exploatației beneficiarului, dar care au un impact pozitiv asupra mediului. Aceste investiții pot viza, printre altele, investițiile în refacerea potențialului agricol sau forestier (ex.: perdele forestiere) în urma unor dezastre naturale, a unor fenomene climatice nefavorabile sau a unor evenimente catastrofale, inclusiv incendii, furtuni, inundații, dăunători și boli, investiții menite să protejeze efectivele de animale și culturile de daune provocate de animale sălbatice etc</w:t>
      </w:r>
    </w:p>
    <w:p w14:paraId="1A7B2666"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Investitii de tip competitiv/economic sunt tipuri de investiții care pot fi dezvoltate de entități care desfășoară activități economice, cu scopul de stimulare a dezvoltării economice și creșterea competitivității.</w:t>
      </w:r>
    </w:p>
    <w:p w14:paraId="017CE1B0"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sz w:val="24"/>
          <w:szCs w:val="24"/>
        </w:rPr>
        <w:t>Se va bifa DA pentru categoria în care se încadreaza si NU pentru categoria în care nu se încadreaza.</w:t>
      </w:r>
    </w:p>
    <w:p w14:paraId="2EEACD1E"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C. VERIFICAREA CRITERIILOR DE ELIGIBILITATE GENERALE   (SOLICITANT SI PROIECT)</w:t>
      </w:r>
    </w:p>
    <w:p w14:paraId="00CBC9E0"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EG 1. Verificarea eligibilitatii solicitantului</w:t>
      </w:r>
    </w:p>
    <w:tbl>
      <w:tblPr>
        <w:tblStyle w:val="TableGrid"/>
        <w:tblW w:w="0" w:type="auto"/>
        <w:tblLook w:val="04A0" w:firstRow="1" w:lastRow="0" w:firstColumn="1" w:lastColumn="0" w:noHBand="0" w:noVBand="1"/>
      </w:tblPr>
      <w:tblGrid>
        <w:gridCol w:w="9788"/>
      </w:tblGrid>
      <w:tr w:rsidR="00647C8A" w:rsidRPr="00647C8A" w14:paraId="638F90E6" w14:textId="77777777" w:rsidTr="00647C8A">
        <w:tc>
          <w:tcPr>
            <w:tcW w:w="9788" w:type="dxa"/>
            <w:shd w:val="clear" w:color="auto" w:fill="BFBFBF" w:themeFill="background1" w:themeFillShade="BF"/>
          </w:tcPr>
          <w:p w14:paraId="250C4A6A" w14:textId="77777777" w:rsidR="00647C8A" w:rsidRPr="00647C8A" w:rsidRDefault="00647C8A" w:rsidP="00647C8A">
            <w:pPr>
              <w:spacing w:before="120" w:after="120"/>
              <w:rPr>
                <w:rFonts w:asciiTheme="minorHAnsi" w:hAnsiTheme="minorHAnsi" w:cstheme="minorHAnsi"/>
                <w:b/>
                <w:sz w:val="24"/>
                <w:szCs w:val="24"/>
              </w:rPr>
            </w:pPr>
            <w:r w:rsidRPr="00647C8A">
              <w:rPr>
                <w:rFonts w:asciiTheme="minorHAnsi" w:hAnsiTheme="minorHAnsi" w:cstheme="minorHAnsi"/>
                <w:b/>
                <w:sz w:val="24"/>
                <w:szCs w:val="24"/>
              </w:rPr>
              <w:t>EG1.1 Solicitantul proiectului trebuie să se încadreze în categoria beneficiarilor eligibili asa cum sunt acestia definiti in Fisa interventiei elaborata de GAL</w:t>
            </w:r>
          </w:p>
        </w:tc>
      </w:tr>
      <w:tr w:rsidR="00647C8A" w:rsidRPr="00647C8A" w14:paraId="7148F922" w14:textId="77777777" w:rsidTr="00647C8A">
        <w:tc>
          <w:tcPr>
            <w:tcW w:w="9788" w:type="dxa"/>
          </w:tcPr>
          <w:p w14:paraId="15B6A0B9" w14:textId="77777777"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lang w:val="pt-BR"/>
              </w:rPr>
              <w:t>DOCUMENTE DE PREZENTAT</w:t>
            </w:r>
          </w:p>
          <w:p w14:paraId="1A409288"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Fișa intervenţiei din SDL aprobat </w:t>
            </w:r>
          </w:p>
          <w:p w14:paraId="3A421D29"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Ghidul solicitantului GAL</w:t>
            </w:r>
          </w:p>
          <w:p w14:paraId="156578C0"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Documentele din sectiunea Doc. 5. </w:t>
            </w:r>
            <w:r w:rsidRPr="00647C8A">
              <w:rPr>
                <w:rFonts w:asciiTheme="minorHAnsi" w:hAnsiTheme="minorHAnsi" w:cstheme="minorHAnsi"/>
                <w:i/>
                <w:sz w:val="24"/>
                <w:szCs w:val="24"/>
              </w:rPr>
              <w:t>Documente care atestă forma de organizare a solicitantului</w:t>
            </w:r>
            <w:r w:rsidRPr="00647C8A">
              <w:rPr>
                <w:rFonts w:asciiTheme="minorHAnsi" w:hAnsiTheme="minorHAnsi" w:cstheme="minorHAnsi"/>
                <w:sz w:val="24"/>
                <w:szCs w:val="24"/>
              </w:rPr>
              <w:t xml:space="preserve"> , respectiv :</w:t>
            </w:r>
          </w:p>
          <w:p w14:paraId="70D622D5" w14:textId="77777777" w:rsidR="00647C8A" w:rsidRPr="00647C8A" w:rsidRDefault="00647C8A" w:rsidP="00AD4726">
            <w:pPr>
              <w:pStyle w:val="ListParagraph"/>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Hotărâre judecătorească definitivă pronunţată pe baza actului de  constituire și a statutului propriu în cazul Societăţilor agricole, însoțită de Statutul Societății agricole;</w:t>
            </w:r>
          </w:p>
          <w:p w14:paraId="62033159" w14:textId="77777777" w:rsidR="00647C8A" w:rsidRPr="00647C8A" w:rsidRDefault="00647C8A" w:rsidP="00AD4726">
            <w:pPr>
              <w:pStyle w:val="ListParagraph"/>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Statut pentru Societatea cooperativă agricolă (</w:t>
            </w:r>
            <w:r w:rsidRPr="00647C8A">
              <w:rPr>
                <w:rFonts w:asciiTheme="minorHAnsi" w:hAnsiTheme="minorHAnsi" w:cstheme="minorHAnsi"/>
                <w:i/>
                <w:sz w:val="24"/>
                <w:szCs w:val="24"/>
              </w:rPr>
              <w:t xml:space="preserve">înfiinţată în baza </w:t>
            </w:r>
            <w:r w:rsidRPr="00647C8A">
              <w:rPr>
                <w:rFonts w:asciiTheme="minorHAnsi" w:hAnsiTheme="minorHAnsi" w:cstheme="minorHAnsi"/>
                <w:sz w:val="24"/>
                <w:szCs w:val="24"/>
              </w:rPr>
              <w:t>1/ 2005) și Cooperativa agricolă (</w:t>
            </w:r>
            <w:r w:rsidRPr="00647C8A">
              <w:rPr>
                <w:rFonts w:asciiTheme="minorHAnsi" w:hAnsiTheme="minorHAnsi" w:cstheme="minorHAnsi"/>
                <w:i/>
                <w:sz w:val="24"/>
                <w:szCs w:val="24"/>
              </w:rPr>
              <w:t>înfiinţată în baza 566/ 2004,)</w:t>
            </w:r>
            <w:r w:rsidRPr="00647C8A">
              <w:rPr>
                <w:rFonts w:asciiTheme="minorHAnsi" w:hAnsiTheme="minorHAnsi" w:cstheme="minorHAnsi"/>
                <w:sz w:val="24"/>
                <w:szCs w:val="24"/>
              </w:rPr>
              <w:t xml:space="preserve"> cu modificările și completările ulterioare și Composesoratele, obștile și alte forme asociative de proprietate asupra terenurilor (menţionate în </w:t>
            </w:r>
            <w:r w:rsidRPr="00647C8A">
              <w:rPr>
                <w:rFonts w:asciiTheme="minorHAnsi" w:hAnsiTheme="minorHAnsi" w:cstheme="minorHAnsi"/>
                <w:i/>
                <w:sz w:val="24"/>
                <w:szCs w:val="24"/>
              </w:rPr>
              <w:t>Legea nr. 1/2000 pentru reconstituirea dreptului de proprietate asupra terenurilor agricole şi celor forestiere</w:t>
            </w:r>
            <w:r w:rsidRPr="00647C8A">
              <w:rPr>
                <w:rFonts w:asciiTheme="minorHAnsi" w:hAnsiTheme="minorHAnsi" w:cstheme="minorHAnsi"/>
                <w:sz w:val="24"/>
                <w:szCs w:val="24"/>
              </w:rPr>
              <w:t xml:space="preserve">, cu modificările și completările ulterioare), din care sa reiasa ca acestea se încadreaza în categoria: societate cooperativa agricola , </w:t>
            </w:r>
            <w:r w:rsidRPr="00647C8A">
              <w:rPr>
                <w:rFonts w:asciiTheme="minorHAnsi" w:hAnsiTheme="minorHAnsi" w:cstheme="minorHAnsi"/>
                <w:sz w:val="24"/>
                <w:szCs w:val="24"/>
              </w:rPr>
              <w:lastRenderedPageBreak/>
              <w:t>cooperativă agricolă sau fermier în conformitate cu art 7, alin (2</w:t>
            </w:r>
            <w:r w:rsidRPr="00647C8A">
              <w:rPr>
                <w:rFonts w:asciiTheme="minorHAnsi" w:hAnsiTheme="minorHAnsi" w:cstheme="minorHAnsi"/>
                <w:sz w:val="24"/>
                <w:szCs w:val="24"/>
                <w:vertAlign w:val="superscript"/>
              </w:rPr>
              <w:t>1</w:t>
            </w:r>
            <w:r w:rsidRPr="00647C8A">
              <w:rPr>
                <w:rFonts w:asciiTheme="minorHAnsi" w:hAnsiTheme="minorHAnsi" w:cstheme="minorHAnsi"/>
                <w:sz w:val="24"/>
                <w:szCs w:val="24"/>
              </w:rPr>
              <w:t>) din OUG 3/2015, cu completările și modificările ulterioare</w:t>
            </w:r>
          </w:p>
          <w:p w14:paraId="2F8919CC" w14:textId="77777777" w:rsidR="00647C8A" w:rsidRPr="00647C8A" w:rsidRDefault="00647C8A" w:rsidP="00AD4726">
            <w:pPr>
              <w:pStyle w:val="ListParagraph"/>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Act constitutiv pentru Societatea cooperativă agricolă</w:t>
            </w:r>
          </w:p>
          <w:p w14:paraId="39AF6141" w14:textId="77777777" w:rsidR="00647C8A" w:rsidRPr="00647C8A" w:rsidRDefault="00647C8A" w:rsidP="00AD4726">
            <w:pPr>
              <w:pStyle w:val="ListParagraph"/>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Incheiere privind înscrierea în Registrul Asociațiilor și Fundațiilor, rămasă definitivă / Certificat de înregistrare în Registrul Asociațiilor și Fundațiilor</w:t>
            </w:r>
          </w:p>
          <w:p w14:paraId="1832D2A8" w14:textId="77777777" w:rsidR="00647C8A" w:rsidRPr="00647C8A" w:rsidRDefault="00647C8A" w:rsidP="00AD4726">
            <w:pPr>
              <w:pStyle w:val="ListParagraph"/>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Actul de înfiinţare şi statutul ONG </w:t>
            </w:r>
          </w:p>
          <w:p w14:paraId="70C83AEA" w14:textId="77777777" w:rsidR="00647C8A" w:rsidRPr="00647C8A" w:rsidRDefault="00647C8A" w:rsidP="00AD4726">
            <w:pPr>
              <w:pStyle w:val="ListParagraph"/>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Actul de înfiinţare şi statutul Aşezământului Monahal (Mânăstire, Schit sau Metoc)</w:t>
            </w:r>
          </w:p>
          <w:p w14:paraId="4C891293" w14:textId="77777777" w:rsidR="00647C8A" w:rsidRPr="00647C8A" w:rsidRDefault="00647C8A" w:rsidP="00AD4726">
            <w:pPr>
              <w:pStyle w:val="ListParagraph"/>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Actul de înfiinţare şi statutul ADI</w:t>
            </w:r>
          </w:p>
          <w:p w14:paraId="419A7D13" w14:textId="77777777" w:rsidR="00647C8A" w:rsidRPr="00647C8A" w:rsidRDefault="00647C8A" w:rsidP="00AD4726">
            <w:pPr>
              <w:pStyle w:val="ListParagraph"/>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Documente specifice CMI – Certificat de Avizare a Inființării Cabinetului Medical Individual (CMI) eliberat de catre Colegiul Medicilor, document ce atestă înregistrarea în Registrul Unic al cabinetelor medicale și Certificatul de înregistrare fiscală</w:t>
            </w:r>
          </w:p>
          <w:p w14:paraId="5EBD1C6A" w14:textId="77777777" w:rsidR="00647C8A" w:rsidRPr="00647C8A" w:rsidRDefault="00647C8A" w:rsidP="00AD4726">
            <w:pPr>
              <w:pStyle w:val="ListParagraph"/>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Documente specifice CMV - Certificat de înregistrare în Registrul unic al cabinetelor medicale veterinare, cu sau fără personalitate juridică şi Certificatul de înregistarare fiscală în care se scrie obligatoriu codul de identificare fiscală.</w:t>
            </w:r>
          </w:p>
          <w:p w14:paraId="17F7F889" w14:textId="77777777" w:rsidR="00647C8A" w:rsidRPr="00647C8A" w:rsidRDefault="00647C8A" w:rsidP="00AD4726">
            <w:pPr>
              <w:pStyle w:val="ListParagraph"/>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Documente specifice Parteneriatelor informale - Acordul de parteneriat şi Documente care atestă forma de organizare a fiecărui membru al Parteneriatului</w:t>
            </w:r>
          </w:p>
          <w:p w14:paraId="1F065412" w14:textId="77777777" w:rsidR="00647C8A" w:rsidRPr="00647C8A" w:rsidRDefault="00647C8A" w:rsidP="00AD4726">
            <w:pPr>
              <w:pStyle w:val="ListParagraph"/>
              <w:numPr>
                <w:ilvl w:val="0"/>
                <w:numId w:val="33"/>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Documente specifice pentru Grupuri de producători şi organizaţii de producători (documentele de înfiinţare conform a OG nr. 37/2005) respectiv Certificat de înscriere în Registrul Asociaţiilor şi Fundaţiilor/Certificat de înscriere a persoanei juridice emis de Judecătorie, Statutul grupului de producători şi lista membrilor grupului de producători aprobată de Adunarea generală (AFIR va verifica existenţa Avizului de recunoaştere pentru grupurile de producători)</w:t>
            </w:r>
          </w:p>
          <w:p w14:paraId="50D40823" w14:textId="77777777" w:rsidR="00647C8A" w:rsidRPr="00647C8A" w:rsidRDefault="00647C8A" w:rsidP="00647C8A">
            <w:pPr>
              <w:spacing w:before="120" w:after="120"/>
              <w:jc w:val="both"/>
              <w:rPr>
                <w:rFonts w:asciiTheme="minorHAnsi" w:hAnsiTheme="minorHAnsi" w:cstheme="minorHAnsi"/>
                <w:b/>
                <w:sz w:val="24"/>
                <w:szCs w:val="24"/>
              </w:rPr>
            </w:pPr>
            <w:r w:rsidRPr="00647C8A">
              <w:rPr>
                <w:rFonts w:asciiTheme="minorHAnsi" w:hAnsiTheme="minorHAnsi" w:cstheme="minorHAnsi"/>
                <w:sz w:val="24"/>
                <w:szCs w:val="24"/>
              </w:rPr>
              <w:t>Alte documente care atestă forma de organizare a solicitantului, altele decât cele de la punctele a)-k) de mai sus încărcate de solicitant la punctul Doc 5.11 din cererea de Finantare</w:t>
            </w:r>
          </w:p>
        </w:tc>
      </w:tr>
      <w:tr w:rsidR="00647C8A" w:rsidRPr="00647C8A" w14:paraId="41A2D360" w14:textId="77777777" w:rsidTr="00647C8A">
        <w:tc>
          <w:tcPr>
            <w:tcW w:w="9788" w:type="dxa"/>
          </w:tcPr>
          <w:p w14:paraId="178A8610" w14:textId="77777777"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lang w:val="pt-BR"/>
              </w:rPr>
              <w:lastRenderedPageBreak/>
              <w:t>PUNCTE DE VERIFICAT ÎN DOCUMENTE</w:t>
            </w:r>
          </w:p>
          <w:p w14:paraId="3845DF44"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Se verifică tipurile de </w:t>
            </w:r>
            <w:r w:rsidRPr="00647C8A">
              <w:rPr>
                <w:rFonts w:asciiTheme="minorHAnsi" w:hAnsiTheme="minorHAnsi" w:cstheme="minorHAnsi"/>
                <w:b/>
                <w:sz w:val="24"/>
                <w:szCs w:val="24"/>
              </w:rPr>
              <w:t>beneficiari eligibiliconfom Fișei intervenţiei din SDL</w:t>
            </w:r>
            <w:r w:rsidRPr="00647C8A">
              <w:rPr>
                <w:rFonts w:asciiTheme="minorHAnsi" w:hAnsiTheme="minorHAnsi" w:cstheme="minorHAnsi"/>
                <w:sz w:val="24"/>
                <w:szCs w:val="24"/>
              </w:rPr>
              <w:t xml:space="preserve"> aprobată corelata cu prevederile Ghidului solicitantului GAL.</w:t>
            </w:r>
          </w:p>
          <w:p w14:paraId="6B930A2B"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Atentie! Expertii trebuie sa aiba in vedere faptul ca prin Fisa Interventiei din SDL aprobat, GAL poate avea o serie de solicitanti eligibili iar prin Ghidul Solicitantului GAL pot restrange aceasta serie de solicitanti eligibili. Astfel, </w:t>
            </w:r>
            <w:r w:rsidRPr="00647C8A">
              <w:rPr>
                <w:rFonts w:asciiTheme="minorHAnsi" w:hAnsiTheme="minorHAnsi" w:cstheme="minorHAnsi"/>
                <w:b/>
                <w:sz w:val="24"/>
                <w:szCs w:val="24"/>
              </w:rPr>
              <w:t>solicitantii eligibili sunt cei prevazuti in Ghidul Solicitantului GAL cu conditia ca acestia sa fie prevazuti si in Fisa Interventiei din SDL aprobat</w:t>
            </w:r>
            <w:r w:rsidRPr="00647C8A">
              <w:rPr>
                <w:rFonts w:asciiTheme="minorHAnsi" w:hAnsiTheme="minorHAnsi" w:cstheme="minorHAnsi"/>
                <w:sz w:val="24"/>
                <w:szCs w:val="24"/>
              </w:rPr>
              <w:t xml:space="preserve"> si in conformitate cu prevederile Fisei Interventiei DR 36_ LEADER.</w:t>
            </w:r>
          </w:p>
          <w:p w14:paraId="02FA04FE" w14:textId="77777777"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Pentru proiectele de investitii, o persoană fizică poate să fie membru în parteneriatul informal. În cadrul parteneriatului o persoana fizică poate beneficia de activitățile acestuia. De exemplu, poate utiliza echipamentele achiziționate, însă nu poate efectua achiziția lor. Aceasta trebuie făcută de un membru sau de liderul de parteneriat, cu formă de organizare cel puțin PFA, II, IF.</w:t>
            </w:r>
          </w:p>
          <w:p w14:paraId="4C9E3101" w14:textId="77777777"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cazul proiectelor care propun investitii in domeniul agricol și agro-alimentar solicitantii eligibili pot fi doar forme colective, respectiv</w:t>
            </w:r>
            <w:r w:rsidRPr="00100803">
              <w:rPr>
                <w:rFonts w:asciiTheme="minorHAnsi" w:hAnsiTheme="minorHAnsi" w:cstheme="minorHAnsi"/>
                <w:sz w:val="24"/>
                <w:szCs w:val="24"/>
              </w:rPr>
              <w:t>:</w:t>
            </w:r>
          </w:p>
          <w:p w14:paraId="6BCADE10" w14:textId="77777777"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w:t>
            </w:r>
            <w:r w:rsidRPr="00647C8A">
              <w:rPr>
                <w:rFonts w:asciiTheme="minorHAnsi" w:hAnsiTheme="minorHAnsi" w:cstheme="minorHAnsi"/>
                <w:sz w:val="24"/>
                <w:szCs w:val="24"/>
              </w:rPr>
              <w:tab/>
              <w:t>constituiți juridic ca o formă asociativă</w:t>
            </w:r>
          </w:p>
          <w:p w14:paraId="60B5EF77" w14:textId="77777777"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w:t>
            </w:r>
            <w:r w:rsidRPr="00647C8A">
              <w:rPr>
                <w:rFonts w:asciiTheme="minorHAnsi" w:hAnsiTheme="minorHAnsi" w:cstheme="minorHAnsi"/>
                <w:sz w:val="24"/>
                <w:szCs w:val="24"/>
              </w:rPr>
              <w:tab/>
              <w:t>neconstituiți juridic ca parteneriat informal, din care unul dintre parteneri este desemnat pentru depunerea cererii de finanțare – acesta este obligat sa fie constituit juridic - cel putin PFA; cel puțin unul dintre parteneri trebuie să fie fermier.</w:t>
            </w:r>
          </w:p>
          <w:p w14:paraId="3EB0988C" w14:textId="77777777"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În cazul parteneriatului informal, nu exista obligația să se constituie juridic sub o formă asociativă la finalizarea proiectului. </w:t>
            </w:r>
          </w:p>
          <w:p w14:paraId="17D9176A" w14:textId="77777777"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lastRenderedPageBreak/>
              <w:t>Atentie!</w:t>
            </w:r>
          </w:p>
          <w:p w14:paraId="7E640E34" w14:textId="77777777"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În contextul fișei tehnice a DR 36 solicitanții/ beneficiarii eligibili ai operațiunilor implementate prin DR36 - LEADER sunt entități publice/ private, stabilite prin fișa interventiei din SDL, autorizate/ constituite juridic la momentul depunerii cererii de finanțare. </w:t>
            </w:r>
            <w:r w:rsidRPr="00647C8A">
              <w:rPr>
                <w:rFonts w:asciiTheme="minorHAnsi" w:hAnsiTheme="minorHAnsi" w:cstheme="minorHAnsi"/>
                <w:b/>
                <w:sz w:val="24"/>
                <w:szCs w:val="24"/>
              </w:rPr>
              <w:t>Sunt acceptate ca solicitanți/ beneficiari eligibili formele de asociere neconstituite juridic (parteneriate informale)</w:t>
            </w:r>
            <w:r w:rsidRPr="00647C8A">
              <w:rPr>
                <w:rFonts w:asciiTheme="minorHAnsi" w:hAnsiTheme="minorHAnsi" w:cstheme="minorHAnsi"/>
                <w:sz w:val="24"/>
                <w:szCs w:val="24"/>
              </w:rPr>
              <w:t xml:space="preserve"> doar în urmatoarele cazuri:</w:t>
            </w:r>
          </w:p>
          <w:p w14:paraId="5F81D2C8" w14:textId="77777777"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w:t>
            </w:r>
            <w:r w:rsidRPr="00647C8A">
              <w:rPr>
                <w:rFonts w:asciiTheme="minorHAnsi" w:hAnsiTheme="minorHAnsi" w:cstheme="minorHAnsi"/>
                <w:sz w:val="24"/>
                <w:szCs w:val="24"/>
              </w:rPr>
              <w:tab/>
              <w:t>Pentru proiecte colective în domeniul agricol și agro-alimentar cu conditia ca partenerul desemnat cu depunerea cererii de finantare sa fie constituit juridic - cel putin PFA. În cazul parteneriatului informal, nu exista obligatia sa se constituie juridic sub o forma asociativa la finalizarea proiectului. Referitor la membrii parteneriatului informal, cel puțin unul dintre parteneri trebuie sa fie fermier.</w:t>
            </w:r>
          </w:p>
          <w:p w14:paraId="12802018" w14:textId="77777777" w:rsidR="00647C8A" w:rsidRPr="00647C8A" w:rsidRDefault="00647C8A" w:rsidP="00647C8A">
            <w:pPr>
              <w:tabs>
                <w:tab w:val="left" w:pos="180"/>
                <w:tab w:val="left" w:pos="36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w:t>
            </w:r>
            <w:r w:rsidRPr="00647C8A">
              <w:rPr>
                <w:rFonts w:asciiTheme="minorHAnsi" w:hAnsiTheme="minorHAnsi" w:cstheme="minorHAnsi"/>
                <w:sz w:val="24"/>
                <w:szCs w:val="24"/>
              </w:rPr>
              <w:tab/>
              <w:t>Pentru proiectele colective (cu exceptia domeniului agricol si agro-alimentar) în domeniul social (inclusiv servicii de baza), economic sau de mediu cu conditia ca partenerul desemnat cu depunerea cererii de finantare sa fie constituit juridic - cel putin PFA</w:t>
            </w:r>
          </w:p>
          <w:p w14:paraId="585BFF9A"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funcție de tipul de beneficiar eligibil, expertul face următoarele verificări:</w:t>
            </w:r>
          </w:p>
          <w:p w14:paraId="5C698A57"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b/>
                <w:sz w:val="24"/>
                <w:szCs w:val="24"/>
              </w:rPr>
              <w:t>a)Pentru solicitantii înregistrați în RECOM</w:t>
            </w:r>
            <w:r w:rsidRPr="00647C8A">
              <w:rPr>
                <w:rFonts w:asciiTheme="minorHAnsi" w:hAnsiTheme="minorHAnsi" w:cstheme="minorHAnsi"/>
                <w:sz w:val="24"/>
                <w:szCs w:val="24"/>
              </w:rPr>
              <w:t>, expertul va accesa baza de date RECOM pentru a verifica concordanţa informaţilor menţionate în paragraful B1 din cererea de finanţare cu cele menţionate  în Certificatul constatator: numele solicitantului, adresa, cod unic de înregistrare/ nr. de înmatriculare.</w:t>
            </w:r>
          </w:p>
          <w:p w14:paraId="57ED0BD0"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Numai în cazul modernizarilor se verifică dacă în conformitate cu </w:t>
            </w:r>
            <w:r w:rsidRPr="00647C8A">
              <w:rPr>
                <w:rFonts w:asciiTheme="minorHAnsi" w:hAnsiTheme="minorHAnsi" w:cstheme="minorHAnsi"/>
                <w:b/>
                <w:sz w:val="24"/>
                <w:szCs w:val="24"/>
              </w:rPr>
              <w:t>Certificatul constatator emis de Oficiul Registrului Comerţului solicitantul are autorizat codul CAEN conform activităţii</w:t>
            </w:r>
            <w:r w:rsidRPr="00647C8A">
              <w:rPr>
                <w:rFonts w:asciiTheme="minorHAnsi" w:hAnsiTheme="minorHAnsi" w:cstheme="minorHAnsi"/>
                <w:sz w:val="24"/>
                <w:szCs w:val="24"/>
              </w:rPr>
              <w:t xml:space="preserve"> pentru care solicită finanţare. </w:t>
            </w:r>
          </w:p>
          <w:p w14:paraId="3BEB0D18"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situația în care punctul de lucru aferent investiției vizate de proiect nu este constituit la momentul depunerii Cererii de Finanțare, se verifica dacă solicitantul a semnat şi datat Declaraţia pe propria răspundere - Secţiunea F a Cererii de Finanţare. În cazul în care solicitantul nu a semnat Declaraţia pe propria răspundere F se vor solicita informatii suplimentare.</w:t>
            </w:r>
          </w:p>
          <w:p w14:paraId="43622617"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b/>
                <w:sz w:val="24"/>
                <w:szCs w:val="24"/>
              </w:rPr>
              <w:t>b) Pentru solicitantii care nu sunt înregistraţi în RECOM</w:t>
            </w:r>
            <w:r w:rsidRPr="00647C8A">
              <w:rPr>
                <w:rFonts w:asciiTheme="minorHAnsi" w:hAnsiTheme="minorHAnsi" w:cstheme="minorHAnsi"/>
                <w:sz w:val="24"/>
                <w:szCs w:val="24"/>
              </w:rPr>
              <w:t xml:space="preserve"> vor fi verificate actul/ actele de constituire/ recunoaştere depuse de solicitanti solicitantului dupa cum urmeaza:</w:t>
            </w:r>
          </w:p>
          <w:p w14:paraId="275C0810"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w:t>
            </w:r>
            <w:r w:rsidRPr="00647C8A">
              <w:rPr>
                <w:rFonts w:asciiTheme="minorHAnsi" w:hAnsiTheme="minorHAnsi" w:cstheme="minorHAnsi"/>
                <w:sz w:val="24"/>
                <w:szCs w:val="24"/>
              </w:rPr>
              <w:tab/>
              <w:t>Hotărâre judecătorească definitivă pronunţată pe baza actului de  constituire și a statutului propriu în cazul Societăţilor agricole, însoțită de Statutul Societății agricole;</w:t>
            </w:r>
          </w:p>
          <w:p w14:paraId="10AE2123"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w:t>
            </w:r>
            <w:r w:rsidRPr="00647C8A">
              <w:rPr>
                <w:rFonts w:asciiTheme="minorHAnsi" w:hAnsiTheme="minorHAnsi" w:cstheme="minorHAnsi"/>
                <w:sz w:val="24"/>
                <w:szCs w:val="24"/>
              </w:rPr>
              <w:tab/>
              <w:t>Statut pentru Societatea cooperativă agricolă (înfiinţată în baza Legii nr. 1/ 2005) și Cooperativa agricolă (înfiinţată în baza 566/ 2004,) cu modificările și completările ulterioare și Composesoratele, obștile și alte forme asociative de proprietate asupra terenurilor (menţionate în Legea nr. 1/2000 pentru reconstituirea dreptului de proprietate asupra terenurilor agricole şi celor forestiere, cu modificările și completările ulterioare), din care sa reiasa ca acestea se încadreaza în categoria: societate cooperativa agricola , cooperativă agricolă sau fermier în conformitate cu art 7, alin (21) din OUG 3/2015, cu completările și modificările ulterioare</w:t>
            </w:r>
          </w:p>
          <w:p w14:paraId="0339EE98"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w:t>
            </w:r>
            <w:r w:rsidRPr="00647C8A">
              <w:rPr>
                <w:rFonts w:asciiTheme="minorHAnsi" w:hAnsiTheme="minorHAnsi" w:cstheme="minorHAnsi"/>
                <w:sz w:val="24"/>
                <w:szCs w:val="24"/>
              </w:rPr>
              <w:tab/>
              <w:t>Act constitutiv pentru Societatea cooperativă agricolă</w:t>
            </w:r>
          </w:p>
          <w:p w14:paraId="6082FD81"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w:t>
            </w:r>
            <w:r w:rsidRPr="00647C8A">
              <w:rPr>
                <w:rFonts w:asciiTheme="minorHAnsi" w:hAnsiTheme="minorHAnsi" w:cstheme="minorHAnsi"/>
                <w:sz w:val="24"/>
                <w:szCs w:val="24"/>
              </w:rPr>
              <w:tab/>
              <w:t>Incheiere privind înscrierea în Registrul Asociațiilor și Fundațiilor, rămasă definitivă / Certificat de înregistrare în Registrul Asociațiilor și Fundațiilor</w:t>
            </w:r>
          </w:p>
          <w:p w14:paraId="1C44383A"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e)</w:t>
            </w:r>
            <w:r w:rsidRPr="00647C8A">
              <w:rPr>
                <w:rFonts w:asciiTheme="minorHAnsi" w:hAnsiTheme="minorHAnsi" w:cstheme="minorHAnsi"/>
                <w:sz w:val="24"/>
                <w:szCs w:val="24"/>
              </w:rPr>
              <w:tab/>
              <w:t xml:space="preserve">Actul de înfiinţare şi statutul ONG </w:t>
            </w:r>
          </w:p>
          <w:p w14:paraId="002DC4F1"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f)</w:t>
            </w:r>
            <w:r w:rsidRPr="00647C8A">
              <w:rPr>
                <w:rFonts w:asciiTheme="minorHAnsi" w:hAnsiTheme="minorHAnsi" w:cstheme="minorHAnsi"/>
                <w:sz w:val="24"/>
                <w:szCs w:val="24"/>
              </w:rPr>
              <w:tab/>
              <w:t>Actul de înfiinţare şi statutul Aşezământului Monahal (Mânăstire, Schit sau Metoc)</w:t>
            </w:r>
          </w:p>
          <w:p w14:paraId="76E90A0B"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g)</w:t>
            </w:r>
            <w:r w:rsidRPr="00647C8A">
              <w:rPr>
                <w:rFonts w:asciiTheme="minorHAnsi" w:hAnsiTheme="minorHAnsi" w:cstheme="minorHAnsi"/>
                <w:sz w:val="24"/>
                <w:szCs w:val="24"/>
              </w:rPr>
              <w:tab/>
              <w:t>Actul de înfiinţare şi statutul ADI</w:t>
            </w:r>
          </w:p>
          <w:p w14:paraId="6533468D"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lastRenderedPageBreak/>
              <w:t>h)</w:t>
            </w:r>
            <w:r w:rsidRPr="00647C8A">
              <w:rPr>
                <w:rFonts w:asciiTheme="minorHAnsi" w:hAnsiTheme="minorHAnsi" w:cstheme="minorHAnsi"/>
                <w:sz w:val="24"/>
                <w:szCs w:val="24"/>
              </w:rPr>
              <w:tab/>
              <w:t>Documente specifice CMI – Certificat de Avizare a Inființării Cabinetului Medical Individual (CMI) eliberat de catre Colegiul Medicilor, document ce atestă înregistrarea în Registrul Unic al cabinetelor medicale și Certificatul de înregistrare fiscală</w:t>
            </w:r>
          </w:p>
          <w:p w14:paraId="7B266F81"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i)</w:t>
            </w:r>
            <w:r w:rsidRPr="00647C8A">
              <w:rPr>
                <w:rFonts w:asciiTheme="minorHAnsi" w:hAnsiTheme="minorHAnsi" w:cstheme="minorHAnsi"/>
                <w:sz w:val="24"/>
                <w:szCs w:val="24"/>
              </w:rPr>
              <w:tab/>
              <w:t>Documente specifice CMV - Certificat de înregistrare în Registrul unic al cabinetelor medicale veterinare, cu sau fără personalitate juridică şi Certificatul de înregistarare fiscală în care se scrie obligatoriu codul de identificare fiscală.</w:t>
            </w:r>
          </w:p>
          <w:p w14:paraId="0C90915E"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j)</w:t>
            </w:r>
            <w:r w:rsidRPr="00647C8A">
              <w:rPr>
                <w:rFonts w:asciiTheme="minorHAnsi" w:hAnsiTheme="minorHAnsi" w:cstheme="minorHAnsi"/>
                <w:sz w:val="24"/>
                <w:szCs w:val="24"/>
              </w:rPr>
              <w:tab/>
              <w:t>Documente specifice Parteneriatelor informale - Acordul de parteneriat şi Documente care atestă forma de organizare a fiecărui membru al Parteneriatuluiși prin care se stabilesc drepturile și obligațiile partenerilor</w:t>
            </w:r>
          </w:p>
          <w:p w14:paraId="21256D09"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k)</w:t>
            </w:r>
            <w:r w:rsidRPr="00647C8A">
              <w:rPr>
                <w:rFonts w:asciiTheme="minorHAnsi" w:hAnsiTheme="minorHAnsi" w:cstheme="minorHAnsi"/>
                <w:sz w:val="24"/>
                <w:szCs w:val="24"/>
              </w:rPr>
              <w:tab/>
              <w:t>Documente specifice pentru Grupuri de producători şi organizaţii de producători (documentele de înfiinţare conform a OG nr. 37/2005) respectiv Certificat de înscriere în Registrul Asociaţiilor şi Fundaţiilor/Certificat de înscriere a persoanei juridice emis de Judecătorie, Statutul grupului de producători şi lista membrilor grupului de producători aprobată de Adunarea generală (AFIR va verifica existenţa Avizului de recunoaştere pentru grupurile de producători)</w:t>
            </w:r>
          </w:p>
          <w:p w14:paraId="33D4BA5A"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Pentru Societatea cooperativă agricolă (înfiinţată în baza Legii nr. 1/2005), Cooperativa agricolă (înfiinţată în baza Legii nr. 566/ 2004) cu modificările și completările ulterioare și Composesoratele, obștile și alte forme asociative de proprietate asupra terenurilor (menţionate în Legea nr. 1/2000 pentru reconstituirea dreptului de proprietate asupra terenurilor agricole şi celor forestiere, cu modificările și completările ulterioare), se va verifica dacă solicitantul are prevazut în Hotărârea judecătorească şi/sau Statut, gradul si tipul/ forma de: cooperativa agricola/ societate cooperativa agricolă, respectiv se încadrează în categoria de fermier, conform OUG 3/2015.</w:t>
            </w:r>
          </w:p>
          <w:p w14:paraId="02FDDE7F"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Pentru Societatea cooperativă agricolă se va verifica dacă din conținutul Actului constitutiv / Hotărârii judecatoreşti rezultă că scopul și obiectivele societății cooperative sunt în conformitate cu activitățile propuse prin proiect</w:t>
            </w:r>
          </w:p>
          <w:p w14:paraId="604D72C5"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În cazul solicitanţilor Grupuri de producători se verifică pe site-ul www.madr.ro, în secţiunea Dezvoltare Rurala&gt;&gt;Grupurile de producatori recunoscute, dacă acesta are Aviz de recunoaştere pentru grupurile de producători emis de MADR şi se salveaza pagina cu rezultatul verificării).</w:t>
            </w:r>
          </w:p>
          <w:p w14:paraId="1638D819"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În cazul institutelor de cercetare-dezvoltare precum și a centrelor, staţiunilor şi unităților de cercetare-dezvoltare şi didactice din domeniul agricol, inclusiv universităţi având în subordine stațiuni de cercetare-dezvoltare si didactice se verifică concordanţa cu informaţiile menţionate în secţiunea B1 din cererea de finanţare.</w:t>
            </w:r>
          </w:p>
          <w:p w14:paraId="1DC6EA1C"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Expertii vor verifica orice alte documente care atestă forma de organizare a solicitantului, altele decât cele de la punctele a)-k) de mai sus încărcate de solicitant la punctul Doc 5.11 din cererea de Finantare.</w:t>
            </w:r>
          </w:p>
          <w:p w14:paraId="73100265"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Atentie! în cazul entităţilor înregistrate în ONRC nu este necesară depunerea Certificatului</w:t>
            </w:r>
          </w:p>
          <w:p w14:paraId="4838CECF"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constatator, acesta  va fi verificat de în baza de date ONRC</w:t>
            </w:r>
          </w:p>
          <w:p w14:paraId="4662A740"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160/1998 cu modificările și completările ulterioare aferente actelor normative menționate.</w:t>
            </w:r>
          </w:p>
          <w:p w14:paraId="51B72A1A" w14:textId="77777777" w:rsidR="00647C8A" w:rsidRPr="00647C8A" w:rsidRDefault="00647C8A" w:rsidP="00647C8A">
            <w:pPr>
              <w:spacing w:before="120" w:after="120"/>
              <w:jc w:val="both"/>
              <w:rPr>
                <w:rFonts w:asciiTheme="minorHAnsi" w:hAnsiTheme="minorHAnsi" w:cstheme="minorHAnsi"/>
                <w:sz w:val="24"/>
                <w:szCs w:val="24"/>
                <w:lang w:val="pt-BR"/>
              </w:rPr>
            </w:pPr>
            <w:r w:rsidRPr="00647C8A">
              <w:rPr>
                <w:rFonts w:asciiTheme="minorHAnsi" w:hAnsiTheme="minorHAnsi" w:cstheme="minorHAnsi"/>
                <w:sz w:val="24"/>
                <w:szCs w:val="24"/>
              </w:rPr>
              <w:t xml:space="preserve">2. Capitalul social sa fie 100% privat </w:t>
            </w:r>
            <w:r w:rsidRPr="00647C8A">
              <w:rPr>
                <w:rFonts w:asciiTheme="minorHAnsi" w:hAnsiTheme="minorHAnsi" w:cstheme="minorHAnsi"/>
                <w:i/>
                <w:sz w:val="24"/>
                <w:szCs w:val="24"/>
              </w:rPr>
              <w:t>(nu se verifică în cazul composesoratelor și asociațiilor composesorale)</w:t>
            </w:r>
            <w:r w:rsidRPr="00647C8A">
              <w:rPr>
                <w:rFonts w:asciiTheme="minorHAnsi" w:hAnsiTheme="minorHAnsi" w:cstheme="minorHAnsi"/>
                <w:sz w:val="24"/>
                <w:szCs w:val="24"/>
              </w:rPr>
              <w:t>;</w:t>
            </w:r>
          </w:p>
          <w:p w14:paraId="7AD6F7D7"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b/>
                <w:sz w:val="24"/>
                <w:szCs w:val="24"/>
              </w:rPr>
              <w:t>3. La secțiunea ”</w:t>
            </w:r>
            <w:r w:rsidRPr="00647C8A">
              <w:rPr>
                <w:rFonts w:asciiTheme="minorHAnsi" w:hAnsiTheme="minorHAnsi" w:cstheme="minorHAnsi"/>
                <w:b/>
                <w:i/>
                <w:sz w:val="24"/>
                <w:szCs w:val="24"/>
              </w:rPr>
              <w:t>Domenii de activitate</w:t>
            </w:r>
            <w:r w:rsidRPr="00647C8A">
              <w:rPr>
                <w:rFonts w:asciiTheme="minorHAnsi" w:hAnsiTheme="minorHAnsi" w:cstheme="minorHAnsi"/>
                <w:b/>
                <w:sz w:val="24"/>
                <w:szCs w:val="24"/>
              </w:rPr>
              <w:t xml:space="preserve">” din Certificatul constatator emis de Oficiul Registrului Comerţului este precizat codul CAEN conform activităţii pentru care se solicită finanţare. Sunt eligibile proiectele care propun activităţi aferente </w:t>
            </w:r>
            <w:r w:rsidRPr="00647C8A">
              <w:rPr>
                <w:rFonts w:asciiTheme="minorHAnsi" w:hAnsiTheme="minorHAnsi" w:cstheme="minorHAnsi"/>
                <w:sz w:val="24"/>
                <w:szCs w:val="24"/>
              </w:rPr>
              <w:t xml:space="preserve">unuia saumai multor coduri CAEN stabilite de GAL  </w:t>
            </w:r>
            <w:r w:rsidRPr="00647C8A">
              <w:rPr>
                <w:rFonts w:asciiTheme="minorHAnsi" w:hAnsiTheme="minorHAnsi" w:cstheme="minorHAnsi"/>
                <w:b/>
                <w:sz w:val="24"/>
                <w:szCs w:val="24"/>
              </w:rPr>
              <w:t xml:space="preserve">– maximum 5 coduri, în situația în care aceste activități se </w:t>
            </w:r>
            <w:r w:rsidRPr="00647C8A">
              <w:rPr>
                <w:rFonts w:asciiTheme="minorHAnsi" w:hAnsiTheme="minorHAnsi" w:cstheme="minorHAnsi"/>
                <w:sz w:val="24"/>
                <w:szCs w:val="24"/>
              </w:rPr>
              <w:t xml:space="preserve">completează, dezvoltă sau se </w:t>
            </w:r>
            <w:r w:rsidRPr="00647C8A">
              <w:rPr>
                <w:rFonts w:asciiTheme="minorHAnsi" w:hAnsiTheme="minorHAnsi" w:cstheme="minorHAnsi"/>
                <w:sz w:val="24"/>
                <w:szCs w:val="24"/>
              </w:rPr>
              <w:lastRenderedPageBreak/>
              <w:t xml:space="preserve">optimizează reciproc </w:t>
            </w:r>
            <w:r w:rsidRPr="00647C8A">
              <w:rPr>
                <w:rFonts w:asciiTheme="minorHAnsi" w:hAnsiTheme="minorHAnsi" w:cstheme="minorHAnsi"/>
                <w:i/>
                <w:sz w:val="24"/>
                <w:szCs w:val="24"/>
              </w:rPr>
              <w:t>(nu se verifică în cazul composesoratelor și asociațiilor composesorale)</w:t>
            </w:r>
            <w:r w:rsidRPr="00647C8A">
              <w:rPr>
                <w:rFonts w:asciiTheme="minorHAnsi" w:hAnsiTheme="minorHAnsi" w:cstheme="minorHAnsi"/>
                <w:b/>
                <w:sz w:val="24"/>
                <w:szCs w:val="24"/>
              </w:rPr>
              <w:t>.</w:t>
            </w:r>
          </w:p>
          <w:p w14:paraId="23EEEF7D"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b/>
                <w:sz w:val="24"/>
                <w:szCs w:val="24"/>
              </w:rPr>
              <w:t>Notă</w:t>
            </w:r>
            <w:r w:rsidRPr="00647C8A">
              <w:rPr>
                <w:rFonts w:asciiTheme="minorHAnsi" w:hAnsiTheme="minorHAnsi" w:cstheme="minorHAnsi"/>
                <w:i/>
                <w:sz w:val="24"/>
                <w:szCs w:val="24"/>
              </w:rPr>
              <w:t>: În situația în care aceste documente nu au fost depuse conform Cererii de Finanțare la Secțiunea ”Alte documente”, expertul le va solicita prin formularul E3.4L</w:t>
            </w:r>
          </w:p>
          <w:p w14:paraId="206655F8"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cazul în care, în procesul de verificare a documentelor din dosarul Cererii de Finanțare, se constată omisiuni privind bifarea anumitor casete (inclusiv din Cererea de Finanțare sau Declaratiile pe propria raspundere) sau omiterea semnării anumitor pagini de către solicitant/ reprezentantul legal, iar din analiza proiectului expertul constată că aceste carențe sunt cauzate de anumite erori de formă sau erori materiale, expertul solicita informatii suplimentare.</w:t>
            </w:r>
          </w:p>
          <w:p w14:paraId="10FCD07B"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Totodata, expertul va solicita informatii suplimentare in cazul in care in structura acţionariatului sunt persoane fizice sau juridice inregistrate în altă ţară  care deţin părţi sociale/ acţiuni in proporţie mai mare de 25%. </w:t>
            </w:r>
          </w:p>
          <w:p w14:paraId="4DD6B9CD" w14:textId="77777777" w:rsidR="00647C8A" w:rsidRPr="00647C8A" w:rsidRDefault="00647C8A" w:rsidP="00647C8A">
            <w:pPr>
              <w:spacing w:before="120" w:after="120"/>
              <w:rPr>
                <w:rFonts w:asciiTheme="minorHAnsi" w:hAnsiTheme="minorHAnsi" w:cstheme="minorHAnsi"/>
                <w:b/>
                <w:sz w:val="24"/>
                <w:szCs w:val="24"/>
              </w:rPr>
            </w:pPr>
          </w:p>
        </w:tc>
      </w:tr>
      <w:tr w:rsidR="00647C8A" w:rsidRPr="00647C8A" w14:paraId="2AC1B316" w14:textId="77777777" w:rsidTr="00647C8A">
        <w:tc>
          <w:tcPr>
            <w:tcW w:w="9788" w:type="dxa"/>
            <w:shd w:val="clear" w:color="auto" w:fill="BFBFBF" w:themeFill="background1" w:themeFillShade="BF"/>
          </w:tcPr>
          <w:p w14:paraId="1E93E4EA" w14:textId="77777777" w:rsidR="00647C8A" w:rsidRPr="00647C8A" w:rsidRDefault="00647C8A" w:rsidP="00647C8A">
            <w:pPr>
              <w:tabs>
                <w:tab w:val="left" w:pos="180"/>
                <w:tab w:val="left" w:pos="360"/>
              </w:tabs>
              <w:spacing w:before="120" w:after="120"/>
              <w:jc w:val="both"/>
              <w:rPr>
                <w:rFonts w:asciiTheme="minorHAnsi" w:hAnsiTheme="minorHAnsi" w:cstheme="minorHAnsi"/>
                <w:b/>
                <w:sz w:val="24"/>
                <w:szCs w:val="24"/>
              </w:rPr>
            </w:pPr>
            <w:r w:rsidRPr="00647C8A">
              <w:rPr>
                <w:rFonts w:asciiTheme="minorHAnsi" w:hAnsiTheme="minorHAnsi" w:cstheme="minorHAnsi"/>
                <w:b/>
                <w:sz w:val="24"/>
                <w:szCs w:val="24"/>
              </w:rPr>
              <w:lastRenderedPageBreak/>
              <w:t>EG 1.2  Solicitantul nu este înregistrat în Registrul debitorilor AFIR, atât pentru Programul SAPARD, cât și pentru FEADR şi EURI;</w:t>
            </w:r>
          </w:p>
        </w:tc>
      </w:tr>
      <w:tr w:rsidR="00647C8A" w:rsidRPr="00647C8A" w14:paraId="0B465801" w14:textId="77777777" w:rsidTr="00647C8A">
        <w:tc>
          <w:tcPr>
            <w:tcW w:w="9788" w:type="dxa"/>
          </w:tcPr>
          <w:p w14:paraId="640010CE" w14:textId="77777777" w:rsidR="00647C8A" w:rsidRPr="00647C8A" w:rsidRDefault="00647C8A" w:rsidP="00647C8A">
            <w:pPr>
              <w:spacing w:before="120" w:after="120"/>
              <w:rPr>
                <w:rFonts w:asciiTheme="minorHAnsi" w:hAnsiTheme="minorHAnsi" w:cstheme="minorHAnsi"/>
                <w:b/>
                <w:sz w:val="24"/>
                <w:szCs w:val="24"/>
              </w:rPr>
            </w:pPr>
            <w:r w:rsidRPr="00647C8A">
              <w:rPr>
                <w:rFonts w:asciiTheme="minorHAnsi" w:hAnsiTheme="minorHAnsi" w:cstheme="minorHAnsi"/>
                <w:b/>
                <w:sz w:val="24"/>
                <w:szCs w:val="24"/>
              </w:rPr>
              <w:t>DOCUMENTE   DE   PREZENTAT</w:t>
            </w:r>
          </w:p>
          <w:p w14:paraId="7191A96A"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Declaraţia pe propria răspundere a solicitantului din secțiunea F din cererea de finanțare.</w:t>
            </w:r>
          </w:p>
          <w:p w14:paraId="7C1D4E00"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Registrul debitorilor</w:t>
            </w:r>
          </w:p>
        </w:tc>
      </w:tr>
      <w:tr w:rsidR="00647C8A" w:rsidRPr="00647C8A" w14:paraId="35DC1346" w14:textId="77777777" w:rsidTr="00647C8A">
        <w:tc>
          <w:tcPr>
            <w:tcW w:w="9788" w:type="dxa"/>
          </w:tcPr>
          <w:p w14:paraId="24AAD789" w14:textId="77777777"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lang w:val="pt-BR"/>
              </w:rPr>
              <w:t>PUNCTE DE VERIFICAT IN DOCUMENTE</w:t>
            </w:r>
          </w:p>
          <w:p w14:paraId="491B6CF3"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Verificări privind respectarea prevederilor art. 17 din HG 1570/2022 referitoare la  solicitanții înregistrați în Registrul debitorilor pentru SAPARD și FEADR/ EURI:</w:t>
            </w:r>
          </w:p>
          <w:p w14:paraId="3C2F7960"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Se verifică dacă solicitantul are înregistrate debite în Registrul debitorilor, expertul va consulta aplicaţia Centralizator Debite (pentru FEADR/ EURI) şi link-ul</w:t>
            </w:r>
            <w:r w:rsidRPr="00647C8A">
              <w:rPr>
                <w:rFonts w:asciiTheme="minorHAnsi" w:hAnsiTheme="minorHAnsi" w:cstheme="minorHAnsi"/>
                <w:color w:val="0000FF"/>
                <w:sz w:val="24"/>
                <w:szCs w:val="24"/>
                <w:u w:val="single"/>
              </w:rPr>
              <w:t xml:space="preserve"> \\fs\ALPACA$\REGISTRE SRD\REGISTRUL DEBITORILOR (pentru programul SAPARD)</w:t>
            </w:r>
            <w:r w:rsidRPr="00647C8A">
              <w:rPr>
                <w:rFonts w:asciiTheme="minorHAnsi" w:hAnsiTheme="minorHAnsi" w:cstheme="minorHAnsi"/>
                <w:sz w:val="24"/>
                <w:szCs w:val="24"/>
              </w:rPr>
              <w:t xml:space="preserve">, va anexa print screen-ul cu verificările efectuate. </w:t>
            </w:r>
          </w:p>
          <w:p w14:paraId="04501C37"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Dacă are debite va bifa caseta DA și va consemna la rubrica ”Observații”, iar solicitantul are posibilitatea de a achita debitul, inclusiv dobânzile și majorările de întârziere până la contractare, verificarea reluându-se în etapa de contractare.</w:t>
            </w:r>
          </w:p>
          <w:p w14:paraId="10571046"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Dacă nu are debite va bifa caseta NU, iar criteriul se consideră îndeplinit.- În situația în care solicitantul este înscris în Registrul debitorilor SAPARD, expertul va printa şi anexa pagina privind debitul, inclusiv a dobânzilor şi a majorărilor de întarziere ale solicitantului.  În acest caz expertul  va bifa “DA”, cererea fiind declarată eligibilă numai în situația în care solicitantul și-a asumat declarația pe propria răspundere din secțiunea F din cererea de finanțare prin semnarea acestei declarații.</w:t>
            </w:r>
          </w:p>
          <w:p w14:paraId="7717F9EF"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De asemenea în situația în care din verificările efectuate de expert rezultă că solicitantul este înscris în Registrul debitorilor pentru SAPARD și FEADR/ EURI atunci expertul verifică dacă solicitantul a bifat documentul ,,Dovada achitării integrale a datoriei faţă de AFIR, inclusiv dobânzile şi majorările de întâziere (dacă este cazul)” din Lista E din Cererea de Finațare, document care va trebui în acest caz obligatoriu de adus la contractare. În cazul în care solicitantul nu a bifat acest document expertul va cere acest lucru solicitantului prin formularul E3.4L.</w:t>
            </w:r>
          </w:p>
          <w:p w14:paraId="6DDC41FA"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În etapa prevăzută la SECȚIUNEA II punctul D: Verificarea conformităţii şi eligibilităţii documentelor solicitate în vederea contractării expertul va verifica dacă beneficiarul a depus </w:t>
            </w:r>
            <w:r w:rsidRPr="00647C8A">
              <w:rPr>
                <w:rFonts w:asciiTheme="minorHAnsi" w:hAnsiTheme="minorHAnsi" w:cstheme="minorHAnsi"/>
                <w:sz w:val="24"/>
                <w:szCs w:val="24"/>
              </w:rPr>
              <w:lastRenderedPageBreak/>
              <w:t>,,Dovada achitării integrale a datoriei faţă de AFIR, inclusiv dobânzile şi majorările de întâziere (dacă este cazul)” în termenul precizat în notificarea AFIR privind selectarea cererii de finanțare și semnarea contractului de finanțare.</w:t>
            </w:r>
          </w:p>
        </w:tc>
      </w:tr>
      <w:tr w:rsidR="00647C8A" w:rsidRPr="00647C8A" w14:paraId="5A25708C" w14:textId="77777777" w:rsidTr="00647C8A">
        <w:tc>
          <w:tcPr>
            <w:tcW w:w="9788" w:type="dxa"/>
            <w:shd w:val="clear" w:color="auto" w:fill="BFBFBF" w:themeFill="background1" w:themeFillShade="BF"/>
          </w:tcPr>
          <w:p w14:paraId="56DC3D38" w14:textId="77777777"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rPr>
              <w:lastRenderedPageBreak/>
              <w:t>EG 1.3 Solicitantul şi-a însuşit în totalitate angajamentele aplicabile din Declaraţia pe proprie raspundere F, aplicabile proiectului;</w:t>
            </w:r>
          </w:p>
        </w:tc>
      </w:tr>
      <w:tr w:rsidR="00647C8A" w:rsidRPr="00647C8A" w14:paraId="674A9E44" w14:textId="77777777" w:rsidTr="00647C8A">
        <w:tc>
          <w:tcPr>
            <w:tcW w:w="9788" w:type="dxa"/>
          </w:tcPr>
          <w:p w14:paraId="695B9794" w14:textId="77777777" w:rsidR="00647C8A" w:rsidRPr="00647C8A" w:rsidRDefault="00647C8A" w:rsidP="00647C8A">
            <w:pPr>
              <w:spacing w:before="120" w:after="120"/>
              <w:rPr>
                <w:rFonts w:asciiTheme="minorHAnsi" w:hAnsiTheme="minorHAnsi" w:cstheme="minorHAnsi"/>
                <w:b/>
                <w:sz w:val="24"/>
                <w:szCs w:val="24"/>
              </w:rPr>
            </w:pPr>
            <w:r w:rsidRPr="00647C8A">
              <w:rPr>
                <w:rFonts w:asciiTheme="minorHAnsi" w:hAnsiTheme="minorHAnsi" w:cstheme="minorHAnsi"/>
                <w:b/>
                <w:sz w:val="24"/>
                <w:szCs w:val="24"/>
              </w:rPr>
              <w:t xml:space="preserve">DOCUMENTE </w:t>
            </w:r>
          </w:p>
          <w:p w14:paraId="79D2F81B" w14:textId="77777777" w:rsidR="00647C8A" w:rsidRPr="00647C8A" w:rsidRDefault="00647C8A" w:rsidP="00647C8A">
            <w:pPr>
              <w:spacing w:before="120" w:after="120"/>
              <w:rPr>
                <w:rFonts w:asciiTheme="minorHAnsi" w:hAnsiTheme="minorHAnsi" w:cstheme="minorHAnsi"/>
                <w:sz w:val="24"/>
                <w:szCs w:val="24"/>
              </w:rPr>
            </w:pPr>
            <w:r w:rsidRPr="00647C8A">
              <w:rPr>
                <w:rFonts w:asciiTheme="minorHAnsi" w:hAnsiTheme="minorHAnsi" w:cstheme="minorHAnsi"/>
                <w:sz w:val="24"/>
                <w:szCs w:val="24"/>
              </w:rPr>
              <w:t>Cerere de finanțare completată și semnată electronic de reprezentantul legal al solicitantului.</w:t>
            </w:r>
          </w:p>
          <w:p w14:paraId="2D8520DE" w14:textId="77777777"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sz w:val="24"/>
                <w:szCs w:val="24"/>
              </w:rPr>
              <w:t>Cerere de Finantare/Studiul de fezabilitate/Memoriul Justificativ/DALI</w:t>
            </w:r>
          </w:p>
        </w:tc>
      </w:tr>
      <w:tr w:rsidR="00647C8A" w:rsidRPr="00647C8A" w14:paraId="2F06CD14" w14:textId="77777777" w:rsidTr="00647C8A">
        <w:tc>
          <w:tcPr>
            <w:tcW w:w="9788" w:type="dxa"/>
          </w:tcPr>
          <w:p w14:paraId="34A68AB1" w14:textId="77777777" w:rsidR="00647C8A" w:rsidRPr="00647C8A" w:rsidRDefault="00647C8A" w:rsidP="00647C8A">
            <w:pPr>
              <w:spacing w:before="120" w:after="120"/>
              <w:rPr>
                <w:rFonts w:asciiTheme="minorHAnsi" w:hAnsiTheme="minorHAnsi" w:cstheme="minorHAnsi"/>
                <w:b/>
                <w:sz w:val="24"/>
                <w:szCs w:val="24"/>
                <w:lang w:val="pt-BR"/>
              </w:rPr>
            </w:pPr>
          </w:p>
          <w:p w14:paraId="74238908" w14:textId="77777777"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lang w:val="pt-BR"/>
              </w:rPr>
              <w:t>PUNCTE DE VERIFICAT IN DOCUMENTE</w:t>
            </w:r>
          </w:p>
          <w:p w14:paraId="124CE4DB"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Expertul verifică în Declaraţia pe proprie răspundere din secțiunea F a Cererii de finanțare dacă solicitantul are bifate rubricile corespunzatoare proiectului şi situatiei in care se regăseşte.  </w:t>
            </w:r>
          </w:p>
          <w:p w14:paraId="2AF45D3B"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Pentru determinarea situatiei, expertii vor analiza  Cererea de Finantare/Studiul de fezabilitate/Memoriul Justificati/DALI.</w:t>
            </w:r>
          </w:p>
          <w:p w14:paraId="7BA978B2"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În situația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casuța corespunzătoare, cererea fiind declarată eligibilă. </w:t>
            </w:r>
          </w:p>
          <w:p w14:paraId="2F8843D2"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De asemenea, în situația în care expertul constată pe parcursul verificării că nu sunt respectate punctele asumate de solicitant în declarația de la secțiunea F din CF atunci se bifează NU, iar cererea de finanțare este declarată neeligibilă. Nu se declara proiectul neeligibil pentru situatiile în care solicitantul nu bifează că este de acord ca AFIR să transmită informații legate de proiect către instituții financiare, respectiv instituții de credit sau instituții financiar nebancare.</w:t>
            </w:r>
          </w:p>
          <w:p w14:paraId="199E8C35"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Dacă expertul constată bifarea eronată de către solicitant a unor căsuțe în baza documentelor depuse (aferente punctelor privind îregistrarea ca plătitor/ neplătitor de TVA, înregistrarea în Registrul debitorilor AFIR), solicită beneficiarului modificarea acestora prin E3.4L; </w:t>
            </w:r>
          </w:p>
          <w:p w14:paraId="72759A94"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-în urma răspunsului primit, expertul bifează casuță DA dacă solicitantul a efectuat modificările corespunzatoare; în caz contrar, expertul bifează NU şi motivează decizia. </w:t>
            </w:r>
          </w:p>
          <w:p w14:paraId="24B80AFD"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Prin Ghidul Solicitantului GAL poate introduce cerințe specifice tipurilor de operațiuni propuse, in limita prevederilor Fisei Interventiei din SDL aprobat, dar fara a aduce atingere conditiilor generale de eligibilitate. Astfel, un exemplu este creșterea nivelului de confort cu cel puțin o margaretă în cazul modernizării structurii de primire turistică, în cazul proiectelor cu obiective care se încadrează în art. 73 Investiții din Reg. UE2115/2021 și care vizează agropensiuni, caz in care punctele 14 si 15 din Declaraţia pe proprie raspundere F raman conditii generale de eligibilitate obligatorii.</w:t>
            </w:r>
          </w:p>
          <w:p w14:paraId="438A630D" w14:textId="77777777" w:rsidR="00647C8A" w:rsidRPr="00647C8A" w:rsidRDefault="00647C8A" w:rsidP="00647C8A">
            <w:pPr>
              <w:spacing w:before="120" w:after="120"/>
              <w:jc w:val="both"/>
              <w:rPr>
                <w:rFonts w:asciiTheme="minorHAnsi" w:hAnsiTheme="minorHAnsi" w:cstheme="minorHAnsi"/>
                <w:sz w:val="24"/>
                <w:szCs w:val="24"/>
              </w:rPr>
            </w:pPr>
          </w:p>
        </w:tc>
      </w:tr>
      <w:tr w:rsidR="00647C8A" w:rsidRPr="00647C8A" w14:paraId="2DE3F10D" w14:textId="77777777" w:rsidTr="00647C8A">
        <w:tc>
          <w:tcPr>
            <w:tcW w:w="9788" w:type="dxa"/>
            <w:shd w:val="clear" w:color="auto" w:fill="BFBFBF" w:themeFill="background1" w:themeFillShade="BF"/>
          </w:tcPr>
          <w:p w14:paraId="32F64C90" w14:textId="77777777"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rPr>
              <w:t>EG 1.4 Solicitantul a respectat condiția de a nu depune mai mult de un proiect pe o intervenţie din SDL în cadrul aceleiaşi sesiuni lansate de GAL? (conform  HG  1570/2022)</w:t>
            </w:r>
          </w:p>
        </w:tc>
      </w:tr>
      <w:tr w:rsidR="00647C8A" w:rsidRPr="00647C8A" w14:paraId="39734250" w14:textId="77777777" w:rsidTr="00647C8A">
        <w:tc>
          <w:tcPr>
            <w:tcW w:w="9788" w:type="dxa"/>
          </w:tcPr>
          <w:p w14:paraId="1CA3572B" w14:textId="77777777" w:rsidR="00647C8A" w:rsidRPr="00647C8A" w:rsidRDefault="00647C8A" w:rsidP="00647C8A">
            <w:pPr>
              <w:spacing w:before="120" w:after="120"/>
              <w:rPr>
                <w:rFonts w:asciiTheme="minorHAnsi" w:hAnsiTheme="minorHAnsi" w:cstheme="minorHAnsi"/>
                <w:b/>
                <w:sz w:val="24"/>
                <w:szCs w:val="24"/>
              </w:rPr>
            </w:pPr>
            <w:r w:rsidRPr="00647C8A">
              <w:rPr>
                <w:rFonts w:asciiTheme="minorHAnsi" w:hAnsiTheme="minorHAnsi" w:cstheme="minorHAnsi"/>
                <w:b/>
                <w:sz w:val="24"/>
                <w:szCs w:val="24"/>
              </w:rPr>
              <w:t xml:space="preserve">DOCUMENTE </w:t>
            </w:r>
          </w:p>
          <w:p w14:paraId="4153BF1F"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lang w:val="it-IT"/>
              </w:rPr>
              <w:t>Registrul LEADER pentru PS DR36- LEADER</w:t>
            </w:r>
          </w:p>
          <w:p w14:paraId="44D7F26F"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lastRenderedPageBreak/>
              <w:t>Cererea de Finantare/Studiul de Fezabilitate/Memoriul justificativ/ DALI</w:t>
            </w:r>
          </w:p>
          <w:p w14:paraId="2B7C74ED"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Cererea de finanţare </w:t>
            </w:r>
          </w:p>
          <w:p w14:paraId="609E7173"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Raport de selectie GAL</w:t>
            </w:r>
          </w:p>
        </w:tc>
      </w:tr>
      <w:tr w:rsidR="00647C8A" w:rsidRPr="00647C8A" w14:paraId="795CE8EB" w14:textId="77777777" w:rsidTr="00647C8A">
        <w:tc>
          <w:tcPr>
            <w:tcW w:w="9788" w:type="dxa"/>
          </w:tcPr>
          <w:p w14:paraId="15C3C25E" w14:textId="77777777"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lang w:val="pt-BR"/>
              </w:rPr>
              <w:lastRenderedPageBreak/>
              <w:t>PUNCTE DE VERIFICAT IN DOCUMENTE</w:t>
            </w:r>
          </w:p>
          <w:p w14:paraId="120458AF"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Expertul verifică în </w:t>
            </w:r>
            <w:r w:rsidRPr="00647C8A">
              <w:rPr>
                <w:rFonts w:asciiTheme="minorHAnsi" w:hAnsiTheme="minorHAnsi" w:cstheme="minorHAnsi"/>
                <w:sz w:val="24"/>
                <w:szCs w:val="24"/>
              </w:rPr>
              <w:t>Registrul electronic al CF</w:t>
            </w:r>
            <w:r w:rsidRPr="00647C8A">
              <w:rPr>
                <w:rFonts w:asciiTheme="minorHAnsi" w:hAnsiTheme="minorHAnsi" w:cstheme="minorHAnsi"/>
                <w:sz w:val="24"/>
                <w:szCs w:val="24"/>
                <w:lang w:val="it-IT"/>
              </w:rPr>
              <w:t xml:space="preserve"> al aferent interventiei DR36 LEADER</w:t>
            </w:r>
            <w:r w:rsidRPr="00647C8A">
              <w:rPr>
                <w:rFonts w:asciiTheme="minorHAnsi" w:hAnsiTheme="minorHAnsi" w:cstheme="minorHAnsi"/>
                <w:sz w:val="24"/>
                <w:szCs w:val="24"/>
              </w:rPr>
              <w:t xml:space="preserve"> ( pe câmpul CUI) </w:t>
            </w:r>
            <w:r w:rsidRPr="00647C8A">
              <w:rPr>
                <w:rFonts w:asciiTheme="minorHAnsi" w:hAnsiTheme="minorHAnsi" w:cstheme="minorHAnsi"/>
                <w:b/>
                <w:sz w:val="24"/>
                <w:szCs w:val="24"/>
              </w:rPr>
              <w:t>si in Raportul de selectie al GAL</w:t>
            </w:r>
            <w:r w:rsidRPr="00647C8A">
              <w:rPr>
                <w:rFonts w:asciiTheme="minorHAnsi" w:hAnsiTheme="minorHAnsi" w:cstheme="minorHAnsi"/>
                <w:sz w:val="24"/>
                <w:szCs w:val="24"/>
              </w:rPr>
              <w:t xml:space="preserve"> aferent</w:t>
            </w:r>
            <w:r w:rsidRPr="00647C8A">
              <w:rPr>
                <w:rFonts w:asciiTheme="minorHAnsi" w:hAnsiTheme="minorHAnsi" w:cstheme="minorHAnsi"/>
                <w:sz w:val="24"/>
                <w:szCs w:val="24"/>
                <w:lang w:val="it-IT"/>
              </w:rPr>
              <w:t xml:space="preserve"> dacă solicitantul are depus nu mai mult de un proiect </w:t>
            </w:r>
            <w:r w:rsidRPr="00647C8A">
              <w:rPr>
                <w:rFonts w:asciiTheme="minorHAnsi" w:hAnsiTheme="minorHAnsi" w:cstheme="minorHAnsi"/>
                <w:sz w:val="24"/>
                <w:szCs w:val="24"/>
              </w:rPr>
              <w:t>în cadrul aceleiaşi sesiuni lansate de GAL</w:t>
            </w:r>
            <w:r w:rsidRPr="00647C8A">
              <w:rPr>
                <w:rFonts w:asciiTheme="minorHAnsi" w:hAnsiTheme="minorHAnsi" w:cstheme="minorHAnsi"/>
                <w:sz w:val="24"/>
                <w:szCs w:val="24"/>
                <w:lang w:val="it-IT"/>
              </w:rPr>
              <w:t xml:space="preserve">. </w:t>
            </w:r>
          </w:p>
          <w:p w14:paraId="4BCADE75"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In plus, se va verifica in RECOM daca solicitantul are acţionari comuni (persoane fizice sau juridice) cu restul solicitanţilor din Raportul de selecţie GAL (pe aceeasi interventie, in cadrul aceleiasi sesiuni). </w:t>
            </w:r>
          </w:p>
          <w:p w14:paraId="40C500C7"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In cazul in care se identifica acţionari/ persoane fizice sau juridice comune intre solicitanţi, respectiv care deţin o  cota mai mare sau egală cu 50% cu alţi solicitanţi declaraţi eligibili şi propuşi spre finanţare în cadrul aceleiaşi sesiuni, conform Raportului de selecţie GAL, toate proiectele aparţinând solicitanţilor in această situaţie vor fi declarate neeligibile. In aceast caz se va considera că proiectele incalcă prevederile art. 37 alin. (1) lit. f din HG 1570/ 2022 şi au depus mai mult de un proiect pe o intervenţie in cadrul aceleasi sesiuni lansate de GAL. </w:t>
            </w:r>
          </w:p>
          <w:p w14:paraId="60BB96B3"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In cazul parteneriatelor verificarile vor fi facute pentru fiecare membru al parteneriatului in raport cu restul solicitanţilor declaraţi eligibili şi propuşi pentru finanţare prin Raportul de selecţie GAL. </w:t>
            </w:r>
          </w:p>
          <w:p w14:paraId="17914B03"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Dacă solicitantul a depus mai mult de un proiect  pe o intervenţie din SDL, in cadrul aceleaşi sesiuni lansate de GAL se va bifa NU, </w:t>
            </w:r>
            <w:r w:rsidRPr="00647C8A">
              <w:rPr>
                <w:rFonts w:asciiTheme="minorHAnsi" w:hAnsiTheme="minorHAnsi" w:cstheme="minorHAnsi"/>
                <w:sz w:val="24"/>
                <w:szCs w:val="24"/>
              </w:rPr>
              <w:t>condiţia de eligibilitate nu este îndeplinită și c</w:t>
            </w:r>
            <w:r w:rsidRPr="00647C8A">
              <w:rPr>
                <w:rFonts w:asciiTheme="minorHAnsi" w:hAnsiTheme="minorHAnsi" w:cstheme="minorHAnsi"/>
                <w:sz w:val="24"/>
                <w:szCs w:val="24"/>
                <w:lang w:val="it-IT"/>
              </w:rPr>
              <w:t>ererea de finanțare se va respinge.</w:t>
            </w:r>
          </w:p>
          <w:p w14:paraId="3BF780D7"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Dacă solicitantul nu a depus mai mult de un proiect  pe o interventie din SDL, in cadrul aceleaşi sesiuni lansate de GAL se va bifa DA iar </w:t>
            </w:r>
            <w:r w:rsidRPr="00647C8A">
              <w:rPr>
                <w:rFonts w:asciiTheme="minorHAnsi" w:hAnsiTheme="minorHAnsi" w:cstheme="minorHAnsi"/>
                <w:sz w:val="24"/>
                <w:szCs w:val="24"/>
              </w:rPr>
              <w:t>condiţia de eligibilitate este îndeplinită.</w:t>
            </w:r>
          </w:p>
          <w:p w14:paraId="21168E46" w14:textId="77777777" w:rsidR="00647C8A" w:rsidRPr="00647C8A" w:rsidRDefault="00647C8A" w:rsidP="00647C8A">
            <w:pPr>
              <w:spacing w:before="120" w:after="120"/>
              <w:jc w:val="both"/>
              <w:rPr>
                <w:rFonts w:asciiTheme="minorHAnsi" w:hAnsiTheme="minorHAnsi" w:cstheme="minorHAnsi"/>
                <w:b/>
                <w:sz w:val="24"/>
                <w:szCs w:val="24"/>
                <w:lang w:val="pt-BR"/>
              </w:rPr>
            </w:pPr>
            <w:r w:rsidRPr="00647C8A">
              <w:rPr>
                <w:rFonts w:asciiTheme="minorHAnsi" w:hAnsiTheme="minorHAnsi" w:cstheme="minorHAnsi"/>
                <w:sz w:val="24"/>
                <w:szCs w:val="24"/>
              </w:rPr>
              <w:t xml:space="preserve">Dacă in Registrul electronic al cererilor de finanțare </w:t>
            </w:r>
            <w:r w:rsidRPr="00647C8A">
              <w:rPr>
                <w:rFonts w:asciiTheme="minorHAnsi" w:hAnsiTheme="minorHAnsi" w:cstheme="minorHAnsi"/>
                <w:sz w:val="24"/>
                <w:szCs w:val="24"/>
                <w:lang w:val="it-IT"/>
              </w:rPr>
              <w:t>aferent intervenţiei DR36 LEADER</w:t>
            </w:r>
            <w:r w:rsidRPr="00647C8A">
              <w:rPr>
                <w:rFonts w:asciiTheme="minorHAnsi" w:hAnsiTheme="minorHAnsi" w:cstheme="minorHAnsi"/>
                <w:sz w:val="24"/>
                <w:szCs w:val="24"/>
              </w:rPr>
              <w:t xml:space="preserve"> există o singură cerere de finanţare cu statutul necompletat, atunci este o cerere de finanţare  nouă şi se va realiza verificarea.</w:t>
            </w:r>
          </w:p>
        </w:tc>
      </w:tr>
      <w:tr w:rsidR="00647C8A" w:rsidRPr="00647C8A" w14:paraId="1E7DCB65" w14:textId="77777777" w:rsidTr="00647C8A">
        <w:tc>
          <w:tcPr>
            <w:tcW w:w="9788" w:type="dxa"/>
            <w:shd w:val="clear" w:color="auto" w:fill="BFBFBF" w:themeFill="background1" w:themeFillShade="BF"/>
          </w:tcPr>
          <w:p w14:paraId="7C60893C" w14:textId="77777777" w:rsidR="00647C8A" w:rsidRPr="00647C8A" w:rsidRDefault="00647C8A" w:rsidP="00647C8A">
            <w:p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b/>
                <w:sz w:val="24"/>
                <w:szCs w:val="24"/>
              </w:rPr>
              <w:t>EG 1.5 Solicitantul nu  trebuie să fie în insolventa, în conformitate cu legislația în vigoare</w:t>
            </w:r>
            <w:r w:rsidRPr="00647C8A">
              <w:rPr>
                <w:rFonts w:asciiTheme="minorHAnsi" w:hAnsiTheme="minorHAnsi" w:cstheme="minorHAnsi"/>
                <w:sz w:val="24"/>
                <w:szCs w:val="24"/>
              </w:rPr>
              <w:t>, în cazul beneficiarilor privaţi</w:t>
            </w:r>
            <w:r w:rsidRPr="00100803">
              <w:rPr>
                <w:rFonts w:asciiTheme="minorHAnsi" w:hAnsiTheme="minorHAnsi" w:cstheme="minorHAnsi"/>
                <w:b/>
                <w:sz w:val="24"/>
                <w:szCs w:val="24"/>
              </w:rPr>
              <w:t>;</w:t>
            </w:r>
          </w:p>
        </w:tc>
      </w:tr>
      <w:tr w:rsidR="00647C8A" w:rsidRPr="00647C8A" w14:paraId="3F16CEC3" w14:textId="77777777" w:rsidTr="00647C8A">
        <w:tc>
          <w:tcPr>
            <w:tcW w:w="9788" w:type="dxa"/>
          </w:tcPr>
          <w:p w14:paraId="5AF09A43" w14:textId="77777777" w:rsidR="00647C8A" w:rsidRPr="00647C8A" w:rsidRDefault="00647C8A" w:rsidP="00647C8A">
            <w:pPr>
              <w:spacing w:before="120" w:after="120"/>
              <w:rPr>
                <w:rFonts w:asciiTheme="minorHAnsi" w:hAnsiTheme="minorHAnsi" w:cstheme="minorHAnsi"/>
                <w:b/>
                <w:sz w:val="24"/>
                <w:szCs w:val="24"/>
              </w:rPr>
            </w:pPr>
            <w:r w:rsidRPr="00647C8A">
              <w:rPr>
                <w:rFonts w:asciiTheme="minorHAnsi" w:hAnsiTheme="minorHAnsi" w:cstheme="minorHAnsi"/>
                <w:b/>
                <w:sz w:val="24"/>
                <w:szCs w:val="24"/>
              </w:rPr>
              <w:t xml:space="preserve">DOCUMENTE  </w:t>
            </w:r>
          </w:p>
          <w:p w14:paraId="5B5ADB7F"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Cererea de finanțare</w:t>
            </w:r>
          </w:p>
          <w:p w14:paraId="47A38B33"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PATRIMVEN</w:t>
            </w:r>
          </w:p>
          <w:p w14:paraId="68200B3A"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Certificatul constatator din ONRC</w:t>
            </w:r>
          </w:p>
          <w:p w14:paraId="305B98E5"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Buletinul procedurilor de insolvență pe site-ul Ministerului justiției – Oficiul Național al Registrului Comerțului https://portal.onrc.ro/ONRCPortalWeb/ONRCPortal.portal</w:t>
            </w:r>
          </w:p>
          <w:p w14:paraId="45056774"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Pagina web a Consiliului Concurenței http://www.renascc.eu</w:t>
            </w:r>
          </w:p>
          <w:p w14:paraId="7B5E93F2"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Baza de date a serviciului online RECOM  a ONRC</w:t>
            </w:r>
          </w:p>
          <w:p w14:paraId="765E9DB4" w14:textId="77777777" w:rsidR="00647C8A" w:rsidRPr="00647C8A" w:rsidRDefault="00647C8A" w:rsidP="00647C8A">
            <w:pPr>
              <w:spacing w:before="120" w:after="120"/>
              <w:rPr>
                <w:rFonts w:asciiTheme="minorHAnsi" w:hAnsiTheme="minorHAnsi" w:cstheme="minorHAnsi"/>
                <w:b/>
                <w:bCs/>
                <w:sz w:val="24"/>
                <w:szCs w:val="24"/>
              </w:rPr>
            </w:pPr>
            <w:r w:rsidRPr="00647C8A">
              <w:rPr>
                <w:rFonts w:asciiTheme="minorHAnsi" w:eastAsia="Times New Roman" w:hAnsiTheme="minorHAnsi" w:cstheme="minorHAnsi"/>
                <w:sz w:val="24"/>
                <w:szCs w:val="24"/>
                <w:lang w:eastAsia="fr-FR"/>
              </w:rPr>
              <w:t>Declaraţia F pe proprie răspundere din cererea de finanțare, alte documente specifice, după caz, fiecărei categorii de solicitanți</w:t>
            </w:r>
          </w:p>
          <w:p w14:paraId="26D4E6B9" w14:textId="77777777" w:rsidR="00647C8A" w:rsidRPr="00647C8A" w:rsidRDefault="00647C8A" w:rsidP="00647C8A">
            <w:pPr>
              <w:spacing w:before="120" w:after="120"/>
              <w:rPr>
                <w:rFonts w:asciiTheme="minorHAnsi" w:hAnsiTheme="minorHAnsi" w:cstheme="minorHAnsi"/>
                <w:b/>
                <w:bCs/>
                <w:sz w:val="24"/>
                <w:szCs w:val="24"/>
              </w:rPr>
            </w:pPr>
          </w:p>
          <w:p w14:paraId="50A40313"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eastAsia="Times New Roman" w:hAnsiTheme="minorHAnsi" w:cstheme="minorHAnsi"/>
                <w:sz w:val="24"/>
                <w:szCs w:val="24"/>
                <w:lang w:eastAsia="fr-FR"/>
              </w:rPr>
              <w:lastRenderedPageBreak/>
              <w:t>Registrul situaţiilor de insolvenţă al Administraţiei Judeţene a Finantelor Publice locale, alte documente specifice, după caz, fiecărei categorii de solicitanți</w:t>
            </w:r>
          </w:p>
        </w:tc>
      </w:tr>
      <w:tr w:rsidR="00647C8A" w:rsidRPr="00647C8A" w14:paraId="4FD523AB" w14:textId="77777777" w:rsidTr="00647C8A">
        <w:tc>
          <w:tcPr>
            <w:tcW w:w="9788" w:type="dxa"/>
          </w:tcPr>
          <w:p w14:paraId="6906E707" w14:textId="77777777" w:rsidR="00647C8A" w:rsidRPr="00100803" w:rsidRDefault="00647C8A" w:rsidP="00647C8A">
            <w:pPr>
              <w:spacing w:before="120" w:after="120"/>
              <w:jc w:val="both"/>
              <w:rPr>
                <w:rFonts w:asciiTheme="minorHAnsi" w:hAnsiTheme="minorHAnsi" w:cstheme="minorHAnsi"/>
                <w:color w:val="0000FF"/>
                <w:sz w:val="24"/>
                <w:szCs w:val="24"/>
                <w:u w:val="single"/>
              </w:rPr>
            </w:pPr>
            <w:r w:rsidRPr="00647C8A">
              <w:rPr>
                <w:rFonts w:asciiTheme="minorHAnsi" w:hAnsiTheme="minorHAnsi" w:cstheme="minorHAnsi"/>
                <w:b/>
                <w:sz w:val="24"/>
                <w:szCs w:val="24"/>
                <w:lang w:val="pt-BR"/>
              </w:rPr>
              <w:lastRenderedPageBreak/>
              <w:t>PUNCTE DE VERIFICAT IN DOCUMENTE</w:t>
            </w:r>
          </w:p>
          <w:p w14:paraId="48D9EFBA" w14:textId="77777777" w:rsidR="00647C8A" w:rsidRPr="00100803" w:rsidRDefault="00647C8A" w:rsidP="00647C8A">
            <w:pPr>
              <w:spacing w:before="120" w:after="120"/>
              <w:jc w:val="both"/>
              <w:rPr>
                <w:rFonts w:asciiTheme="minorHAnsi" w:hAnsiTheme="minorHAnsi" w:cstheme="minorHAnsi"/>
                <w:sz w:val="24"/>
                <w:szCs w:val="24"/>
              </w:rPr>
            </w:pPr>
            <w:r w:rsidRPr="00100803">
              <w:rPr>
                <w:rFonts w:asciiTheme="minorHAnsi" w:hAnsiTheme="minorHAnsi" w:cstheme="minorHAnsi"/>
                <w:sz w:val="24"/>
                <w:szCs w:val="24"/>
              </w:rPr>
              <w:t>Expertul verifică dacă solicitantul și-a asumat prin semnătură declaraţia pe propria raspundere din secțiunea F din cererea de finananțare prin care acesta declară: „Declar pe propria răspundere că nu sunt în insolvență ”.</w:t>
            </w:r>
          </w:p>
          <w:p w14:paraId="6BCE99E5" w14:textId="77777777" w:rsidR="00647C8A" w:rsidRPr="00100803" w:rsidRDefault="00647C8A" w:rsidP="00647C8A">
            <w:pPr>
              <w:spacing w:before="120" w:after="120"/>
              <w:jc w:val="both"/>
              <w:rPr>
                <w:rFonts w:asciiTheme="minorHAnsi" w:hAnsiTheme="minorHAnsi" w:cstheme="minorHAnsi"/>
                <w:sz w:val="24"/>
                <w:szCs w:val="24"/>
              </w:rPr>
            </w:pPr>
            <w:r w:rsidRPr="00100803">
              <w:rPr>
                <w:rFonts w:asciiTheme="minorHAnsi" w:hAnsiTheme="minorHAnsi" w:cstheme="minorHAnsi"/>
                <w:sz w:val="24"/>
                <w:szCs w:val="24"/>
              </w:rPr>
              <w:t xml:space="preserve">Pentru toate tipurile de întreprinderi aferente beneficiarilor privați se verifică Certificatul constatator din ONRC pentru a se identifica eventuale decizii de insolvență și se verifică Buletinul procedurilor de insolvență pe site-ul Ministerului justiției – Oficiul Național al Registrului Comerțului </w:t>
            </w:r>
            <w:r>
              <w:fldChar w:fldCharType="begin"/>
            </w:r>
            <w:r>
              <w:instrText>HYPERLINK "https://portal.onrc.ro/ONRCPortalWeb/ONRCPortal.portal"</w:instrText>
            </w:r>
            <w:r>
              <w:fldChar w:fldCharType="separate"/>
            </w:r>
            <w:r w:rsidRPr="00100803">
              <w:rPr>
                <w:rFonts w:asciiTheme="minorHAnsi" w:hAnsiTheme="minorHAnsi" w:cstheme="minorHAnsi"/>
                <w:sz w:val="24"/>
                <w:szCs w:val="24"/>
              </w:rPr>
              <w:t>https://portal.onrc.ro/ONRCPortalWeb/ONRCPortal.portal</w:t>
            </w:r>
            <w:r>
              <w:fldChar w:fldCharType="end"/>
            </w:r>
          </w:p>
          <w:p w14:paraId="6FF2D289" w14:textId="77777777" w:rsidR="00647C8A" w:rsidRPr="00100803" w:rsidRDefault="00647C8A" w:rsidP="00647C8A">
            <w:pPr>
              <w:spacing w:before="120" w:after="120"/>
              <w:jc w:val="both"/>
              <w:rPr>
                <w:rFonts w:asciiTheme="minorHAnsi" w:hAnsiTheme="minorHAnsi" w:cstheme="minorHAnsi"/>
                <w:sz w:val="24"/>
                <w:szCs w:val="24"/>
              </w:rPr>
            </w:pPr>
            <w:r w:rsidRPr="00100803">
              <w:rPr>
                <w:rFonts w:asciiTheme="minorHAnsi" w:hAnsiTheme="minorHAnsi" w:cstheme="minorHAnsi"/>
                <w:sz w:val="24"/>
                <w:szCs w:val="24"/>
              </w:rPr>
              <w:t>Dacă în urma verificării, beneficiarul figurează în Buletinul Procedurilor de Insolvenţă cu dosar pe rol, sau figurează în Registrul situațiilor de insolvență, cererea de finanțare va fi declarată neeligibilă.</w:t>
            </w:r>
          </w:p>
          <w:p w14:paraId="5183C4C9" w14:textId="77777777" w:rsidR="00647C8A" w:rsidRPr="00100803" w:rsidRDefault="00647C8A" w:rsidP="00647C8A">
            <w:pPr>
              <w:spacing w:before="120" w:after="120"/>
              <w:jc w:val="both"/>
              <w:rPr>
                <w:rFonts w:asciiTheme="minorHAnsi" w:hAnsiTheme="minorHAnsi" w:cstheme="minorHAnsi"/>
                <w:sz w:val="24"/>
                <w:szCs w:val="24"/>
              </w:rPr>
            </w:pPr>
            <w:r w:rsidRPr="00100803">
              <w:rPr>
                <w:rFonts w:asciiTheme="minorHAnsi" w:hAnsiTheme="minorHAnsi" w:cstheme="minorHAnsi"/>
                <w:sz w:val="24"/>
                <w:szCs w:val="24"/>
              </w:rPr>
              <w:t>Expertul va verifică în Buletinul procedurilor de insolvenţă publicat pe site-ul Ministerului Justiţiei, Registrul situaţiilor de insolvenţă al Administraţiei Judeţene a Finantelor Publice locale, alte documente specifice, după caz, fiecărei categorii de solicitanți, dacă solicitantul este în situaţia deschiderii procedurii de insolvenţă.</w:t>
            </w:r>
          </w:p>
          <w:p w14:paraId="472125F7" w14:textId="77777777" w:rsidR="00647C8A" w:rsidRPr="00647C8A" w:rsidRDefault="00647C8A" w:rsidP="00647C8A">
            <w:pPr>
              <w:spacing w:before="120" w:after="120"/>
              <w:jc w:val="both"/>
              <w:rPr>
                <w:rFonts w:asciiTheme="minorHAnsi" w:hAnsiTheme="minorHAnsi" w:cstheme="minorHAnsi"/>
                <w:sz w:val="24"/>
                <w:szCs w:val="24"/>
                <w:lang w:val="fr-FR"/>
              </w:rPr>
            </w:pPr>
            <w:proofErr w:type="spellStart"/>
            <w:proofErr w:type="gramStart"/>
            <w:r w:rsidRPr="00647C8A">
              <w:rPr>
                <w:rFonts w:asciiTheme="minorHAnsi" w:hAnsiTheme="minorHAnsi" w:cstheme="minorHAnsi"/>
                <w:sz w:val="24"/>
                <w:szCs w:val="24"/>
                <w:lang w:val="fr-FR"/>
              </w:rPr>
              <w:t>Verificarea</w:t>
            </w:r>
            <w:proofErr w:type="spellEnd"/>
            <w:r w:rsidRPr="00647C8A">
              <w:rPr>
                <w:rFonts w:asciiTheme="minorHAnsi" w:hAnsiTheme="minorHAnsi" w:cstheme="minorHAnsi"/>
                <w:sz w:val="24"/>
                <w:szCs w:val="24"/>
                <w:lang w:val="fr-FR"/>
              </w:rPr>
              <w:t xml:space="preserve">  va</w:t>
            </w:r>
            <w:proofErr w:type="gramEnd"/>
            <w:r w:rsidRPr="00647C8A">
              <w:rPr>
                <w:rFonts w:asciiTheme="minorHAnsi" w:hAnsiTheme="minorHAnsi" w:cstheme="minorHAnsi"/>
                <w:sz w:val="24"/>
                <w:szCs w:val="24"/>
                <w:lang w:val="fr-FR"/>
              </w:rPr>
              <w:t xml:space="preserve"> fi </w:t>
            </w:r>
            <w:proofErr w:type="spellStart"/>
            <w:r w:rsidRPr="00647C8A">
              <w:rPr>
                <w:rFonts w:asciiTheme="minorHAnsi" w:hAnsiTheme="minorHAnsi" w:cstheme="minorHAnsi"/>
                <w:sz w:val="24"/>
                <w:szCs w:val="24"/>
                <w:lang w:val="fr-FR"/>
              </w:rPr>
              <w:t>reluată</w:t>
            </w:r>
            <w:proofErr w:type="spellEnd"/>
            <w:r w:rsidRPr="00647C8A">
              <w:rPr>
                <w:rFonts w:asciiTheme="minorHAnsi" w:hAnsiTheme="minorHAnsi" w:cstheme="minorHAnsi"/>
                <w:sz w:val="24"/>
                <w:szCs w:val="24"/>
                <w:lang w:val="fr-FR"/>
              </w:rPr>
              <w:t xml:space="preserve"> </w:t>
            </w:r>
            <w:proofErr w:type="spellStart"/>
            <w:r w:rsidRPr="00647C8A">
              <w:rPr>
                <w:rFonts w:asciiTheme="minorHAnsi" w:hAnsiTheme="minorHAnsi" w:cstheme="minorHAnsi"/>
                <w:sz w:val="24"/>
                <w:szCs w:val="24"/>
                <w:lang w:val="fr-FR"/>
              </w:rPr>
              <w:t>în</w:t>
            </w:r>
            <w:proofErr w:type="spellEnd"/>
            <w:r w:rsidRPr="00647C8A">
              <w:rPr>
                <w:rFonts w:asciiTheme="minorHAnsi" w:hAnsiTheme="minorHAnsi" w:cstheme="minorHAnsi"/>
                <w:sz w:val="24"/>
                <w:szCs w:val="24"/>
                <w:lang w:val="fr-FR"/>
              </w:rPr>
              <w:t xml:space="preserve"> </w:t>
            </w:r>
            <w:proofErr w:type="spellStart"/>
            <w:r w:rsidRPr="00647C8A">
              <w:rPr>
                <w:rFonts w:asciiTheme="minorHAnsi" w:hAnsiTheme="minorHAnsi" w:cstheme="minorHAnsi"/>
                <w:sz w:val="24"/>
                <w:szCs w:val="24"/>
                <w:lang w:val="fr-FR"/>
              </w:rPr>
              <w:t>etapa</w:t>
            </w:r>
            <w:proofErr w:type="spellEnd"/>
            <w:r w:rsidRPr="00647C8A">
              <w:rPr>
                <w:rFonts w:asciiTheme="minorHAnsi" w:hAnsiTheme="minorHAnsi" w:cstheme="minorHAnsi"/>
                <w:sz w:val="24"/>
                <w:szCs w:val="24"/>
                <w:lang w:val="fr-FR"/>
              </w:rPr>
              <w:t xml:space="preserve"> de </w:t>
            </w:r>
            <w:proofErr w:type="spellStart"/>
            <w:r w:rsidRPr="00647C8A">
              <w:rPr>
                <w:rFonts w:asciiTheme="minorHAnsi" w:hAnsiTheme="minorHAnsi" w:cstheme="minorHAnsi"/>
                <w:sz w:val="24"/>
                <w:szCs w:val="24"/>
                <w:lang w:val="fr-FR"/>
              </w:rPr>
              <w:t>contractare</w:t>
            </w:r>
            <w:proofErr w:type="spellEnd"/>
            <w:r w:rsidRPr="00647C8A">
              <w:rPr>
                <w:rFonts w:asciiTheme="minorHAnsi" w:hAnsiTheme="minorHAnsi" w:cstheme="minorHAnsi"/>
                <w:sz w:val="24"/>
                <w:szCs w:val="24"/>
                <w:lang w:val="fr-FR"/>
              </w:rPr>
              <w:t>.</w:t>
            </w:r>
          </w:p>
          <w:p w14:paraId="5DBA517D" w14:textId="77777777" w:rsidR="00647C8A" w:rsidRPr="00647C8A" w:rsidRDefault="00647C8A" w:rsidP="00647C8A">
            <w:pPr>
              <w:spacing w:before="120" w:after="120"/>
              <w:jc w:val="both"/>
              <w:rPr>
                <w:rFonts w:asciiTheme="minorHAnsi" w:hAnsiTheme="minorHAnsi" w:cstheme="minorHAnsi"/>
                <w:b/>
                <w:sz w:val="24"/>
                <w:szCs w:val="24"/>
                <w:lang w:val="pt-BR"/>
              </w:rPr>
            </w:pPr>
            <w:r w:rsidRPr="00647C8A">
              <w:rPr>
                <w:rFonts w:asciiTheme="minorHAnsi" w:hAnsiTheme="minorHAnsi" w:cstheme="minorHAnsi"/>
                <w:b/>
                <w:sz w:val="24"/>
                <w:szCs w:val="24"/>
              </w:rPr>
              <w:t>Dacă în urma verificării efectuate, expertul constată că solicitantul nu este in insolvenţă, bifează coloana „DA“ iar acest criteriu va fi considerat îndeplinit. Dacă solicitantul se regăseşte în situaţia de “firmă în insolvenţă” bifează coloana „NU“, iar acest criteriu va fi considerat neîndeplinit.</w:t>
            </w:r>
          </w:p>
        </w:tc>
      </w:tr>
      <w:tr w:rsidR="00647C8A" w:rsidRPr="00647C8A" w14:paraId="53290C5C" w14:textId="77777777" w:rsidTr="00647C8A">
        <w:tc>
          <w:tcPr>
            <w:tcW w:w="9788" w:type="dxa"/>
            <w:shd w:val="clear" w:color="auto" w:fill="BFBFBF" w:themeFill="background1" w:themeFillShade="BF"/>
          </w:tcPr>
          <w:p w14:paraId="3EC6293E" w14:textId="77777777" w:rsidR="00647C8A" w:rsidRPr="00647C8A" w:rsidRDefault="00647C8A" w:rsidP="00647C8A">
            <w:pPr>
              <w:tabs>
                <w:tab w:val="left" w:pos="180"/>
                <w:tab w:val="left" w:pos="360"/>
              </w:tabs>
              <w:spacing w:before="120" w:after="120"/>
              <w:jc w:val="both"/>
              <w:rPr>
                <w:rFonts w:asciiTheme="minorHAnsi" w:hAnsiTheme="minorHAnsi" w:cstheme="minorHAnsi"/>
                <w:b/>
                <w:sz w:val="24"/>
                <w:szCs w:val="24"/>
              </w:rPr>
            </w:pPr>
            <w:r w:rsidRPr="00647C8A">
              <w:rPr>
                <w:rFonts w:asciiTheme="minorHAnsi" w:hAnsiTheme="minorHAnsi" w:cstheme="minorHAnsi"/>
                <w:b/>
                <w:sz w:val="24"/>
                <w:szCs w:val="24"/>
              </w:rPr>
              <w:t>EG 1.</w:t>
            </w:r>
            <w:r>
              <w:rPr>
                <w:rFonts w:asciiTheme="minorHAnsi" w:hAnsiTheme="minorHAnsi" w:cstheme="minorHAnsi"/>
                <w:b/>
                <w:sz w:val="24"/>
                <w:szCs w:val="24"/>
              </w:rPr>
              <w:t>6</w:t>
            </w:r>
            <w:r w:rsidRPr="00647C8A">
              <w:rPr>
                <w:rFonts w:asciiTheme="minorHAnsi" w:hAnsiTheme="minorHAnsi" w:cstheme="minorHAnsi"/>
                <w:b/>
                <w:sz w:val="24"/>
                <w:szCs w:val="24"/>
              </w:rPr>
              <w:t xml:space="preserve">  Cheltuielile propuse în proiect nu fac obiectul dublei finanţări cu alte cheltuieli finanţate din FEADR/ EURI sau din alte fonduri publice; </w:t>
            </w:r>
          </w:p>
        </w:tc>
      </w:tr>
      <w:tr w:rsidR="00647C8A" w:rsidRPr="00647C8A" w14:paraId="2D9907D4" w14:textId="77777777" w:rsidTr="00647C8A">
        <w:tc>
          <w:tcPr>
            <w:tcW w:w="9788" w:type="dxa"/>
          </w:tcPr>
          <w:p w14:paraId="68CC0148" w14:textId="77777777" w:rsidR="00647C8A" w:rsidRPr="00647C8A" w:rsidRDefault="00647C8A" w:rsidP="00647C8A">
            <w:pPr>
              <w:spacing w:before="120" w:after="120"/>
              <w:rPr>
                <w:rFonts w:asciiTheme="minorHAnsi" w:hAnsiTheme="minorHAnsi" w:cstheme="minorHAnsi"/>
                <w:b/>
                <w:sz w:val="24"/>
                <w:szCs w:val="24"/>
              </w:rPr>
            </w:pPr>
            <w:r w:rsidRPr="00647C8A">
              <w:rPr>
                <w:rFonts w:asciiTheme="minorHAnsi" w:hAnsiTheme="minorHAnsi" w:cstheme="minorHAnsi"/>
                <w:b/>
                <w:sz w:val="24"/>
                <w:szCs w:val="24"/>
              </w:rPr>
              <w:t xml:space="preserve">DOCUMENTE </w:t>
            </w:r>
          </w:p>
          <w:p w14:paraId="755A1B84" w14:textId="77777777" w:rsidR="00647C8A" w:rsidRPr="00647C8A" w:rsidRDefault="00647C8A" w:rsidP="00647C8A">
            <w:pPr>
              <w:overflowPunct w:val="0"/>
              <w:autoSpaceDE w:val="0"/>
              <w:autoSpaceDN w:val="0"/>
              <w:adjustRightInd w:val="0"/>
              <w:spacing w:before="120" w:after="120"/>
              <w:jc w:val="both"/>
              <w:textAlignment w:val="baseline"/>
              <w:rPr>
                <w:rFonts w:asciiTheme="minorHAnsi" w:hAnsiTheme="minorHAnsi" w:cstheme="minorHAnsi"/>
                <w:sz w:val="24"/>
                <w:szCs w:val="24"/>
                <w:lang w:val="pt-BR"/>
              </w:rPr>
            </w:pPr>
            <w:r w:rsidRPr="00647C8A">
              <w:rPr>
                <w:rFonts w:asciiTheme="minorHAnsi" w:hAnsiTheme="minorHAnsi" w:cstheme="minorHAnsi"/>
                <w:sz w:val="24"/>
                <w:szCs w:val="24"/>
                <w:lang w:val="pt-BR"/>
              </w:rPr>
              <w:t>Declaraţia pe propria răspundere a solicitantului din secțiunea F din Cererea de Finanțare</w:t>
            </w:r>
          </w:p>
          <w:p w14:paraId="1CDE9A88" w14:textId="77777777" w:rsidR="00647C8A" w:rsidRPr="00647C8A" w:rsidRDefault="00647C8A" w:rsidP="00647C8A">
            <w:pPr>
              <w:overflowPunct w:val="0"/>
              <w:autoSpaceDE w:val="0"/>
              <w:autoSpaceDN w:val="0"/>
              <w:adjustRightInd w:val="0"/>
              <w:spacing w:before="120" w:after="120"/>
              <w:jc w:val="both"/>
              <w:textAlignment w:val="baseline"/>
              <w:rPr>
                <w:rFonts w:asciiTheme="minorHAnsi" w:hAnsiTheme="minorHAnsi" w:cstheme="minorHAnsi"/>
                <w:bCs/>
                <w:sz w:val="24"/>
                <w:szCs w:val="24"/>
                <w:lang w:val="pt-BR" w:eastAsia="fr-FR"/>
              </w:rPr>
            </w:pPr>
            <w:r w:rsidRPr="00647C8A">
              <w:rPr>
                <w:rFonts w:asciiTheme="minorHAnsi" w:hAnsiTheme="minorHAnsi" w:cstheme="minorHAnsi"/>
                <w:bCs/>
                <w:sz w:val="24"/>
                <w:szCs w:val="24"/>
                <w:lang w:val="pt-BR" w:eastAsia="fr-FR"/>
              </w:rPr>
              <w:t>Cererea de Finantare – sectiune C.1 Finanţări nerambursabile solicitate și/sau obținute</w:t>
            </w:r>
          </w:p>
          <w:p w14:paraId="22DB0563" w14:textId="77777777" w:rsidR="00647C8A" w:rsidRPr="00647C8A" w:rsidRDefault="00647C8A" w:rsidP="00647C8A">
            <w:pPr>
              <w:overflowPunct w:val="0"/>
              <w:autoSpaceDE w:val="0"/>
              <w:autoSpaceDN w:val="0"/>
              <w:adjustRightInd w:val="0"/>
              <w:spacing w:before="120" w:after="120"/>
              <w:ind w:hanging="9"/>
              <w:jc w:val="both"/>
              <w:textAlignment w:val="baseline"/>
              <w:rPr>
                <w:rFonts w:asciiTheme="minorHAnsi" w:hAnsiTheme="minorHAnsi" w:cstheme="minorHAnsi"/>
                <w:sz w:val="24"/>
                <w:szCs w:val="24"/>
              </w:rPr>
            </w:pPr>
            <w:r w:rsidRPr="00647C8A">
              <w:rPr>
                <w:rFonts w:asciiTheme="minorHAnsi" w:hAnsiTheme="minorHAnsi" w:cstheme="minorHAnsi"/>
                <w:sz w:val="24"/>
                <w:szCs w:val="24"/>
                <w:lang w:val="pt-BR"/>
              </w:rPr>
              <w:t xml:space="preserve">Baza de date FEADR/ </w:t>
            </w:r>
            <w:r w:rsidRPr="00647C8A">
              <w:rPr>
                <w:rFonts w:asciiTheme="minorHAnsi" w:hAnsiTheme="minorHAnsi" w:cstheme="minorHAnsi"/>
                <w:sz w:val="24"/>
                <w:szCs w:val="24"/>
                <w:lang w:val="it-IT"/>
              </w:rPr>
              <w:t xml:space="preserve">Registrul LEADER </w:t>
            </w:r>
          </w:p>
          <w:p w14:paraId="476A605C" w14:textId="77777777" w:rsidR="00647C8A" w:rsidRPr="00647C8A" w:rsidRDefault="00647C8A" w:rsidP="00647C8A">
            <w:pPr>
              <w:overflowPunct w:val="0"/>
              <w:autoSpaceDE w:val="0"/>
              <w:autoSpaceDN w:val="0"/>
              <w:adjustRightInd w:val="0"/>
              <w:spacing w:before="120" w:after="120"/>
              <w:jc w:val="both"/>
              <w:textAlignment w:val="baseline"/>
              <w:rPr>
                <w:rFonts w:asciiTheme="minorHAnsi" w:hAnsiTheme="minorHAnsi" w:cstheme="minorHAnsi"/>
                <w:sz w:val="24"/>
                <w:szCs w:val="24"/>
                <w:lang w:val="pt-BR"/>
              </w:rPr>
            </w:pPr>
            <w:r w:rsidRPr="00647C8A">
              <w:rPr>
                <w:rFonts w:asciiTheme="minorHAnsi" w:hAnsiTheme="minorHAnsi" w:cstheme="minorHAnsi"/>
                <w:sz w:val="24"/>
                <w:szCs w:val="24"/>
                <w:lang w:val="pt-BR"/>
              </w:rPr>
              <w:t>E2.2L Registrul electronic al cererilor de finanțare LEADER, E6.0L Raportul de evaluare al AFIR și în registrul C1.13L</w:t>
            </w:r>
          </w:p>
          <w:p w14:paraId="56FF8881" w14:textId="77777777" w:rsidR="00647C8A" w:rsidRPr="00647C8A" w:rsidRDefault="00647C8A" w:rsidP="00647C8A">
            <w:pPr>
              <w:overflowPunct w:val="0"/>
              <w:autoSpaceDE w:val="0"/>
              <w:autoSpaceDN w:val="0"/>
              <w:adjustRightInd w:val="0"/>
              <w:spacing w:before="120" w:after="120"/>
              <w:jc w:val="both"/>
              <w:textAlignment w:val="baseline"/>
              <w:rPr>
                <w:rFonts w:asciiTheme="minorHAnsi" w:hAnsiTheme="minorHAnsi" w:cstheme="minorHAnsi"/>
                <w:sz w:val="24"/>
                <w:szCs w:val="24"/>
                <w:lang w:val="pt-BR"/>
              </w:rPr>
            </w:pPr>
            <w:r w:rsidRPr="00647C8A">
              <w:rPr>
                <w:rFonts w:asciiTheme="minorHAnsi" w:hAnsiTheme="minorHAnsi" w:cstheme="minorHAnsi"/>
                <w:sz w:val="24"/>
                <w:szCs w:val="24"/>
                <w:lang w:val="pt-BR"/>
              </w:rPr>
              <w:t>Raport asupra utilizării programelor de finanţare nerambursabilă întocmit de solicitant (va cuprinde obiective, tip de investiţie, lista cheltuielilor eligibile, costuri şi stadiul proiectului, perioada derulării proiectului), pentru solicitanţii care au mai beneficiat de finanţare nerambursabilă începând cu anul 2007 pentru aceleaşi tipuri de investiţii.</w:t>
            </w:r>
          </w:p>
          <w:p w14:paraId="2424A9F6" w14:textId="77777777" w:rsidR="00647C8A" w:rsidRPr="00647C8A" w:rsidRDefault="00647C8A" w:rsidP="00647C8A">
            <w:pPr>
              <w:overflowPunct w:val="0"/>
              <w:autoSpaceDE w:val="0"/>
              <w:autoSpaceDN w:val="0"/>
              <w:adjustRightInd w:val="0"/>
              <w:spacing w:before="120" w:after="120"/>
              <w:jc w:val="both"/>
              <w:textAlignment w:val="baseline"/>
              <w:rPr>
                <w:rFonts w:asciiTheme="minorHAnsi" w:hAnsiTheme="minorHAnsi" w:cstheme="minorHAnsi"/>
                <w:sz w:val="24"/>
                <w:szCs w:val="24"/>
                <w:lang w:val="it-IT"/>
              </w:rPr>
            </w:pPr>
            <w:r w:rsidRPr="00647C8A">
              <w:rPr>
                <w:rFonts w:asciiTheme="minorHAnsi" w:hAnsiTheme="minorHAnsi" w:cstheme="minorHAnsi"/>
                <w:sz w:val="24"/>
                <w:szCs w:val="24"/>
                <w:lang w:val="it-IT"/>
              </w:rPr>
              <w:t>REGAS</w:t>
            </w:r>
          </w:p>
        </w:tc>
      </w:tr>
      <w:tr w:rsidR="00647C8A" w:rsidRPr="00647C8A" w14:paraId="2A0D45DB" w14:textId="77777777" w:rsidTr="00647C8A">
        <w:tc>
          <w:tcPr>
            <w:tcW w:w="9788" w:type="dxa"/>
          </w:tcPr>
          <w:p w14:paraId="62CE121A" w14:textId="77777777"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lang w:val="pt-BR"/>
              </w:rPr>
              <w:t>PUNCTE DE VERIFICAT IN DOCUMENTE</w:t>
            </w:r>
          </w:p>
          <w:p w14:paraId="1699513B" w14:textId="77777777" w:rsidR="00647C8A" w:rsidRPr="00647C8A" w:rsidRDefault="00647C8A" w:rsidP="00647C8A">
            <w:pPr>
              <w:spacing w:before="120" w:after="120"/>
              <w:jc w:val="both"/>
              <w:rPr>
                <w:rFonts w:asciiTheme="minorHAnsi" w:hAnsiTheme="minorHAnsi" w:cstheme="minorHAnsi"/>
                <w:sz w:val="24"/>
                <w:szCs w:val="24"/>
              </w:rPr>
            </w:pPr>
            <w:r w:rsidRPr="00100803">
              <w:rPr>
                <w:rFonts w:asciiTheme="minorHAnsi" w:hAnsiTheme="minorHAnsi" w:cstheme="minorHAnsi"/>
                <w:sz w:val="24"/>
                <w:szCs w:val="24"/>
                <w:lang w:val="nl-NL"/>
              </w:rPr>
              <w:t>Expertul verific</w:t>
            </w:r>
            <w:r w:rsidRPr="00647C8A">
              <w:rPr>
                <w:rFonts w:asciiTheme="minorHAnsi" w:hAnsiTheme="minorHAnsi" w:cstheme="minorHAnsi"/>
                <w:sz w:val="24"/>
                <w:szCs w:val="24"/>
              </w:rPr>
              <w:t>ă:</w:t>
            </w:r>
          </w:p>
          <w:p w14:paraId="12CDF97C" w14:textId="77777777" w:rsidR="00647C8A" w:rsidRPr="00647C8A" w:rsidRDefault="00647C8A" w:rsidP="00647C8A">
            <w:pPr>
              <w:overflowPunct w:val="0"/>
              <w:autoSpaceDE w:val="0"/>
              <w:autoSpaceDN w:val="0"/>
              <w:adjustRightInd w:val="0"/>
              <w:spacing w:before="120" w:after="120"/>
              <w:jc w:val="both"/>
              <w:textAlignment w:val="baseline"/>
              <w:rPr>
                <w:rFonts w:asciiTheme="minorHAnsi" w:hAnsiTheme="minorHAnsi" w:cstheme="minorHAnsi"/>
                <w:sz w:val="24"/>
                <w:szCs w:val="24"/>
                <w:lang w:val="it-IT"/>
              </w:rPr>
            </w:pPr>
            <w:r w:rsidRPr="00647C8A">
              <w:rPr>
                <w:rFonts w:asciiTheme="minorHAnsi" w:hAnsiTheme="minorHAnsi" w:cstheme="minorHAnsi"/>
                <w:sz w:val="24"/>
                <w:szCs w:val="24"/>
                <w:lang w:val="it-IT"/>
              </w:rPr>
              <w:t>- existenţa bifelor în secţiunea C – C.1 din Cererea de finanţare;</w:t>
            </w:r>
          </w:p>
          <w:p w14:paraId="02E8D49B" w14:textId="77777777" w:rsidR="00647C8A" w:rsidRPr="00100803" w:rsidRDefault="00647C8A" w:rsidP="00647C8A">
            <w:pPr>
              <w:spacing w:before="120" w:after="120"/>
              <w:jc w:val="both"/>
              <w:rPr>
                <w:rFonts w:asciiTheme="minorHAnsi" w:hAnsiTheme="minorHAnsi" w:cstheme="minorHAnsi"/>
                <w:sz w:val="24"/>
                <w:szCs w:val="24"/>
              </w:rPr>
            </w:pPr>
            <w:r w:rsidRPr="00100803">
              <w:rPr>
                <w:rFonts w:asciiTheme="minorHAnsi" w:hAnsiTheme="minorHAnsi" w:cstheme="minorHAnsi"/>
                <w:sz w:val="24"/>
                <w:szCs w:val="24"/>
              </w:rPr>
              <w:t>-   în Baza de Date cu proiecte FEADR/EURI;</w:t>
            </w:r>
          </w:p>
          <w:p w14:paraId="3930E785" w14:textId="77777777" w:rsidR="00647C8A" w:rsidRPr="00647C8A" w:rsidRDefault="00647C8A" w:rsidP="00647C8A">
            <w:pPr>
              <w:tabs>
                <w:tab w:val="left" w:pos="314"/>
                <w:tab w:val="left" w:pos="1029"/>
              </w:tabs>
              <w:overflowPunct w:val="0"/>
              <w:autoSpaceDE w:val="0"/>
              <w:autoSpaceDN w:val="0"/>
              <w:adjustRightInd w:val="0"/>
              <w:spacing w:before="120" w:after="120"/>
              <w:textAlignment w:val="baseline"/>
              <w:rPr>
                <w:rFonts w:asciiTheme="minorHAnsi" w:hAnsiTheme="minorHAnsi" w:cstheme="minorHAnsi"/>
                <w:color w:val="0000FF"/>
                <w:sz w:val="24"/>
                <w:szCs w:val="24"/>
                <w:u w:val="single"/>
              </w:rPr>
            </w:pPr>
            <w:r w:rsidRPr="00647C8A">
              <w:rPr>
                <w:rFonts w:asciiTheme="minorHAnsi" w:hAnsiTheme="minorHAnsi" w:cstheme="minorHAnsi"/>
                <w:sz w:val="24"/>
                <w:szCs w:val="24"/>
                <w:lang w:val="it-IT"/>
              </w:rPr>
              <w:lastRenderedPageBreak/>
              <w:t>- verificarea în Baza de Date cu proiecte FEADR (</w:t>
            </w:r>
            <w:r>
              <w:fldChar w:fldCharType="begin"/>
            </w:r>
            <w:r>
              <w:instrText>HYPERLINK "http://spcdrdba/ReportS_SPCDRDBA/report/Rapoarte%20IT%20AFIR/Informatiiverificari%20cereri%20de%20finantare"</w:instrText>
            </w:r>
            <w:r>
              <w:fldChar w:fldCharType="separate"/>
            </w:r>
            <w:r w:rsidRPr="00647C8A">
              <w:rPr>
                <w:rFonts w:asciiTheme="minorHAnsi" w:hAnsiTheme="minorHAnsi" w:cstheme="minorHAnsi"/>
                <w:color w:val="0000FF"/>
                <w:sz w:val="24"/>
                <w:szCs w:val="24"/>
                <w:u w:val="single"/>
              </w:rPr>
              <w:t>http://spcdrdba/ReportS_SPCDRDBA/report/Rapoarte%20IT%20AFIR/Informatiiverificari%20cereri%20de%20finantare</w:t>
            </w:r>
            <w:r>
              <w:fldChar w:fldCharType="end"/>
            </w:r>
            <w:r w:rsidRPr="00647C8A">
              <w:rPr>
                <w:rFonts w:asciiTheme="minorHAnsi" w:hAnsiTheme="minorHAnsi" w:cstheme="minorHAnsi"/>
                <w:sz w:val="24"/>
                <w:szCs w:val="24"/>
              </w:rPr>
              <w:t>)</w:t>
            </w:r>
            <w:r w:rsidRPr="00647C8A">
              <w:rPr>
                <w:rFonts w:asciiTheme="minorHAnsi" w:hAnsiTheme="minorHAnsi" w:cstheme="minorHAnsi"/>
                <w:sz w:val="24"/>
                <w:szCs w:val="24"/>
                <w:lang w:val="it-IT"/>
              </w:rPr>
              <w:t>;</w:t>
            </w:r>
          </w:p>
          <w:p w14:paraId="242EAF6A" w14:textId="77777777" w:rsidR="00647C8A" w:rsidRPr="00647C8A" w:rsidRDefault="00647C8A" w:rsidP="00647C8A">
            <w:pPr>
              <w:overflowPunct w:val="0"/>
              <w:autoSpaceDE w:val="0"/>
              <w:autoSpaceDN w:val="0"/>
              <w:adjustRightInd w:val="0"/>
              <w:spacing w:before="120" w:after="120"/>
              <w:jc w:val="both"/>
              <w:textAlignment w:val="baseline"/>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 verificarea listei proiectelor finanţate din alte surse aflată pe </w:t>
            </w:r>
            <w:r>
              <w:fldChar w:fldCharType="begin"/>
            </w:r>
            <w:r>
              <w:instrText>HYPERLINK "file:///\\\\fs\\metodologie%20nou\\PNDR%202014-2020\\Proceduri%202014%20-%202020\\Proceduri%202016\\lista%20proiectelor%20finantate%20din%20alte%20surse%20infrastructura%20"</w:instrText>
            </w:r>
            <w:r>
              <w:fldChar w:fldCharType="separate"/>
            </w:r>
            <w:r w:rsidRPr="00647C8A">
              <w:rPr>
                <w:rFonts w:asciiTheme="minorHAnsi" w:hAnsiTheme="minorHAnsi" w:cstheme="minorHAnsi"/>
                <w:sz w:val="24"/>
                <w:szCs w:val="24"/>
                <w:lang w:val="it-IT"/>
              </w:rPr>
              <w:t>\\fs\metodologie nou\PNDR 2014-2020\Proceduri 2014 - 2020\Proceduri 2016\lista proiectelor finantate din alte surse infrastructura</w:t>
            </w:r>
            <w:r>
              <w:fldChar w:fldCharType="end"/>
            </w:r>
            <w:r w:rsidRPr="00647C8A">
              <w:rPr>
                <w:rFonts w:asciiTheme="minorHAnsi" w:hAnsiTheme="minorHAnsi" w:cstheme="minorHAnsi"/>
                <w:sz w:val="24"/>
                <w:szCs w:val="24"/>
                <w:lang w:val="it-IT"/>
              </w:rPr>
              <w:t>.</w:t>
            </w:r>
          </w:p>
          <w:p w14:paraId="2E0C34AC" w14:textId="77777777" w:rsidR="00647C8A" w:rsidRPr="00647C8A" w:rsidRDefault="00647C8A" w:rsidP="00647C8A">
            <w:pPr>
              <w:overflowPunct w:val="0"/>
              <w:autoSpaceDE w:val="0"/>
              <w:autoSpaceDN w:val="0"/>
              <w:adjustRightInd w:val="0"/>
              <w:spacing w:before="120" w:after="120"/>
              <w:jc w:val="both"/>
              <w:textAlignment w:val="baseline"/>
              <w:rPr>
                <w:rFonts w:asciiTheme="minorHAnsi" w:hAnsiTheme="minorHAnsi" w:cstheme="minorHAnsi"/>
                <w:sz w:val="24"/>
                <w:szCs w:val="24"/>
                <w:lang w:val="it-IT"/>
              </w:rPr>
            </w:pPr>
            <w:r w:rsidRPr="00647C8A">
              <w:rPr>
                <w:rFonts w:asciiTheme="minorHAnsi" w:hAnsiTheme="minorHAnsi" w:cstheme="minorHAnsi"/>
                <w:sz w:val="24"/>
                <w:szCs w:val="24"/>
                <w:lang w:val="it-IT"/>
              </w:rPr>
              <w:t>- verificarea dacă solicitantul are un proiect selectat de GAL  (depus prin sM19.2/ DR 36) , evaluat sau în evaluare la AFIR (OJFIR/ CRFIR) sau contractat în</w:t>
            </w:r>
            <w:r w:rsidRPr="00647C8A">
              <w:rPr>
                <w:rFonts w:asciiTheme="minorHAnsi" w:hAnsiTheme="minorHAnsi" w:cstheme="minorHAnsi"/>
                <w:sz w:val="24"/>
                <w:szCs w:val="24"/>
              </w:rPr>
              <w:t>:</w:t>
            </w:r>
            <w:r w:rsidRPr="00647C8A">
              <w:rPr>
                <w:rFonts w:asciiTheme="minorHAnsi" w:hAnsiTheme="minorHAnsi" w:cstheme="minorHAnsi"/>
                <w:sz w:val="24"/>
                <w:szCs w:val="24"/>
                <w:lang w:val="it-IT"/>
              </w:rPr>
              <w:t xml:space="preserve"> E2.2L Registrul electronic al cererilor de finanțare </w:t>
            </w:r>
            <w:r w:rsidRPr="00647C8A">
              <w:rPr>
                <w:rFonts w:asciiTheme="minorHAnsi" w:hAnsiTheme="minorHAnsi" w:cstheme="minorHAnsi"/>
                <w:bCs/>
                <w:sz w:val="24"/>
                <w:szCs w:val="24"/>
                <w:lang w:val="it-IT" w:eastAsia="fr-FR"/>
              </w:rPr>
              <w:t>(</w:t>
            </w:r>
            <w:hyperlink r:id="rId8" w:history="1">
              <w:r w:rsidRPr="00647C8A">
                <w:rPr>
                  <w:rFonts w:asciiTheme="minorHAnsi" w:hAnsiTheme="minorHAnsi" w:cstheme="minorHAnsi"/>
                  <w:sz w:val="24"/>
                  <w:szCs w:val="24"/>
                </w:rPr>
                <w:t>E2.2 Registrul electronic CF pentru submăsura 19.2 - AFIR</w:t>
              </w:r>
            </w:hyperlink>
            <w:r w:rsidRPr="00647C8A">
              <w:rPr>
                <w:rFonts w:asciiTheme="minorHAnsi" w:hAnsiTheme="minorHAnsi" w:cstheme="minorHAnsi"/>
                <w:bCs/>
                <w:sz w:val="24"/>
                <w:szCs w:val="24"/>
                <w:lang w:val="it-IT" w:eastAsia="fr-FR"/>
              </w:rPr>
              <w:t xml:space="preserve">), </w:t>
            </w:r>
            <w:r w:rsidRPr="00647C8A">
              <w:rPr>
                <w:rFonts w:asciiTheme="minorHAnsi" w:hAnsiTheme="minorHAnsi" w:cstheme="minorHAnsi"/>
                <w:sz w:val="24"/>
                <w:szCs w:val="24"/>
                <w:lang w:val="it-IT"/>
              </w:rPr>
              <w:t>registrul LEADER pentru interven</w:t>
            </w:r>
            <w:r w:rsidRPr="00647C8A">
              <w:rPr>
                <w:rFonts w:asciiTheme="minorHAnsi" w:hAnsiTheme="minorHAnsi" w:cstheme="minorHAnsi"/>
                <w:sz w:val="24"/>
                <w:szCs w:val="24"/>
              </w:rPr>
              <w:t xml:space="preserve">ția </w:t>
            </w:r>
            <w:r w:rsidRPr="00647C8A">
              <w:rPr>
                <w:rFonts w:asciiTheme="minorHAnsi" w:hAnsiTheme="minorHAnsi" w:cstheme="minorHAnsi"/>
                <w:sz w:val="24"/>
                <w:szCs w:val="24"/>
                <w:lang w:val="it-IT"/>
              </w:rPr>
              <w:t>DR 36</w:t>
            </w:r>
            <w:r w:rsidRPr="00647C8A">
              <w:rPr>
                <w:rFonts w:asciiTheme="minorHAnsi" w:hAnsiTheme="minorHAnsi" w:cstheme="minorHAnsi"/>
                <w:bCs/>
                <w:sz w:val="24"/>
                <w:szCs w:val="24"/>
                <w:lang w:val="it-IT" w:eastAsia="fr-FR"/>
              </w:rPr>
              <w:t xml:space="preserve"> / </w:t>
            </w:r>
            <w:hyperlink r:id="rId9" w:history="1">
              <w:r w:rsidRPr="00647C8A">
                <w:rPr>
                  <w:rFonts w:asciiTheme="minorHAnsi" w:hAnsiTheme="minorHAnsi" w:cstheme="minorHAnsi"/>
                  <w:sz w:val="24"/>
                  <w:szCs w:val="24"/>
                </w:rPr>
                <w:t>E2.2 Registrul electronic CF pentru submăsura 19.2 - AFIR</w:t>
              </w:r>
            </w:hyperlink>
            <w:r w:rsidRPr="00647C8A">
              <w:rPr>
                <w:rFonts w:asciiTheme="minorHAnsi" w:hAnsiTheme="minorHAnsi" w:cstheme="minorHAnsi"/>
                <w:bCs/>
                <w:sz w:val="24"/>
                <w:szCs w:val="24"/>
                <w:lang w:val="it-IT" w:eastAsia="fr-FR"/>
              </w:rPr>
              <w:t xml:space="preserve">), </w:t>
            </w:r>
          </w:p>
          <w:p w14:paraId="254D890C" w14:textId="77777777" w:rsidR="00647C8A" w:rsidRPr="00100803" w:rsidRDefault="00647C8A" w:rsidP="00647C8A">
            <w:pPr>
              <w:spacing w:before="120" w:after="120"/>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Baza</w:t>
            </w:r>
            <w:proofErr w:type="spellEnd"/>
            <w:r w:rsidRPr="00100803">
              <w:rPr>
                <w:rFonts w:asciiTheme="minorHAnsi" w:hAnsiTheme="minorHAnsi" w:cstheme="minorHAnsi"/>
                <w:sz w:val="24"/>
                <w:szCs w:val="24"/>
                <w:lang w:val="fr-FR"/>
              </w:rPr>
              <w:t xml:space="preserve"> de date REGAS,</w:t>
            </w:r>
          </w:p>
          <w:p w14:paraId="2A8F4DAE" w14:textId="77777777" w:rsidR="00647C8A" w:rsidRPr="00100803" w:rsidRDefault="00647C8A" w:rsidP="00647C8A">
            <w:pPr>
              <w:spacing w:before="120" w:after="120"/>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E2.2L </w:t>
            </w:r>
            <w:proofErr w:type="spellStart"/>
            <w:r w:rsidRPr="00100803">
              <w:rPr>
                <w:rFonts w:asciiTheme="minorHAnsi" w:hAnsiTheme="minorHAnsi" w:cstheme="minorHAnsi"/>
                <w:sz w:val="24"/>
                <w:szCs w:val="24"/>
                <w:lang w:val="fr-FR"/>
              </w:rPr>
              <w:t>Registrul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electronic</w:t>
            </w:r>
            <w:proofErr w:type="spellEnd"/>
            <w:r w:rsidRPr="00100803">
              <w:rPr>
                <w:rFonts w:asciiTheme="minorHAnsi" w:hAnsiTheme="minorHAnsi" w:cstheme="minorHAnsi"/>
                <w:sz w:val="24"/>
                <w:szCs w:val="24"/>
                <w:lang w:val="fr-FR"/>
              </w:rPr>
              <w:t xml:space="preserve"> al </w:t>
            </w:r>
            <w:proofErr w:type="spellStart"/>
            <w:r w:rsidRPr="00100803">
              <w:rPr>
                <w:rFonts w:asciiTheme="minorHAnsi" w:hAnsiTheme="minorHAnsi" w:cstheme="minorHAnsi"/>
                <w:sz w:val="24"/>
                <w:szCs w:val="24"/>
                <w:lang w:val="fr-FR"/>
              </w:rPr>
              <w:t>cererilor</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finanțare</w:t>
            </w:r>
            <w:proofErr w:type="spellEnd"/>
            <w:r w:rsidRPr="00100803">
              <w:rPr>
                <w:rFonts w:asciiTheme="minorHAnsi" w:hAnsiTheme="minorHAnsi" w:cstheme="minorHAnsi"/>
                <w:sz w:val="24"/>
                <w:szCs w:val="24"/>
                <w:lang w:val="fr-FR"/>
              </w:rPr>
              <w:t xml:space="preserve"> LEADER, E6.0L </w:t>
            </w:r>
            <w:proofErr w:type="spellStart"/>
            <w:r w:rsidRPr="00100803">
              <w:rPr>
                <w:rFonts w:asciiTheme="minorHAnsi" w:hAnsiTheme="minorHAnsi" w:cstheme="minorHAnsi"/>
                <w:sz w:val="24"/>
                <w:szCs w:val="24"/>
                <w:lang w:val="fr-FR"/>
              </w:rPr>
              <w:t>Raportul</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evaluare</w:t>
            </w:r>
            <w:proofErr w:type="spellEnd"/>
            <w:r w:rsidRPr="00100803">
              <w:rPr>
                <w:rFonts w:asciiTheme="minorHAnsi" w:hAnsiTheme="minorHAnsi" w:cstheme="minorHAnsi"/>
                <w:sz w:val="24"/>
                <w:szCs w:val="24"/>
                <w:lang w:val="fr-FR"/>
              </w:rPr>
              <w:t xml:space="preserve"> al AFIR </w:t>
            </w:r>
            <w:proofErr w:type="spellStart"/>
            <w:r w:rsidRPr="00100803">
              <w:rPr>
                <w:rFonts w:asciiTheme="minorHAnsi" w:hAnsiTheme="minorHAnsi" w:cstheme="minorHAnsi"/>
                <w:sz w:val="24"/>
                <w:szCs w:val="24"/>
                <w:lang w:val="fr-FR"/>
              </w:rPr>
              <w:t>și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registrul</w:t>
            </w:r>
            <w:proofErr w:type="spellEnd"/>
            <w:r w:rsidRPr="00100803">
              <w:rPr>
                <w:rFonts w:asciiTheme="minorHAnsi" w:hAnsiTheme="minorHAnsi" w:cstheme="minorHAnsi"/>
                <w:sz w:val="24"/>
                <w:szCs w:val="24"/>
                <w:lang w:val="fr-FR"/>
              </w:rPr>
              <w:t xml:space="preserve"> C1.13L </w:t>
            </w:r>
            <w:proofErr w:type="spellStart"/>
            <w:r w:rsidRPr="00100803">
              <w:rPr>
                <w:rFonts w:asciiTheme="minorHAnsi" w:hAnsiTheme="minorHAnsi" w:cstheme="minorHAnsi"/>
                <w:sz w:val="24"/>
                <w:szCs w:val="24"/>
                <w:lang w:val="fr-FR"/>
              </w:rPr>
              <w:t>dacă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solicitantul</w:t>
            </w:r>
            <w:proofErr w:type="spellEnd"/>
            <w:r w:rsidRPr="00100803">
              <w:rPr>
                <w:rFonts w:asciiTheme="minorHAnsi" w:hAnsiTheme="minorHAnsi" w:cstheme="minorHAnsi"/>
                <w:sz w:val="24"/>
                <w:szCs w:val="24"/>
                <w:lang w:val="fr-FR"/>
              </w:rPr>
              <w:t xml:space="preserve"> are un </w:t>
            </w:r>
            <w:proofErr w:type="spellStart"/>
            <w:r w:rsidRPr="00100803">
              <w:rPr>
                <w:rFonts w:asciiTheme="minorHAnsi" w:hAnsiTheme="minorHAnsi" w:cstheme="minorHAnsi"/>
                <w:sz w:val="24"/>
                <w:szCs w:val="24"/>
                <w:lang w:val="fr-FR"/>
              </w:rPr>
              <w:t>proiect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selectat</w:t>
            </w:r>
            <w:proofErr w:type="spellEnd"/>
            <w:r w:rsidRPr="00100803">
              <w:rPr>
                <w:rFonts w:asciiTheme="minorHAnsi" w:hAnsiTheme="minorHAnsi" w:cstheme="minorHAnsi"/>
                <w:sz w:val="24"/>
                <w:szCs w:val="24"/>
                <w:lang w:val="fr-FR"/>
              </w:rPr>
              <w:t xml:space="preserve"> de GAL, </w:t>
            </w:r>
            <w:proofErr w:type="spellStart"/>
            <w:r w:rsidRPr="00100803">
              <w:rPr>
                <w:rFonts w:asciiTheme="minorHAnsi" w:hAnsiTheme="minorHAnsi" w:cstheme="minorHAnsi"/>
                <w:sz w:val="24"/>
                <w:szCs w:val="24"/>
                <w:lang w:val="fr-FR"/>
              </w:rPr>
              <w:t>evaluat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sau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evaluare</w:t>
            </w:r>
            <w:proofErr w:type="spellEnd"/>
            <w:r w:rsidRPr="00100803">
              <w:rPr>
                <w:rFonts w:asciiTheme="minorHAnsi" w:hAnsiTheme="minorHAnsi" w:cstheme="minorHAnsi"/>
                <w:sz w:val="24"/>
                <w:szCs w:val="24"/>
                <w:lang w:val="fr-FR"/>
              </w:rPr>
              <w:t xml:space="preserve"> la AFIR (OJFIR/CRFIR) </w:t>
            </w:r>
            <w:proofErr w:type="spellStart"/>
            <w:r w:rsidRPr="00100803">
              <w:rPr>
                <w:rFonts w:asciiTheme="minorHAnsi" w:hAnsiTheme="minorHAnsi" w:cstheme="minorHAnsi"/>
                <w:sz w:val="24"/>
                <w:szCs w:val="24"/>
                <w:lang w:val="fr-FR"/>
              </w:rPr>
              <w:t>sau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contractat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și</w:t>
            </w:r>
            <w:proofErr w:type="spellEnd"/>
            <w:r w:rsidRPr="00100803">
              <w:rPr>
                <w:rFonts w:asciiTheme="minorHAnsi" w:hAnsiTheme="minorHAnsi" w:cstheme="minorHAnsi"/>
                <w:sz w:val="24"/>
                <w:szCs w:val="24"/>
                <w:lang w:val="fr-FR"/>
              </w:rPr>
              <w:t xml:space="preserve"> care </w:t>
            </w:r>
            <w:proofErr w:type="spellStart"/>
            <w:r w:rsidRPr="00100803">
              <w:rPr>
                <w:rFonts w:asciiTheme="minorHAnsi" w:hAnsiTheme="minorHAnsi" w:cstheme="minorHAnsi"/>
                <w:sz w:val="24"/>
                <w:szCs w:val="24"/>
                <w:lang w:val="fr-FR"/>
              </w:rPr>
              <w:t>vizează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aceleași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elemente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componente</w:t>
            </w:r>
            <w:proofErr w:type="spellEnd"/>
            <w:r w:rsidRPr="00100803">
              <w:rPr>
                <w:rFonts w:asciiTheme="minorHAnsi" w:hAnsiTheme="minorHAnsi" w:cstheme="minorHAnsi"/>
                <w:sz w:val="24"/>
                <w:szCs w:val="24"/>
                <w:lang w:val="fr-FR"/>
              </w:rPr>
              <w:t xml:space="preserve"> </w:t>
            </w:r>
            <w:proofErr w:type="gramStart"/>
            <w:r w:rsidRPr="00100803">
              <w:rPr>
                <w:rFonts w:asciiTheme="minorHAnsi" w:hAnsiTheme="minorHAnsi" w:cstheme="minorHAnsi"/>
                <w:sz w:val="24"/>
                <w:szCs w:val="24"/>
                <w:lang w:val="fr-FR"/>
              </w:rPr>
              <w:t>ca</w:t>
            </w:r>
            <w:proofErr w:type="gram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cele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din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prezentul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proiect</w:t>
            </w:r>
            <w:proofErr w:type="spellEnd"/>
            <w:r w:rsidRPr="00100803">
              <w:rPr>
                <w:rFonts w:asciiTheme="minorHAnsi" w:hAnsiTheme="minorHAnsi" w:cstheme="minorHAnsi"/>
                <w:sz w:val="24"/>
                <w:szCs w:val="24"/>
                <w:lang w:val="fr-FR"/>
              </w:rPr>
              <w:t>.</w:t>
            </w:r>
          </w:p>
          <w:p w14:paraId="56A3C827" w14:textId="77777777" w:rsidR="00647C8A" w:rsidRPr="00100803" w:rsidRDefault="00647C8A" w:rsidP="00647C8A">
            <w:pPr>
              <w:spacing w:before="120" w:after="120"/>
              <w:jc w:val="both"/>
              <w:rPr>
                <w:rFonts w:asciiTheme="minorHAnsi" w:hAnsiTheme="minorHAnsi" w:cstheme="minorHAnsi"/>
                <w:sz w:val="24"/>
                <w:szCs w:val="24"/>
                <w:lang w:val="fr-FR"/>
              </w:rPr>
            </w:pPr>
            <w:proofErr w:type="spellStart"/>
            <w:r w:rsidRPr="00100803">
              <w:rPr>
                <w:rFonts w:asciiTheme="minorHAnsi" w:hAnsiTheme="minorHAnsi" w:cstheme="minorHAnsi"/>
                <w:sz w:val="24"/>
                <w:szCs w:val="24"/>
                <w:lang w:val="fr-FR"/>
              </w:rPr>
              <w:t>Verificarile</w:t>
            </w:r>
            <w:proofErr w:type="spellEnd"/>
            <w:r w:rsidRPr="00100803">
              <w:rPr>
                <w:rFonts w:asciiTheme="minorHAnsi" w:hAnsiTheme="minorHAnsi" w:cstheme="minorHAnsi"/>
                <w:sz w:val="24"/>
                <w:szCs w:val="24"/>
                <w:lang w:val="fr-FR"/>
              </w:rPr>
              <w:t xml:space="preserve"> se fac </w:t>
            </w:r>
            <w:proofErr w:type="spellStart"/>
            <w:r w:rsidRPr="00100803">
              <w:rPr>
                <w:rFonts w:asciiTheme="minorHAnsi" w:hAnsiTheme="minorHAnsi" w:cstheme="minorHAnsi"/>
                <w:sz w:val="24"/>
                <w:szCs w:val="24"/>
                <w:lang w:val="fr-FR"/>
              </w:rPr>
              <w:t>atât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prin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verificarea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numelui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solicitantului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cât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a </w:t>
            </w:r>
            <w:proofErr w:type="spellStart"/>
            <w:r w:rsidRPr="00100803">
              <w:rPr>
                <w:rFonts w:asciiTheme="minorHAnsi" w:hAnsiTheme="minorHAnsi" w:cstheme="minorHAnsi"/>
                <w:sz w:val="24"/>
                <w:szCs w:val="24"/>
                <w:lang w:val="fr-FR"/>
              </w:rPr>
              <w:t>Codului</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Înregistrare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Fiscală</w:t>
            </w:r>
            <w:proofErr w:type="spellEnd"/>
            <w:r w:rsidRPr="00100803">
              <w:rPr>
                <w:rFonts w:asciiTheme="minorHAnsi" w:hAnsiTheme="minorHAnsi" w:cstheme="minorHAnsi"/>
                <w:sz w:val="24"/>
                <w:szCs w:val="24"/>
                <w:lang w:val="fr-FR"/>
              </w:rPr>
              <w:t xml:space="preserve"> (dupa </w:t>
            </w:r>
            <w:proofErr w:type="spellStart"/>
            <w:r w:rsidRPr="00100803">
              <w:rPr>
                <w:rFonts w:asciiTheme="minorHAnsi" w:hAnsiTheme="minorHAnsi" w:cstheme="minorHAnsi"/>
                <w:sz w:val="24"/>
                <w:szCs w:val="24"/>
                <w:lang w:val="fr-FR"/>
              </w:rPr>
              <w:t>caz</w:t>
            </w:r>
            <w:proofErr w:type="spellEnd"/>
            <w:r w:rsidRPr="00100803">
              <w:rPr>
                <w:rFonts w:asciiTheme="minorHAnsi" w:hAnsiTheme="minorHAnsi" w:cstheme="minorHAnsi"/>
                <w:sz w:val="24"/>
                <w:szCs w:val="24"/>
                <w:lang w:val="fr-FR"/>
              </w:rPr>
              <w:t xml:space="preserve">). </w:t>
            </w:r>
          </w:p>
          <w:p w14:paraId="644265FE" w14:textId="77777777" w:rsidR="00647C8A" w:rsidRPr="00100803" w:rsidRDefault="00647C8A" w:rsidP="00647C8A">
            <w:pPr>
              <w:spacing w:before="120" w:after="120"/>
              <w:jc w:val="both"/>
              <w:rPr>
                <w:rFonts w:asciiTheme="minorHAnsi" w:hAnsiTheme="minorHAnsi" w:cstheme="minorHAnsi"/>
                <w:sz w:val="24"/>
                <w:szCs w:val="24"/>
                <w:lang w:val="fr-FR"/>
              </w:rPr>
            </w:pPr>
            <w:proofErr w:type="spellStart"/>
            <w:r w:rsidRPr="00100803">
              <w:rPr>
                <w:rFonts w:asciiTheme="minorHAnsi" w:hAnsiTheme="minorHAnsi" w:cstheme="minorHAnsi"/>
                <w:sz w:val="24"/>
                <w:szCs w:val="24"/>
                <w:lang w:val="fr-FR"/>
              </w:rPr>
              <w:t>Totodata</w:t>
            </w:r>
            <w:proofErr w:type="spellEnd"/>
            <w:r w:rsidRPr="00100803">
              <w:rPr>
                <w:rFonts w:asciiTheme="minorHAnsi" w:hAnsiTheme="minorHAnsi" w:cstheme="minorHAnsi"/>
                <w:sz w:val="24"/>
                <w:szCs w:val="24"/>
                <w:lang w:val="fr-FR"/>
              </w:rPr>
              <w:t xml:space="preserve">, in </w:t>
            </w:r>
            <w:proofErr w:type="spellStart"/>
            <w:r w:rsidRPr="00100803">
              <w:rPr>
                <w:rFonts w:asciiTheme="minorHAnsi" w:hAnsiTheme="minorHAnsi" w:cstheme="minorHAnsi"/>
                <w:sz w:val="24"/>
                <w:szCs w:val="24"/>
                <w:lang w:val="fr-FR"/>
              </w:rPr>
              <w:t>cazul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b/>
                <w:sz w:val="24"/>
                <w:szCs w:val="24"/>
                <w:lang w:val="fr-FR"/>
              </w:rPr>
              <w:t>investitiilor</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în</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exploatații</w:t>
            </w:r>
            <w:proofErr w:type="spellEnd"/>
            <w:r w:rsidRPr="00100803">
              <w:rPr>
                <w:rFonts w:asciiTheme="minorHAnsi" w:hAnsiTheme="minorHAnsi" w:cstheme="minorHAnsi"/>
                <w:b/>
                <w:sz w:val="24"/>
                <w:szCs w:val="24"/>
                <w:lang w:val="fr-FR"/>
              </w:rPr>
              <w:t xml:space="preserve"> agricole/</w:t>
            </w:r>
            <w:proofErr w:type="spellStart"/>
            <w:r w:rsidRPr="00100803">
              <w:rPr>
                <w:rFonts w:asciiTheme="minorHAnsi" w:hAnsiTheme="minorHAnsi" w:cstheme="minorHAnsi"/>
                <w:b/>
                <w:sz w:val="24"/>
                <w:szCs w:val="24"/>
                <w:lang w:val="fr-FR"/>
              </w:rPr>
              <w:t>pomicole</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realizate</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în</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scop</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colectiv</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sau</w:t>
            </w:r>
            <w:proofErr w:type="spellEnd"/>
            <w:r w:rsidRPr="00100803">
              <w:rPr>
                <w:rFonts w:asciiTheme="minorHAnsi" w:hAnsiTheme="minorHAnsi" w:cstheme="minorHAnsi"/>
                <w:b/>
                <w:sz w:val="24"/>
                <w:szCs w:val="24"/>
                <w:lang w:val="fr-FR"/>
              </w:rPr>
              <w:t xml:space="preserve"> social</w:t>
            </w:r>
            <w:r w:rsidRPr="00100803">
              <w:rPr>
                <w:rFonts w:asciiTheme="minorHAnsi" w:hAnsiTheme="minorHAnsi" w:cstheme="minorHAnsi"/>
                <w:sz w:val="24"/>
                <w:szCs w:val="24"/>
                <w:lang w:val="fr-FR"/>
              </w:rPr>
              <w:t xml:space="preserve"> se vor face </w:t>
            </w:r>
            <w:proofErr w:type="spellStart"/>
            <w:r w:rsidRPr="00100803">
              <w:rPr>
                <w:rFonts w:asciiTheme="minorHAnsi" w:hAnsiTheme="minorHAnsi" w:cstheme="minorHAnsi"/>
                <w:sz w:val="24"/>
                <w:szCs w:val="24"/>
                <w:lang w:val="fr-FR"/>
              </w:rPr>
              <w:t>verificări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încrucișate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cu</w:t>
            </w:r>
            <w:proofErr w:type="spellEnd"/>
            <w:r w:rsidRPr="00100803">
              <w:rPr>
                <w:rFonts w:asciiTheme="minorHAnsi" w:hAnsiTheme="minorHAnsi" w:cstheme="minorHAnsi"/>
                <w:sz w:val="24"/>
                <w:szCs w:val="24"/>
                <w:lang w:val="fr-FR"/>
              </w:rPr>
              <w:t xml:space="preserve"> APIA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evitarea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dublei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finanțări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conform</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Protocolului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încheiat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între</w:t>
            </w:r>
            <w:proofErr w:type="spellEnd"/>
            <w:r w:rsidRPr="00100803">
              <w:rPr>
                <w:rFonts w:asciiTheme="minorHAnsi" w:hAnsiTheme="minorHAnsi" w:cstheme="minorHAnsi"/>
                <w:sz w:val="24"/>
                <w:szCs w:val="24"/>
                <w:lang w:val="fr-FR"/>
              </w:rPr>
              <w:t xml:space="preserve"> AFIR </w:t>
            </w:r>
            <w:proofErr w:type="spellStart"/>
            <w:r w:rsidRPr="00100803">
              <w:rPr>
                <w:rFonts w:asciiTheme="minorHAnsi" w:hAnsiTheme="minorHAnsi" w:cstheme="minorHAnsi"/>
                <w:sz w:val="24"/>
                <w:szCs w:val="24"/>
                <w:lang w:val="fr-FR"/>
              </w:rPr>
              <w:t>și</w:t>
            </w:r>
            <w:proofErr w:type="spellEnd"/>
            <w:r w:rsidRPr="00100803">
              <w:rPr>
                <w:rFonts w:asciiTheme="minorHAnsi" w:hAnsiTheme="minorHAnsi" w:cstheme="minorHAnsi"/>
                <w:sz w:val="24"/>
                <w:szCs w:val="24"/>
                <w:lang w:val="fr-FR"/>
              </w:rPr>
              <w:t xml:space="preserve"> APIA.</w:t>
            </w:r>
          </w:p>
          <w:p w14:paraId="624FBBB4" w14:textId="77777777" w:rsidR="00647C8A" w:rsidRPr="00100803" w:rsidRDefault="00647C8A" w:rsidP="00647C8A">
            <w:pPr>
              <w:spacing w:before="120" w:after="120"/>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Se va face </w:t>
            </w:r>
            <w:proofErr w:type="spellStart"/>
            <w:r w:rsidRPr="00100803">
              <w:rPr>
                <w:rFonts w:asciiTheme="minorHAnsi" w:hAnsiTheme="minorHAnsi" w:cstheme="minorHAnsi"/>
                <w:sz w:val="24"/>
                <w:szCs w:val="24"/>
                <w:lang w:val="fr-FR"/>
              </w:rPr>
              <w:t>verificarea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dublei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finanţări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b/>
                <w:sz w:val="24"/>
                <w:szCs w:val="24"/>
                <w:lang w:val="fr-FR"/>
              </w:rPr>
              <w:t>pentru</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proiectele</w:t>
            </w:r>
            <w:proofErr w:type="spellEnd"/>
            <w:r w:rsidRPr="00100803">
              <w:rPr>
                <w:rFonts w:asciiTheme="minorHAnsi" w:hAnsiTheme="minorHAnsi" w:cstheme="minorHAnsi"/>
                <w:b/>
                <w:sz w:val="24"/>
                <w:szCs w:val="24"/>
                <w:lang w:val="fr-FR"/>
              </w:rPr>
              <w:t xml:space="preserve"> care </w:t>
            </w:r>
            <w:proofErr w:type="spellStart"/>
            <w:r w:rsidRPr="00100803">
              <w:rPr>
                <w:rFonts w:asciiTheme="minorHAnsi" w:hAnsiTheme="minorHAnsi" w:cstheme="minorHAnsi"/>
                <w:b/>
                <w:sz w:val="24"/>
                <w:szCs w:val="24"/>
                <w:lang w:val="fr-FR"/>
              </w:rPr>
              <w:t>propun</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investiţii</w:t>
            </w:r>
            <w:proofErr w:type="spellEnd"/>
            <w:r w:rsidRPr="00100803">
              <w:rPr>
                <w:rFonts w:asciiTheme="minorHAnsi" w:hAnsiTheme="minorHAnsi" w:cstheme="minorHAnsi"/>
                <w:b/>
                <w:sz w:val="24"/>
                <w:szCs w:val="24"/>
                <w:lang w:val="fr-FR"/>
              </w:rPr>
              <w:t xml:space="preserve"> in </w:t>
            </w:r>
            <w:proofErr w:type="spellStart"/>
            <w:r w:rsidRPr="00100803">
              <w:rPr>
                <w:rFonts w:asciiTheme="minorHAnsi" w:hAnsiTheme="minorHAnsi" w:cstheme="minorHAnsi"/>
                <w:b/>
                <w:sz w:val="24"/>
                <w:szCs w:val="24"/>
                <w:lang w:val="fr-FR"/>
              </w:rPr>
              <w:t>energie</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regenerabilă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cazul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identificării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unui</w:t>
            </w:r>
            <w:proofErr w:type="spellEnd"/>
            <w:r w:rsidRPr="00100803">
              <w:rPr>
                <w:rFonts w:asciiTheme="minorHAnsi" w:hAnsiTheme="minorHAnsi" w:cstheme="minorHAnsi"/>
                <w:sz w:val="24"/>
                <w:szCs w:val="24"/>
                <w:lang w:val="fr-FR"/>
              </w:rPr>
              <w:t xml:space="preserve"> alt </w:t>
            </w:r>
            <w:proofErr w:type="spellStart"/>
            <w:r w:rsidRPr="00100803">
              <w:rPr>
                <w:rFonts w:asciiTheme="minorHAnsi" w:hAnsiTheme="minorHAnsi" w:cstheme="minorHAnsi"/>
                <w:sz w:val="24"/>
                <w:szCs w:val="24"/>
                <w:lang w:val="fr-FR"/>
              </w:rPr>
              <w:t>proiect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depus</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finanțare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scheme</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ajutor</w:t>
            </w:r>
            <w:proofErr w:type="spellEnd"/>
            <w:r w:rsidRPr="00100803">
              <w:rPr>
                <w:rFonts w:asciiTheme="minorHAnsi" w:hAnsiTheme="minorHAnsi" w:cstheme="minorHAnsi"/>
                <w:sz w:val="24"/>
                <w:szCs w:val="24"/>
                <w:lang w:val="fr-FR"/>
              </w:rPr>
              <w:t xml:space="preserve"> de stat </w:t>
            </w:r>
            <w:proofErr w:type="spellStart"/>
            <w:r w:rsidRPr="00100803">
              <w:rPr>
                <w:rFonts w:asciiTheme="minorHAnsi" w:hAnsiTheme="minorHAnsi" w:cstheme="minorHAnsi"/>
                <w:sz w:val="24"/>
                <w:szCs w:val="24"/>
                <w:lang w:val="fr-FR"/>
              </w:rPr>
              <w:t>sau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alte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programe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aparținând</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aceluiași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solicitant</w:t>
            </w:r>
            <w:proofErr w:type="spellEnd"/>
            <w:r w:rsidRPr="00100803">
              <w:rPr>
                <w:rFonts w:asciiTheme="minorHAnsi" w:hAnsiTheme="minorHAnsi" w:cstheme="minorHAnsi"/>
                <w:sz w:val="24"/>
                <w:szCs w:val="24"/>
                <w:lang w:val="fr-FR"/>
              </w:rPr>
              <w:t xml:space="preserve"> care </w:t>
            </w:r>
            <w:proofErr w:type="spellStart"/>
            <w:r w:rsidRPr="00100803">
              <w:rPr>
                <w:rFonts w:asciiTheme="minorHAnsi" w:hAnsiTheme="minorHAnsi" w:cstheme="minorHAnsi"/>
                <w:sz w:val="24"/>
                <w:szCs w:val="24"/>
                <w:lang w:val="fr-FR"/>
              </w:rPr>
              <w:t>prevede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investiții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energie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regenerabilă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același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punct</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lucru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vizat</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proiectul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w:t>
            </w:r>
            <w:proofErr w:type="spellEnd"/>
            <w:r w:rsidRPr="00100803">
              <w:rPr>
                <w:rFonts w:asciiTheme="minorHAnsi" w:hAnsiTheme="minorHAnsi" w:cstheme="minorHAnsi"/>
                <w:sz w:val="24"/>
                <w:szCs w:val="24"/>
                <w:lang w:val="fr-FR"/>
              </w:rPr>
              <w:t xml:space="preserve"> DR36, se vor </w:t>
            </w:r>
            <w:proofErr w:type="spellStart"/>
            <w:r w:rsidRPr="00100803">
              <w:rPr>
                <w:rFonts w:asciiTheme="minorHAnsi" w:hAnsiTheme="minorHAnsi" w:cstheme="minorHAnsi"/>
                <w:sz w:val="24"/>
                <w:szCs w:val="24"/>
                <w:lang w:val="fr-FR"/>
              </w:rPr>
              <w:t>elimina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din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proiectul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depus</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w:t>
            </w:r>
            <w:proofErr w:type="spellEnd"/>
            <w:r w:rsidRPr="00100803">
              <w:rPr>
                <w:rFonts w:asciiTheme="minorHAnsi" w:hAnsiTheme="minorHAnsi" w:cstheme="minorHAnsi"/>
                <w:sz w:val="24"/>
                <w:szCs w:val="24"/>
                <w:lang w:val="fr-FR"/>
              </w:rPr>
              <w:t xml:space="preserve"> DR 36, </w:t>
            </w:r>
            <w:proofErr w:type="spellStart"/>
            <w:r w:rsidRPr="00100803">
              <w:rPr>
                <w:rFonts w:asciiTheme="minorHAnsi" w:hAnsiTheme="minorHAnsi" w:cstheme="minorHAnsi"/>
                <w:sz w:val="24"/>
                <w:szCs w:val="24"/>
                <w:lang w:val="fr-FR"/>
              </w:rPr>
              <w:t>cheltuielile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aferente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obținerii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energiei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regenerabile</w:t>
            </w:r>
            <w:proofErr w:type="spellEnd"/>
            <w:r w:rsidRPr="00100803">
              <w:rPr>
                <w:rFonts w:asciiTheme="minorHAnsi" w:hAnsiTheme="minorHAnsi" w:cstheme="minorHAnsi"/>
                <w:sz w:val="24"/>
                <w:szCs w:val="24"/>
                <w:lang w:val="fr-FR"/>
              </w:rPr>
              <w:t>.</w:t>
            </w:r>
          </w:p>
          <w:p w14:paraId="27E0E0F4" w14:textId="77777777" w:rsidR="00647C8A" w:rsidRPr="00647C8A" w:rsidRDefault="00647C8A" w:rsidP="00647C8A">
            <w:pPr>
              <w:spacing w:before="120" w:after="120"/>
              <w:jc w:val="both"/>
              <w:rPr>
                <w:rFonts w:asciiTheme="minorHAnsi" w:hAnsiTheme="minorHAnsi" w:cstheme="minorHAnsi"/>
                <w:sz w:val="24"/>
                <w:szCs w:val="24"/>
                <w:lang w:val="de-DE"/>
              </w:rPr>
            </w:pPr>
            <w:r w:rsidRPr="00647C8A">
              <w:rPr>
                <w:rFonts w:asciiTheme="minorHAnsi" w:hAnsiTheme="minorHAnsi" w:cstheme="minorHAnsi"/>
                <w:sz w:val="24"/>
                <w:szCs w:val="24"/>
                <w:lang w:val="de-DE"/>
              </w:rPr>
              <w:t>Schemele/programele de  energie regenerabila vizate sunt:</w:t>
            </w:r>
          </w:p>
          <w:p w14:paraId="7922AE14" w14:textId="77777777" w:rsidR="00647C8A" w:rsidRPr="00647C8A" w:rsidRDefault="00647C8A" w:rsidP="00647C8A">
            <w:pPr>
              <w:spacing w:before="120" w:after="120"/>
              <w:jc w:val="both"/>
              <w:rPr>
                <w:rFonts w:asciiTheme="minorHAnsi" w:hAnsiTheme="minorHAnsi" w:cstheme="minorHAnsi"/>
                <w:sz w:val="24"/>
                <w:szCs w:val="24"/>
                <w:lang w:val="de-DE"/>
              </w:rPr>
            </w:pPr>
            <w:r w:rsidRPr="00647C8A">
              <w:rPr>
                <w:rFonts w:asciiTheme="minorHAnsi" w:hAnsiTheme="minorHAnsi" w:cstheme="minorHAnsi"/>
                <w:sz w:val="24"/>
                <w:szCs w:val="24"/>
                <w:lang w:val="de-DE"/>
              </w:rPr>
              <w:t>- Schema de ajutor de stat privind sprijinirea investiţiilor în noi capacităţi de producere a energiei electrice din surse regenerabile pentru autoconsumul întreprinderilor din cadrul sectorului agricol şi industriei alimentare în vederea obținerii energiei regenerabile, aprobată prin Ordinul MADR nr. 70/2023, finanțată din Fondul de Modernizare;</w:t>
            </w:r>
          </w:p>
          <w:p w14:paraId="427D335F" w14:textId="77777777" w:rsidR="00647C8A" w:rsidRPr="00647C8A" w:rsidRDefault="00647C8A" w:rsidP="00647C8A">
            <w:pPr>
              <w:spacing w:before="120" w:after="120"/>
              <w:jc w:val="both"/>
              <w:rPr>
                <w:rFonts w:asciiTheme="minorHAnsi" w:hAnsiTheme="minorHAnsi" w:cstheme="minorHAnsi"/>
                <w:sz w:val="24"/>
                <w:szCs w:val="24"/>
                <w:lang w:val="de-DE"/>
              </w:rPr>
            </w:pPr>
            <w:r w:rsidRPr="00647C8A">
              <w:rPr>
                <w:rFonts w:asciiTheme="minorHAnsi" w:hAnsiTheme="minorHAnsi" w:cstheme="minorHAnsi"/>
                <w:sz w:val="24"/>
                <w:szCs w:val="24"/>
                <w:lang w:val="de-DE"/>
              </w:rPr>
              <w:t>- Schema de ajutor de stat având ca obiectiv sprijinirea investiţiilor destinate promovării producţiei de energie din surse regenerabile pentru consum propriu la nivelul întreprinderilor, aprobată prin ordinul MIPE nr 2615/2022 cu modificările și completările ulterioare, finanțată prin Programul Operațional Infrastructură Mare 2014-2020 din Fondul de Coeziune.</w:t>
            </w:r>
          </w:p>
          <w:p w14:paraId="582891F6" w14:textId="77777777" w:rsidR="00647C8A" w:rsidRPr="00647C8A" w:rsidRDefault="00647C8A" w:rsidP="00647C8A">
            <w:pPr>
              <w:spacing w:before="120" w:after="120"/>
              <w:jc w:val="both"/>
              <w:rPr>
                <w:rFonts w:asciiTheme="minorHAnsi" w:hAnsiTheme="minorHAnsi" w:cstheme="minorHAnsi"/>
                <w:sz w:val="24"/>
                <w:szCs w:val="24"/>
                <w:lang w:val="de-DE"/>
              </w:rPr>
            </w:pPr>
            <w:r w:rsidRPr="00647C8A">
              <w:rPr>
                <w:rFonts w:asciiTheme="minorHAnsi" w:hAnsiTheme="minorHAnsi" w:cstheme="minorHAnsi"/>
                <w:sz w:val="24"/>
                <w:szCs w:val="24"/>
                <w:lang w:val="de-DE"/>
              </w:rPr>
              <w:t>-alte programe/scheme de ajutor de stat pentru finanțarea investițiilor în energie regenerabilă.</w:t>
            </w:r>
          </w:p>
          <w:p w14:paraId="27746B07" w14:textId="77777777" w:rsidR="00647C8A" w:rsidRPr="00100803" w:rsidRDefault="00647C8A" w:rsidP="00647C8A">
            <w:pPr>
              <w:spacing w:before="120" w:after="120"/>
              <w:jc w:val="both"/>
              <w:rPr>
                <w:rFonts w:asciiTheme="minorHAnsi" w:hAnsiTheme="minorHAnsi" w:cstheme="minorHAnsi"/>
                <w:sz w:val="24"/>
                <w:szCs w:val="24"/>
                <w:lang w:val="nl-NL"/>
              </w:rPr>
            </w:pPr>
            <w:r w:rsidRPr="00100803">
              <w:rPr>
                <w:rFonts w:asciiTheme="minorHAnsi" w:hAnsiTheme="minorHAnsi" w:cstheme="minorHAnsi"/>
                <w:sz w:val="24"/>
                <w:szCs w:val="24"/>
                <w:lang w:val="nl-NL"/>
              </w:rPr>
              <w:t>Astfel, în urma verificărilor pot aparea urmatoarele situații</w:t>
            </w:r>
          </w:p>
          <w:p w14:paraId="383AAB28" w14:textId="77777777" w:rsidR="00647C8A" w:rsidRPr="00100803" w:rsidRDefault="00647C8A" w:rsidP="00AD4726">
            <w:pPr>
              <w:numPr>
                <w:ilvl w:val="0"/>
                <w:numId w:val="9"/>
              </w:numPr>
              <w:spacing w:before="120" w:after="120"/>
              <w:ind w:left="714" w:hanging="357"/>
              <w:jc w:val="both"/>
              <w:rPr>
                <w:rFonts w:asciiTheme="minorHAnsi" w:hAnsiTheme="minorHAnsi" w:cstheme="minorHAnsi"/>
                <w:sz w:val="24"/>
                <w:szCs w:val="24"/>
                <w:lang w:val="nl-NL"/>
              </w:rPr>
            </w:pPr>
            <w:r w:rsidRPr="00100803">
              <w:rPr>
                <w:rFonts w:asciiTheme="minorHAnsi" w:hAnsiTheme="minorHAnsi" w:cstheme="minorHAnsi"/>
                <w:sz w:val="24"/>
                <w:szCs w:val="24"/>
                <w:lang w:val="nl-NL"/>
              </w:rPr>
              <w:t xml:space="preserve"> în cazul în care se  constată faptul că solicitantul a beneficiat de alt program de finanţare nerambursabilă pentru acelaşi tip de investiţie, dar nu a consemnat acest lucru în Cererea de finanţare, şi/ sau nu a prezenta </w:t>
            </w:r>
            <w:r w:rsidRPr="00100803">
              <w:rPr>
                <w:rFonts w:asciiTheme="minorHAnsi" w:hAnsiTheme="minorHAnsi" w:cstheme="minorHAnsi"/>
                <w:i/>
                <w:sz w:val="24"/>
                <w:szCs w:val="24"/>
                <w:lang w:val="nl-NL"/>
              </w:rPr>
              <w:t>Raportul asupra utilizării programelor de finanţare nerambursabilă întocmit de solicitant</w:t>
            </w:r>
            <w:r w:rsidRPr="00100803">
              <w:rPr>
                <w:rFonts w:asciiTheme="minorHAnsi" w:hAnsiTheme="minorHAnsi" w:cstheme="minorHAnsi"/>
                <w:sz w:val="24"/>
                <w:szCs w:val="24"/>
                <w:lang w:val="nl-NL"/>
              </w:rPr>
              <w:t xml:space="preserve">  din care să reiasă că nu este finanţată aceeaşi investiţie, expertul solicită  aceste lucruri prin fișa de informații suplimentare şi doar în cazul în care solicitantul refuză să îşi asume angajamentele corespunzătoare proiectului, se consideră că pct. 3 din declaraţia F nu este respectat şi cererea de finanţare este </w:t>
            </w:r>
            <w:r w:rsidRPr="00100803">
              <w:rPr>
                <w:rFonts w:asciiTheme="minorHAnsi" w:hAnsiTheme="minorHAnsi" w:cstheme="minorHAnsi"/>
                <w:sz w:val="24"/>
                <w:szCs w:val="24"/>
                <w:lang w:val="nl-NL"/>
              </w:rPr>
              <w:lastRenderedPageBreak/>
              <w:t>neeligibilă;</w:t>
            </w:r>
          </w:p>
          <w:p w14:paraId="3DC4FF8A" w14:textId="77777777" w:rsidR="00647C8A" w:rsidRPr="00100803" w:rsidRDefault="00647C8A" w:rsidP="00AD4726">
            <w:pPr>
              <w:numPr>
                <w:ilvl w:val="0"/>
                <w:numId w:val="9"/>
              </w:numPr>
              <w:spacing w:before="120" w:after="120"/>
              <w:ind w:left="714" w:hanging="357"/>
              <w:jc w:val="both"/>
              <w:rPr>
                <w:rFonts w:asciiTheme="minorHAnsi" w:hAnsiTheme="minorHAnsi" w:cstheme="minorHAnsi"/>
                <w:sz w:val="24"/>
                <w:szCs w:val="24"/>
                <w:lang w:val="nl-NL"/>
              </w:rPr>
            </w:pPr>
            <w:r w:rsidRPr="00100803">
              <w:rPr>
                <w:rFonts w:asciiTheme="minorHAnsi" w:hAnsiTheme="minorHAnsi" w:cstheme="minorHAnsi"/>
                <w:sz w:val="24"/>
                <w:szCs w:val="24"/>
                <w:lang w:val="nl-NL"/>
              </w:rPr>
              <w:t xml:space="preserve">în cazul în care solicitantul a mai beneficiat  de finanţare nerambursabilă, pentru acelaşi tip de investiţie, expertul verifică în </w:t>
            </w:r>
            <w:r w:rsidRPr="00100803">
              <w:rPr>
                <w:rFonts w:asciiTheme="minorHAnsi" w:hAnsiTheme="minorHAnsi" w:cstheme="minorHAnsi"/>
                <w:i/>
                <w:sz w:val="24"/>
                <w:szCs w:val="24"/>
                <w:lang w:val="nl-NL"/>
              </w:rPr>
              <w:t>Raportul asupra utilizării programelor de finanţare nerambursabilă întocmit de solicitant</w:t>
            </w:r>
            <w:r w:rsidRPr="00100803">
              <w:rPr>
                <w:rFonts w:asciiTheme="minorHAnsi" w:hAnsiTheme="minorHAnsi" w:cstheme="minorHAnsi"/>
                <w:sz w:val="24"/>
                <w:szCs w:val="24"/>
                <w:lang w:val="nl-NL"/>
              </w:rPr>
              <w:t xml:space="preserve">  dacă elemente din proiectul actual se regăsesc (în totalitate sau numai parţial) și în proiectele anterioare şi dacă cheltuielile rambursate se regăsesc în lista cheltuielilor eligibile pentru care solicită finanţare.</w:t>
            </w:r>
          </w:p>
          <w:p w14:paraId="498C1B16" w14:textId="77777777" w:rsidR="00647C8A" w:rsidRPr="00100803" w:rsidRDefault="00647C8A" w:rsidP="00647C8A">
            <w:pPr>
              <w:spacing w:before="120" w:after="120"/>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In </w:t>
            </w:r>
            <w:proofErr w:type="spellStart"/>
            <w:r w:rsidRPr="00100803">
              <w:rPr>
                <w:rFonts w:asciiTheme="minorHAnsi" w:hAnsiTheme="minorHAnsi" w:cstheme="minorHAnsi"/>
                <w:sz w:val="24"/>
                <w:szCs w:val="24"/>
                <w:lang w:val="fr-FR"/>
              </w:rPr>
              <w:t>urma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analizei</w:t>
            </w:r>
            <w:proofErr w:type="spellEnd"/>
            <w:r w:rsidRPr="00100803">
              <w:rPr>
                <w:rFonts w:asciiTheme="minorHAnsi" w:hAnsiTheme="minorHAnsi" w:cstheme="minorHAnsi"/>
                <w:sz w:val="24"/>
                <w:szCs w:val="24"/>
                <w:lang w:val="fr-FR"/>
              </w:rPr>
              <w:t xml:space="preserve"> comparative a </w:t>
            </w:r>
            <w:proofErr w:type="spellStart"/>
            <w:r w:rsidRPr="00100803">
              <w:rPr>
                <w:rFonts w:asciiTheme="minorHAnsi" w:hAnsiTheme="minorHAnsi" w:cstheme="minorHAnsi"/>
                <w:sz w:val="24"/>
                <w:szCs w:val="24"/>
                <w:lang w:val="fr-FR"/>
              </w:rPr>
              <w:t>Raportului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asupra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utilizării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programelor</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finanţare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nerambursabilă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întocmit</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solicitant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documentatie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proiectului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expertul</w:t>
            </w:r>
            <w:proofErr w:type="spellEnd"/>
            <w:r w:rsidRPr="00100803">
              <w:rPr>
                <w:rFonts w:asciiTheme="minorHAnsi" w:hAnsiTheme="minorHAnsi" w:cstheme="minorHAnsi"/>
                <w:sz w:val="24"/>
                <w:szCs w:val="24"/>
                <w:lang w:val="fr-FR"/>
              </w:rPr>
              <w:t xml:space="preserve"> se va </w:t>
            </w:r>
            <w:proofErr w:type="spellStart"/>
            <w:r w:rsidRPr="00100803">
              <w:rPr>
                <w:rFonts w:asciiTheme="minorHAnsi" w:hAnsiTheme="minorHAnsi" w:cstheme="minorHAnsi"/>
                <w:sz w:val="24"/>
                <w:szCs w:val="24"/>
                <w:lang w:val="fr-FR"/>
              </w:rPr>
              <w:t>asigura</w:t>
            </w:r>
            <w:proofErr w:type="spellEnd"/>
            <w:r w:rsidRPr="00100803">
              <w:rPr>
                <w:rFonts w:asciiTheme="minorHAnsi" w:hAnsiTheme="minorHAnsi" w:cstheme="minorHAnsi"/>
                <w:sz w:val="24"/>
                <w:szCs w:val="24"/>
                <w:lang w:val="fr-FR"/>
              </w:rPr>
              <w:t xml:space="preserve"> </w:t>
            </w:r>
            <w:proofErr w:type="gramStart"/>
            <w:r w:rsidRPr="00100803">
              <w:rPr>
                <w:rFonts w:asciiTheme="minorHAnsi" w:hAnsiTheme="minorHAnsi" w:cstheme="minorHAnsi"/>
                <w:sz w:val="24"/>
                <w:szCs w:val="24"/>
                <w:lang w:val="fr-FR"/>
              </w:rPr>
              <w:t>ca</w:t>
            </w:r>
            <w:proofErr w:type="gram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cheltuielile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eligibile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propuse</w:t>
            </w:r>
            <w:proofErr w:type="spellEnd"/>
            <w:r w:rsidRPr="00100803">
              <w:rPr>
                <w:rFonts w:asciiTheme="minorHAnsi" w:hAnsiTheme="minorHAnsi" w:cstheme="minorHAnsi"/>
                <w:sz w:val="24"/>
                <w:szCs w:val="24"/>
                <w:lang w:val="fr-FR"/>
              </w:rPr>
              <w:t xml:space="preserve"> in </w:t>
            </w:r>
            <w:proofErr w:type="spellStart"/>
            <w:r w:rsidRPr="00100803">
              <w:rPr>
                <w:rFonts w:asciiTheme="minorHAnsi" w:hAnsiTheme="minorHAnsi" w:cstheme="minorHAnsi"/>
                <w:sz w:val="24"/>
                <w:szCs w:val="24"/>
                <w:lang w:val="fr-FR"/>
              </w:rPr>
              <w:t>proiectul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analizat</w:t>
            </w:r>
            <w:proofErr w:type="spellEnd"/>
            <w:r w:rsidRPr="00100803">
              <w:rPr>
                <w:rFonts w:asciiTheme="minorHAnsi" w:hAnsiTheme="minorHAnsi" w:cstheme="minorHAnsi"/>
                <w:sz w:val="24"/>
                <w:szCs w:val="24"/>
                <w:lang w:val="fr-FR"/>
              </w:rPr>
              <w:t xml:space="preserve"> nu au </w:t>
            </w:r>
            <w:proofErr w:type="spellStart"/>
            <w:r w:rsidRPr="00100803">
              <w:rPr>
                <w:rFonts w:asciiTheme="minorHAnsi" w:hAnsiTheme="minorHAnsi" w:cstheme="minorHAnsi"/>
                <w:sz w:val="24"/>
                <w:szCs w:val="24"/>
                <w:lang w:val="fr-FR"/>
              </w:rPr>
              <w:t>fost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rambursate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prin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finantarile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obtinute</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solicitant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anterior</w:t>
            </w:r>
            <w:proofErr w:type="spellEnd"/>
            <w:r w:rsidRPr="00100803">
              <w:rPr>
                <w:rFonts w:asciiTheme="minorHAnsi" w:hAnsiTheme="minorHAnsi" w:cstheme="minorHAnsi"/>
                <w:sz w:val="24"/>
                <w:szCs w:val="24"/>
                <w:lang w:val="fr-FR"/>
              </w:rPr>
              <w:t xml:space="preserve">. </w:t>
            </w:r>
          </w:p>
          <w:p w14:paraId="1EF7FF8C" w14:textId="77777777" w:rsidR="00647C8A" w:rsidRPr="00647C8A" w:rsidRDefault="00647C8A" w:rsidP="00647C8A">
            <w:pPr>
              <w:spacing w:before="120" w:after="120"/>
              <w:jc w:val="both"/>
              <w:rPr>
                <w:rFonts w:asciiTheme="minorHAnsi" w:hAnsiTheme="minorHAnsi" w:cstheme="minorHAnsi"/>
                <w:sz w:val="24"/>
                <w:szCs w:val="24"/>
                <w:lang w:val="de-DE"/>
              </w:rPr>
            </w:pPr>
            <w:r w:rsidRPr="00647C8A">
              <w:rPr>
                <w:rFonts w:asciiTheme="minorHAnsi" w:hAnsiTheme="minorHAnsi" w:cstheme="minorHAnsi"/>
                <w:sz w:val="24"/>
                <w:szCs w:val="24"/>
                <w:lang w:val="de-DE"/>
              </w:rPr>
              <w:t>În analiza aferentă elementelor identificate în cazul b) de mai sus, expertii vor avea în vedere prevederile articolului 36 - Excluderea dublei finanţări din Regulamentul (UE) 2021/2116 al Parlamentului European și al Consiliului din 2 decembrie 2021 privind finanțarea, gestionarea și monitorizarea politicii agricole comune și de abrogare a Regulamentului (UE) nr. 1306/2013,respectiv:</w:t>
            </w:r>
          </w:p>
          <w:p w14:paraId="2B136E8F" w14:textId="77777777" w:rsidR="00647C8A" w:rsidRPr="00647C8A" w:rsidRDefault="00647C8A" w:rsidP="00647C8A">
            <w:pPr>
              <w:spacing w:before="120" w:after="120"/>
              <w:jc w:val="both"/>
              <w:rPr>
                <w:rFonts w:asciiTheme="minorHAnsi" w:hAnsiTheme="minorHAnsi" w:cstheme="minorHAnsi"/>
                <w:sz w:val="24"/>
                <w:szCs w:val="24"/>
                <w:lang w:val="de-DE"/>
              </w:rPr>
            </w:pPr>
            <w:r w:rsidRPr="00647C8A">
              <w:rPr>
                <w:rFonts w:asciiTheme="minorHAnsi" w:hAnsiTheme="minorHAnsi" w:cstheme="minorHAnsi"/>
                <w:sz w:val="24"/>
                <w:szCs w:val="24"/>
                <w:lang w:val="de-DE"/>
              </w:rPr>
              <w:t>“</w:t>
            </w:r>
            <w:r w:rsidRPr="00647C8A">
              <w:rPr>
                <w:rFonts w:asciiTheme="minorHAnsi" w:hAnsiTheme="minorHAnsi" w:cstheme="minorHAnsi"/>
                <w:i/>
                <w:sz w:val="24"/>
                <w:szCs w:val="24"/>
                <w:lang w:val="de-DE"/>
              </w:rPr>
              <w:t>Statele membre se asigură că cheltuielile finanţate din FEGA sau FEADR nu fac obiectulniciunui alt tip de finanţare din cadrul bugetului Uniunii</w:t>
            </w:r>
            <w:r w:rsidRPr="00647C8A">
              <w:rPr>
                <w:rFonts w:asciiTheme="minorHAnsi" w:hAnsiTheme="minorHAnsi" w:cstheme="minorHAnsi"/>
                <w:sz w:val="24"/>
                <w:szCs w:val="24"/>
                <w:lang w:val="de-DE"/>
              </w:rPr>
              <w:t>.”</w:t>
            </w:r>
          </w:p>
          <w:p w14:paraId="23852F7B" w14:textId="77777777" w:rsidR="00647C8A" w:rsidRPr="00647C8A" w:rsidRDefault="00647C8A" w:rsidP="00647C8A">
            <w:pPr>
              <w:spacing w:before="120" w:after="120"/>
              <w:jc w:val="both"/>
              <w:rPr>
                <w:rFonts w:asciiTheme="minorHAnsi" w:hAnsiTheme="minorHAnsi" w:cstheme="minorHAnsi"/>
                <w:sz w:val="24"/>
                <w:szCs w:val="24"/>
                <w:lang w:val="de-DE"/>
              </w:rPr>
            </w:pPr>
            <w:r w:rsidRPr="00647C8A">
              <w:rPr>
                <w:rFonts w:asciiTheme="minorHAnsi" w:hAnsiTheme="minorHAnsi" w:cstheme="minorHAnsi"/>
                <w:sz w:val="24"/>
                <w:szCs w:val="24"/>
                <w:lang w:val="de-DE"/>
              </w:rPr>
              <w:t>Astfel, „dubla finanțare” înseamnă că aceleași cheltuieli sau activități sunt finanțate de două ori</w:t>
            </w:r>
          </w:p>
          <w:p w14:paraId="477B38C1" w14:textId="77777777" w:rsidR="00647C8A" w:rsidRPr="00647C8A" w:rsidRDefault="00647C8A" w:rsidP="00647C8A">
            <w:pPr>
              <w:spacing w:before="120" w:after="120"/>
              <w:jc w:val="both"/>
              <w:rPr>
                <w:rFonts w:asciiTheme="minorHAnsi" w:hAnsiTheme="minorHAnsi" w:cstheme="minorHAnsi"/>
                <w:sz w:val="24"/>
                <w:szCs w:val="24"/>
                <w:lang w:val="de-DE"/>
              </w:rPr>
            </w:pPr>
            <w:r w:rsidRPr="00647C8A">
              <w:rPr>
                <w:rFonts w:asciiTheme="minorHAnsi" w:hAnsiTheme="minorHAnsi" w:cstheme="minorHAnsi"/>
                <w:sz w:val="24"/>
                <w:szCs w:val="24"/>
                <w:lang w:val="de-DE"/>
              </w:rPr>
              <w:t>din fonduri publice (de exemplu, din două surse diferite: fonduri europene și fonduri naționale</w:t>
            </w:r>
          </w:p>
          <w:p w14:paraId="5D3D315B" w14:textId="77777777" w:rsidR="00647C8A" w:rsidRPr="00647C8A" w:rsidRDefault="00647C8A" w:rsidP="00647C8A">
            <w:pPr>
              <w:spacing w:before="120" w:after="120"/>
              <w:jc w:val="both"/>
              <w:rPr>
                <w:rFonts w:asciiTheme="minorHAnsi" w:hAnsiTheme="minorHAnsi" w:cstheme="minorHAnsi"/>
                <w:sz w:val="24"/>
                <w:szCs w:val="24"/>
                <w:lang w:val="de-DE"/>
              </w:rPr>
            </w:pPr>
            <w:r w:rsidRPr="00647C8A">
              <w:rPr>
                <w:rFonts w:asciiTheme="minorHAnsi" w:hAnsiTheme="minorHAnsi" w:cstheme="minorHAnsi"/>
                <w:sz w:val="24"/>
                <w:szCs w:val="24"/>
                <w:lang w:val="de-DE"/>
              </w:rPr>
              <w:t>sau din două programe diferite ale UE). Acest lucru este interzis, deoarece duce la utilizarea</w:t>
            </w:r>
          </w:p>
          <w:p w14:paraId="0F9B69D2" w14:textId="77777777" w:rsidR="00647C8A" w:rsidRPr="00647C8A" w:rsidRDefault="00647C8A" w:rsidP="00647C8A">
            <w:pPr>
              <w:spacing w:before="120" w:after="120"/>
              <w:jc w:val="both"/>
              <w:rPr>
                <w:rFonts w:asciiTheme="minorHAnsi" w:hAnsiTheme="minorHAnsi" w:cstheme="minorHAnsi"/>
                <w:sz w:val="24"/>
                <w:szCs w:val="24"/>
                <w:lang w:val="de-DE"/>
              </w:rPr>
            </w:pPr>
            <w:r w:rsidRPr="00647C8A">
              <w:rPr>
                <w:rFonts w:asciiTheme="minorHAnsi" w:hAnsiTheme="minorHAnsi" w:cstheme="minorHAnsi"/>
                <w:sz w:val="24"/>
                <w:szCs w:val="24"/>
                <w:lang w:val="de-DE"/>
              </w:rPr>
              <w:t>ineficientă sau frauduloasă a fondurilor.</w:t>
            </w:r>
          </w:p>
          <w:p w14:paraId="58375722" w14:textId="77777777" w:rsidR="00647C8A" w:rsidRPr="00647C8A" w:rsidRDefault="00647C8A" w:rsidP="00647C8A">
            <w:pPr>
              <w:spacing w:before="120" w:after="120"/>
              <w:jc w:val="both"/>
              <w:rPr>
                <w:rFonts w:asciiTheme="minorHAnsi" w:hAnsiTheme="minorHAnsi" w:cstheme="minorHAnsi"/>
                <w:sz w:val="24"/>
                <w:szCs w:val="24"/>
                <w:lang w:val="de-DE"/>
              </w:rPr>
            </w:pPr>
            <w:r w:rsidRPr="00647C8A">
              <w:rPr>
                <w:rFonts w:asciiTheme="minorHAnsi" w:hAnsiTheme="minorHAnsi" w:cstheme="minorHAnsi"/>
                <w:sz w:val="24"/>
                <w:szCs w:val="24"/>
                <w:lang w:val="de-DE"/>
              </w:rPr>
              <w:t>Exemple concrete de dublă finanțare:</w:t>
            </w:r>
          </w:p>
          <w:p w14:paraId="5E1695E1" w14:textId="77777777" w:rsidR="00647C8A" w:rsidRPr="00100803" w:rsidRDefault="00647C8A" w:rsidP="00647C8A">
            <w:pPr>
              <w:spacing w:before="120" w:after="120"/>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1. </w:t>
            </w:r>
            <w:proofErr w:type="spellStart"/>
            <w:r w:rsidRPr="00100803">
              <w:rPr>
                <w:rFonts w:asciiTheme="minorHAnsi" w:hAnsiTheme="minorHAnsi" w:cstheme="minorHAnsi"/>
                <w:sz w:val="24"/>
                <w:szCs w:val="24"/>
                <w:lang w:val="fr-FR"/>
              </w:rPr>
              <w:t>Același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proiect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depus</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două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ori</w:t>
            </w:r>
            <w:proofErr w:type="spellEnd"/>
            <w:r w:rsidRPr="00100803">
              <w:rPr>
                <w:rFonts w:asciiTheme="minorHAnsi" w:hAnsiTheme="minorHAnsi" w:cstheme="minorHAnsi"/>
                <w:sz w:val="24"/>
                <w:szCs w:val="24"/>
                <w:lang w:val="fr-FR"/>
              </w:rPr>
              <w:t xml:space="preserve"> la </w:t>
            </w:r>
            <w:proofErr w:type="spellStart"/>
            <w:r w:rsidRPr="00100803">
              <w:rPr>
                <w:rFonts w:asciiTheme="minorHAnsi" w:hAnsiTheme="minorHAnsi" w:cstheme="minorHAnsi"/>
                <w:sz w:val="24"/>
                <w:szCs w:val="24"/>
                <w:lang w:val="fr-FR"/>
              </w:rPr>
              <w:t>programe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diferite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și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finanțat</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ambele</w:t>
            </w:r>
            <w:proofErr w:type="spellEnd"/>
          </w:p>
          <w:p w14:paraId="2380D379" w14:textId="77777777" w:rsidR="00647C8A" w:rsidRPr="00100803" w:rsidRDefault="00647C8A" w:rsidP="00647C8A">
            <w:pPr>
              <w:spacing w:before="120" w:after="120"/>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2. </w:t>
            </w:r>
            <w:proofErr w:type="spellStart"/>
            <w:r w:rsidRPr="00100803">
              <w:rPr>
                <w:rFonts w:asciiTheme="minorHAnsi" w:hAnsiTheme="minorHAnsi" w:cstheme="minorHAnsi"/>
                <w:sz w:val="24"/>
                <w:szCs w:val="24"/>
                <w:lang w:val="fr-FR"/>
              </w:rPr>
              <w:t>Aceeași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cheltuială</w:t>
            </w:r>
            <w:proofErr w:type="spellEnd"/>
            <w:r w:rsidRPr="00100803">
              <w:rPr>
                <w:rFonts w:asciiTheme="minorHAnsi" w:hAnsiTheme="minorHAnsi" w:cstheme="minorHAnsi"/>
                <w:sz w:val="24"/>
                <w:szCs w:val="24"/>
                <w:lang w:val="fr-FR"/>
              </w:rPr>
              <w:t xml:space="preserve"> (</w:t>
            </w:r>
            <w:proofErr w:type="gramStart"/>
            <w:r w:rsidRPr="00100803">
              <w:rPr>
                <w:rFonts w:asciiTheme="minorHAnsi" w:hAnsiTheme="minorHAnsi" w:cstheme="minorHAnsi"/>
                <w:sz w:val="24"/>
                <w:szCs w:val="24"/>
                <w:lang w:val="fr-FR"/>
              </w:rPr>
              <w:t>ex:</w:t>
            </w:r>
            <w:proofErr w:type="gram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salariul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unui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angajat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decontată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atât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dintr</w:t>
            </w:r>
            <w:proofErr w:type="spellEnd"/>
            <w:r w:rsidRPr="00100803">
              <w:rPr>
                <w:rFonts w:asciiTheme="minorHAnsi" w:hAnsiTheme="minorHAnsi" w:cstheme="minorHAnsi"/>
                <w:sz w:val="24"/>
                <w:szCs w:val="24"/>
                <w:lang w:val="fr-FR"/>
              </w:rPr>
              <w:t xml:space="preserve">-un </w:t>
            </w:r>
            <w:proofErr w:type="spellStart"/>
            <w:r w:rsidRPr="00100803">
              <w:rPr>
                <w:rFonts w:asciiTheme="minorHAnsi" w:hAnsiTheme="minorHAnsi" w:cstheme="minorHAnsi"/>
                <w:sz w:val="24"/>
                <w:szCs w:val="24"/>
                <w:lang w:val="fr-FR"/>
              </w:rPr>
              <w:t>proiect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fonduri</w:t>
            </w:r>
            <w:proofErr w:type="spellEnd"/>
          </w:p>
          <w:p w14:paraId="203D90AA" w14:textId="77777777" w:rsidR="00647C8A" w:rsidRPr="00647C8A" w:rsidRDefault="00647C8A" w:rsidP="00647C8A">
            <w:pPr>
              <w:spacing w:before="120" w:after="120"/>
              <w:jc w:val="both"/>
              <w:rPr>
                <w:rFonts w:asciiTheme="minorHAnsi" w:hAnsiTheme="minorHAnsi" w:cstheme="minorHAnsi"/>
                <w:sz w:val="24"/>
                <w:szCs w:val="24"/>
                <w:lang w:val="en-US"/>
              </w:rPr>
            </w:pPr>
            <w:proofErr w:type="spellStart"/>
            <w:r w:rsidRPr="00647C8A">
              <w:rPr>
                <w:rFonts w:asciiTheme="minorHAnsi" w:hAnsiTheme="minorHAnsi" w:cstheme="minorHAnsi"/>
                <w:sz w:val="24"/>
                <w:szCs w:val="24"/>
                <w:lang w:val="en-US"/>
              </w:rPr>
              <w:t>europene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cât</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și</w:t>
            </w:r>
            <w:proofErr w:type="spellEnd"/>
            <w:r w:rsidRPr="00647C8A">
              <w:rPr>
                <w:rFonts w:asciiTheme="minorHAnsi" w:hAnsiTheme="minorHAnsi" w:cstheme="minorHAnsi"/>
                <w:sz w:val="24"/>
                <w:szCs w:val="24"/>
                <w:lang w:val="en-US"/>
              </w:rPr>
              <w:t xml:space="preserve"> din </w:t>
            </w:r>
            <w:proofErr w:type="spellStart"/>
            <w:r w:rsidRPr="00647C8A">
              <w:rPr>
                <w:rFonts w:asciiTheme="minorHAnsi" w:hAnsiTheme="minorHAnsi" w:cstheme="minorHAnsi"/>
                <w:sz w:val="24"/>
                <w:szCs w:val="24"/>
                <w:lang w:val="en-US"/>
              </w:rPr>
              <w:t>bugetul</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național</w:t>
            </w:r>
            <w:proofErr w:type="spellEnd"/>
            <w:r w:rsidRPr="00647C8A">
              <w:rPr>
                <w:rFonts w:asciiTheme="minorHAnsi" w:hAnsiTheme="minorHAnsi" w:cstheme="minorHAnsi"/>
                <w:sz w:val="24"/>
                <w:szCs w:val="24"/>
                <w:lang w:val="en-US"/>
              </w:rPr>
              <w:t>.</w:t>
            </w:r>
          </w:p>
          <w:p w14:paraId="74E39D13" w14:textId="77777777" w:rsidR="00647C8A" w:rsidRPr="00100803" w:rsidRDefault="00647C8A" w:rsidP="00647C8A">
            <w:pPr>
              <w:spacing w:before="120" w:after="120"/>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3. </w:t>
            </w:r>
            <w:proofErr w:type="spellStart"/>
            <w:r w:rsidRPr="00100803">
              <w:rPr>
                <w:rFonts w:asciiTheme="minorHAnsi" w:hAnsiTheme="minorHAnsi" w:cstheme="minorHAnsi"/>
                <w:sz w:val="24"/>
                <w:szCs w:val="24"/>
                <w:lang w:val="fr-FR"/>
              </w:rPr>
              <w:t>Echipamente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identificate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serie</w:t>
            </w:r>
            <w:proofErr w:type="spellEnd"/>
            <w:r w:rsidRPr="00100803">
              <w:rPr>
                <w:rFonts w:asciiTheme="minorHAnsi" w:hAnsiTheme="minorHAnsi" w:cstheme="minorHAnsi"/>
                <w:sz w:val="24"/>
                <w:szCs w:val="24"/>
                <w:lang w:val="fr-FR"/>
              </w:rPr>
              <w:t xml:space="preserve">/ nr. </w:t>
            </w:r>
            <w:proofErr w:type="spellStart"/>
            <w:proofErr w:type="gramStart"/>
            <w:r w:rsidRPr="00100803">
              <w:rPr>
                <w:rFonts w:asciiTheme="minorHAnsi" w:hAnsiTheme="minorHAnsi" w:cstheme="minorHAnsi"/>
                <w:sz w:val="24"/>
                <w:szCs w:val="24"/>
                <w:lang w:val="fr-FR"/>
              </w:rPr>
              <w:t>unice</w:t>
            </w:r>
            <w:proofErr w:type="spellEnd"/>
            <w:proofErr w:type="gram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rambursate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într</w:t>
            </w:r>
            <w:proofErr w:type="spellEnd"/>
            <w:r w:rsidRPr="00100803">
              <w:rPr>
                <w:rFonts w:asciiTheme="minorHAnsi" w:hAnsiTheme="minorHAnsi" w:cstheme="minorHAnsi"/>
                <w:sz w:val="24"/>
                <w:szCs w:val="24"/>
                <w:lang w:val="fr-FR"/>
              </w:rPr>
              <w:t xml:space="preserve">-un </w:t>
            </w:r>
            <w:proofErr w:type="spellStart"/>
            <w:r w:rsidRPr="00100803">
              <w:rPr>
                <w:rFonts w:asciiTheme="minorHAnsi" w:hAnsiTheme="minorHAnsi" w:cstheme="minorHAnsi"/>
                <w:sz w:val="24"/>
                <w:szCs w:val="24"/>
                <w:lang w:val="fr-FR"/>
              </w:rPr>
              <w:t>proiect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și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raportate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din</w:t>
            </w:r>
            <w:proofErr w:type="spellEnd"/>
          </w:p>
          <w:p w14:paraId="5B0DE181" w14:textId="77777777" w:rsidR="00647C8A" w:rsidRPr="00100803" w:rsidRDefault="00647C8A" w:rsidP="00647C8A">
            <w:pPr>
              <w:spacing w:before="120" w:after="120"/>
              <w:jc w:val="both"/>
              <w:rPr>
                <w:rFonts w:asciiTheme="minorHAnsi" w:hAnsiTheme="minorHAnsi" w:cstheme="minorHAnsi"/>
                <w:sz w:val="24"/>
                <w:szCs w:val="24"/>
                <w:lang w:val="fr-FR"/>
              </w:rPr>
            </w:pPr>
            <w:proofErr w:type="spellStart"/>
            <w:proofErr w:type="gramStart"/>
            <w:r w:rsidRPr="00100803">
              <w:rPr>
                <w:rFonts w:asciiTheme="minorHAnsi" w:hAnsiTheme="minorHAnsi" w:cstheme="minorHAnsi"/>
                <w:sz w:val="24"/>
                <w:szCs w:val="24"/>
                <w:lang w:val="fr-FR"/>
              </w:rPr>
              <w:t>greșeală</w:t>
            </w:r>
            <w:proofErr w:type="spellEnd"/>
            <w:proofErr w:type="gram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și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alt </w:t>
            </w:r>
            <w:proofErr w:type="spellStart"/>
            <w:r w:rsidRPr="00100803">
              <w:rPr>
                <w:rFonts w:asciiTheme="minorHAnsi" w:hAnsiTheme="minorHAnsi" w:cstheme="minorHAnsi"/>
                <w:sz w:val="24"/>
                <w:szCs w:val="24"/>
                <w:lang w:val="fr-FR"/>
              </w:rPr>
              <w:t>proiect</w:t>
            </w:r>
            <w:proofErr w:type="spellEnd"/>
            <w:r w:rsidRPr="00100803">
              <w:rPr>
                <w:rFonts w:asciiTheme="minorHAnsi" w:hAnsiTheme="minorHAnsi" w:cstheme="minorHAnsi"/>
                <w:sz w:val="24"/>
                <w:szCs w:val="24"/>
                <w:lang w:val="fr-FR"/>
              </w:rPr>
              <w:t xml:space="preserve"> </w:t>
            </w:r>
            <w:proofErr w:type="gramStart"/>
            <w:r w:rsidRPr="00100803">
              <w:rPr>
                <w:rFonts w:asciiTheme="minorHAnsi" w:hAnsiTheme="minorHAnsi" w:cstheme="minorHAnsi"/>
                <w:sz w:val="24"/>
                <w:szCs w:val="24"/>
                <w:lang w:val="fr-FR"/>
              </w:rPr>
              <w:t>ca</w:t>
            </w:r>
            <w:proofErr w:type="gram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achiziție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nouă</w:t>
            </w:r>
            <w:proofErr w:type="spellEnd"/>
            <w:r w:rsidRPr="00100803">
              <w:rPr>
                <w:rFonts w:asciiTheme="minorHAnsi" w:hAnsiTheme="minorHAnsi" w:cstheme="minorHAnsi"/>
                <w:sz w:val="24"/>
                <w:szCs w:val="24"/>
                <w:lang w:val="fr-FR"/>
              </w:rPr>
              <w:t>.</w:t>
            </w:r>
          </w:p>
          <w:p w14:paraId="3E90F897" w14:textId="77777777" w:rsidR="00647C8A" w:rsidRPr="00100803" w:rsidRDefault="00647C8A" w:rsidP="00647C8A">
            <w:pPr>
              <w:spacing w:before="120" w:after="120"/>
              <w:jc w:val="both"/>
              <w:rPr>
                <w:rFonts w:asciiTheme="minorHAnsi" w:hAnsiTheme="minorHAnsi" w:cstheme="minorHAnsi"/>
                <w:sz w:val="24"/>
                <w:szCs w:val="24"/>
                <w:lang w:val="fr-FR"/>
              </w:rPr>
            </w:pPr>
            <w:proofErr w:type="spellStart"/>
            <w:r w:rsidRPr="00100803">
              <w:rPr>
                <w:rFonts w:asciiTheme="minorHAnsi" w:hAnsiTheme="minorHAnsi" w:cstheme="minorHAnsi"/>
                <w:sz w:val="24"/>
                <w:szCs w:val="24"/>
                <w:lang w:val="fr-FR"/>
              </w:rPr>
              <w:t>Expertii</w:t>
            </w:r>
            <w:proofErr w:type="spellEnd"/>
            <w:r w:rsidRPr="00100803">
              <w:rPr>
                <w:rFonts w:asciiTheme="minorHAnsi" w:hAnsiTheme="minorHAnsi" w:cstheme="minorHAnsi"/>
                <w:sz w:val="24"/>
                <w:szCs w:val="24"/>
                <w:lang w:val="fr-FR"/>
              </w:rPr>
              <w:t xml:space="preserve"> vor </w:t>
            </w:r>
            <w:proofErr w:type="spellStart"/>
            <w:r w:rsidRPr="00100803">
              <w:rPr>
                <w:rFonts w:asciiTheme="minorHAnsi" w:hAnsiTheme="minorHAnsi" w:cstheme="minorHAnsi"/>
                <w:sz w:val="24"/>
                <w:szCs w:val="24"/>
                <w:lang w:val="fr-FR"/>
              </w:rPr>
              <w:t>analiza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atât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Raportul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asupra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utilizării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programelor</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finanţare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nerambursabilă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întocmit</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solicitant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cât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și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Cererea</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finanțare</w:t>
            </w:r>
            <w:proofErr w:type="spellEnd"/>
            <w:r w:rsidRPr="00100803">
              <w:rPr>
                <w:rFonts w:asciiTheme="minorHAnsi" w:hAnsiTheme="minorHAnsi" w:cstheme="minorHAnsi"/>
                <w:sz w:val="24"/>
                <w:szCs w:val="24"/>
                <w:lang w:val="fr-FR"/>
              </w:rPr>
              <w:t>/</w:t>
            </w:r>
            <w:proofErr w:type="spellStart"/>
            <w:r w:rsidRPr="00100803">
              <w:rPr>
                <w:rFonts w:asciiTheme="minorHAnsi" w:hAnsiTheme="minorHAnsi" w:cstheme="minorHAnsi"/>
                <w:sz w:val="24"/>
                <w:szCs w:val="24"/>
                <w:lang w:val="fr-FR"/>
              </w:rPr>
              <w:t>Studiul</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fezabilitate</w:t>
            </w:r>
            <w:proofErr w:type="spellEnd"/>
            <w:r w:rsidRPr="00100803">
              <w:rPr>
                <w:rFonts w:asciiTheme="minorHAnsi" w:hAnsiTheme="minorHAnsi" w:cstheme="minorHAnsi"/>
                <w:sz w:val="24"/>
                <w:szCs w:val="24"/>
                <w:lang w:val="fr-FR"/>
              </w:rPr>
              <w:t>/</w:t>
            </w:r>
            <w:proofErr w:type="spellStart"/>
            <w:r w:rsidRPr="00100803">
              <w:rPr>
                <w:rFonts w:asciiTheme="minorHAnsi" w:hAnsiTheme="minorHAnsi" w:cstheme="minorHAnsi"/>
                <w:sz w:val="24"/>
                <w:szCs w:val="24"/>
                <w:lang w:val="fr-FR"/>
              </w:rPr>
              <w:t>Memoriul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justificativ</w:t>
            </w:r>
            <w:proofErr w:type="spellEnd"/>
            <w:r w:rsidRPr="00100803">
              <w:rPr>
                <w:rFonts w:asciiTheme="minorHAnsi" w:hAnsiTheme="minorHAnsi" w:cstheme="minorHAnsi"/>
                <w:sz w:val="24"/>
                <w:szCs w:val="24"/>
                <w:lang w:val="fr-FR"/>
              </w:rPr>
              <w:t xml:space="preserve">/DALI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a </w:t>
            </w:r>
            <w:proofErr w:type="spellStart"/>
            <w:r w:rsidRPr="00100803">
              <w:rPr>
                <w:rFonts w:asciiTheme="minorHAnsi" w:hAnsiTheme="minorHAnsi" w:cstheme="minorHAnsi"/>
                <w:sz w:val="24"/>
                <w:szCs w:val="24"/>
                <w:lang w:val="fr-FR"/>
              </w:rPr>
              <w:t>identifica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elemente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comune</w:t>
            </w:r>
            <w:proofErr w:type="spellEnd"/>
            <w:r w:rsidRPr="00100803">
              <w:rPr>
                <w:rFonts w:asciiTheme="minorHAnsi" w:hAnsiTheme="minorHAnsi" w:cstheme="minorHAnsi"/>
                <w:sz w:val="24"/>
                <w:szCs w:val="24"/>
                <w:lang w:val="fr-FR"/>
              </w:rPr>
              <w:t>.</w:t>
            </w:r>
          </w:p>
          <w:p w14:paraId="5A9D93D1" w14:textId="77777777" w:rsidR="00647C8A" w:rsidRPr="00100803" w:rsidRDefault="00647C8A" w:rsidP="00647C8A">
            <w:pPr>
              <w:spacing w:before="120" w:after="120"/>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Achiziţia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unui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echipament</w:t>
            </w:r>
            <w:proofErr w:type="spellEnd"/>
            <w:r w:rsidRPr="00100803">
              <w:rPr>
                <w:rFonts w:asciiTheme="minorHAnsi" w:hAnsiTheme="minorHAnsi" w:cstheme="minorHAnsi"/>
                <w:sz w:val="24"/>
                <w:szCs w:val="24"/>
                <w:lang w:val="fr-FR"/>
              </w:rPr>
              <w:t>/</w:t>
            </w:r>
            <w:proofErr w:type="spellStart"/>
            <w:r w:rsidRPr="00100803">
              <w:rPr>
                <w:rFonts w:asciiTheme="minorHAnsi" w:hAnsiTheme="minorHAnsi" w:cstheme="minorHAnsi"/>
                <w:sz w:val="24"/>
                <w:szCs w:val="24"/>
                <w:lang w:val="fr-FR"/>
              </w:rPr>
              <w:t>utilaj</w:t>
            </w:r>
            <w:proofErr w:type="spellEnd"/>
            <w:r w:rsidRPr="00100803">
              <w:rPr>
                <w:rFonts w:asciiTheme="minorHAnsi" w:hAnsiTheme="minorHAnsi" w:cstheme="minorHAnsi"/>
                <w:sz w:val="24"/>
                <w:szCs w:val="24"/>
                <w:lang w:val="fr-FR"/>
              </w:rPr>
              <w:t>/</w:t>
            </w:r>
            <w:proofErr w:type="spellStart"/>
            <w:r w:rsidRPr="00100803">
              <w:rPr>
                <w:rFonts w:asciiTheme="minorHAnsi" w:hAnsiTheme="minorHAnsi" w:cstheme="minorHAnsi"/>
                <w:sz w:val="24"/>
                <w:szCs w:val="24"/>
                <w:lang w:val="fr-FR"/>
              </w:rPr>
              <w:t>etc</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prin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intervenţia</w:t>
            </w:r>
            <w:proofErr w:type="spellEnd"/>
            <w:r w:rsidRPr="00100803">
              <w:rPr>
                <w:rFonts w:asciiTheme="minorHAnsi" w:hAnsiTheme="minorHAnsi" w:cstheme="minorHAnsi"/>
                <w:sz w:val="24"/>
                <w:szCs w:val="24"/>
                <w:lang w:val="fr-FR"/>
              </w:rPr>
              <w:t xml:space="preserve"> DR36 LEADER este </w:t>
            </w:r>
            <w:proofErr w:type="spellStart"/>
            <w:r w:rsidRPr="00100803">
              <w:rPr>
                <w:rFonts w:asciiTheme="minorHAnsi" w:hAnsiTheme="minorHAnsi" w:cstheme="minorHAnsi"/>
                <w:sz w:val="24"/>
                <w:szCs w:val="24"/>
                <w:lang w:val="fr-FR"/>
              </w:rPr>
              <w:t>considerată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dublă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finanţare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numai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situaţia</w:t>
            </w:r>
            <w:proofErr w:type="spellEnd"/>
            <w:r w:rsidRPr="00100803">
              <w:rPr>
                <w:rFonts w:asciiTheme="minorHAnsi" w:hAnsiTheme="minorHAnsi" w:cstheme="minorHAnsi"/>
                <w:sz w:val="24"/>
                <w:szCs w:val="24"/>
                <w:lang w:val="fr-FR"/>
              </w:rPr>
              <w:t xml:space="preserve"> in care, </w:t>
            </w:r>
            <w:proofErr w:type="spellStart"/>
            <w:r w:rsidRPr="00100803">
              <w:rPr>
                <w:rFonts w:asciiTheme="minorHAnsi" w:hAnsiTheme="minorHAnsi" w:cstheme="minorHAnsi"/>
                <w:sz w:val="24"/>
                <w:szCs w:val="24"/>
                <w:lang w:val="fr-FR"/>
              </w:rPr>
              <w:t>acelaşi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echipament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utilaj</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identificat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serie</w:t>
            </w:r>
            <w:proofErr w:type="spellEnd"/>
            <w:r w:rsidRPr="00100803">
              <w:rPr>
                <w:rFonts w:asciiTheme="minorHAnsi" w:hAnsiTheme="minorHAnsi" w:cstheme="minorHAnsi"/>
                <w:sz w:val="24"/>
                <w:szCs w:val="24"/>
                <w:lang w:val="fr-FR"/>
              </w:rPr>
              <w:t xml:space="preserve">/ nr. </w:t>
            </w:r>
            <w:proofErr w:type="spellStart"/>
            <w:proofErr w:type="gramStart"/>
            <w:r w:rsidRPr="00100803">
              <w:rPr>
                <w:rFonts w:asciiTheme="minorHAnsi" w:hAnsiTheme="minorHAnsi" w:cstheme="minorHAnsi"/>
                <w:sz w:val="24"/>
                <w:szCs w:val="24"/>
                <w:lang w:val="fr-FR"/>
              </w:rPr>
              <w:t>unică</w:t>
            </w:r>
            <w:proofErr w:type="spellEnd"/>
            <w:proofErr w:type="gramEnd"/>
            <w:r w:rsidRPr="00100803">
              <w:rPr>
                <w:rFonts w:asciiTheme="minorHAnsi" w:hAnsiTheme="minorHAnsi" w:cstheme="minorHAnsi"/>
                <w:sz w:val="24"/>
                <w:szCs w:val="24"/>
                <w:lang w:val="fr-FR"/>
              </w:rPr>
              <w:t xml:space="preserve">) a </w:t>
            </w:r>
            <w:proofErr w:type="spellStart"/>
            <w:r w:rsidRPr="00100803">
              <w:rPr>
                <w:rFonts w:asciiTheme="minorHAnsi" w:hAnsiTheme="minorHAnsi" w:cstheme="minorHAnsi"/>
                <w:sz w:val="24"/>
                <w:szCs w:val="24"/>
                <w:lang w:val="fr-FR"/>
              </w:rPr>
              <w:t>fost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rambursat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din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alte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fonduri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naţionale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europene</w:t>
            </w:r>
            <w:proofErr w:type="spellEnd"/>
            <w:r w:rsidRPr="00100803">
              <w:rPr>
                <w:rFonts w:asciiTheme="minorHAnsi" w:hAnsiTheme="minorHAnsi" w:cstheme="minorHAnsi"/>
                <w:sz w:val="24"/>
                <w:szCs w:val="24"/>
                <w:lang w:val="fr-FR"/>
              </w:rPr>
              <w:t>.</w:t>
            </w:r>
          </w:p>
          <w:p w14:paraId="6A3CA665" w14:textId="77777777" w:rsidR="00647C8A" w:rsidRPr="00100803" w:rsidRDefault="00647C8A" w:rsidP="00647C8A">
            <w:pPr>
              <w:spacing w:before="120" w:after="120"/>
              <w:jc w:val="both"/>
              <w:rPr>
                <w:rFonts w:asciiTheme="minorHAnsi" w:hAnsiTheme="minorHAnsi" w:cstheme="minorHAnsi"/>
                <w:sz w:val="24"/>
                <w:szCs w:val="24"/>
                <w:lang w:val="fr-FR"/>
              </w:rPr>
            </w:pP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cazul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care, </w:t>
            </w:r>
            <w:proofErr w:type="spellStart"/>
            <w:r w:rsidRPr="00100803">
              <w:rPr>
                <w:rFonts w:asciiTheme="minorHAnsi" w:hAnsiTheme="minorHAnsi" w:cstheme="minorHAnsi"/>
                <w:sz w:val="24"/>
                <w:szCs w:val="24"/>
                <w:lang w:val="fr-FR"/>
              </w:rPr>
              <w:t>prin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proiectul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depuse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propun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servicii</w:t>
            </w:r>
            <w:proofErr w:type="spellEnd"/>
            <w:r w:rsidRPr="00100803">
              <w:rPr>
                <w:rFonts w:asciiTheme="minorHAnsi" w:hAnsiTheme="minorHAnsi" w:cstheme="minorHAnsi"/>
                <w:sz w:val="24"/>
                <w:szCs w:val="24"/>
                <w:lang w:val="fr-FR"/>
              </w:rPr>
              <w:t>/</w:t>
            </w:r>
            <w:proofErr w:type="spellStart"/>
            <w:r w:rsidRPr="00100803">
              <w:rPr>
                <w:rFonts w:asciiTheme="minorHAnsi" w:hAnsiTheme="minorHAnsi" w:cstheme="minorHAnsi"/>
                <w:sz w:val="24"/>
                <w:szCs w:val="24"/>
                <w:lang w:val="fr-FR"/>
              </w:rPr>
              <w:t>echipamente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utilaje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similare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cele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achiziţionate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prin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alte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surse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fonduri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europene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și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fonduri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naționale</w:t>
            </w:r>
            <w:proofErr w:type="spellEnd"/>
            <w:r w:rsidRPr="00100803">
              <w:rPr>
                <w:rFonts w:asciiTheme="minorHAnsi" w:hAnsiTheme="minorHAnsi" w:cstheme="minorHAnsi"/>
                <w:sz w:val="24"/>
                <w:szCs w:val="24"/>
                <w:lang w:val="fr-FR"/>
              </w:rPr>
              <w:t xml:space="preserve">), se </w:t>
            </w:r>
            <w:proofErr w:type="spellStart"/>
            <w:r w:rsidRPr="00100803">
              <w:rPr>
                <w:rFonts w:asciiTheme="minorHAnsi" w:hAnsiTheme="minorHAnsi" w:cstheme="minorHAnsi"/>
                <w:sz w:val="24"/>
                <w:szCs w:val="24"/>
                <w:lang w:val="fr-FR"/>
              </w:rPr>
              <w:t>verifică</w:t>
            </w:r>
            <w:proofErr w:type="spellEnd"/>
            <w:r w:rsidRPr="00100803">
              <w:rPr>
                <w:rFonts w:asciiTheme="minorHAnsi" w:hAnsiTheme="minorHAnsi" w:cstheme="minorHAnsi"/>
                <w:sz w:val="24"/>
                <w:szCs w:val="24"/>
                <w:lang w:val="fr-FR"/>
              </w:rPr>
              <w:t xml:space="preserve"> in </w:t>
            </w:r>
            <w:proofErr w:type="spellStart"/>
            <w:r w:rsidRPr="00100803">
              <w:rPr>
                <w:rFonts w:asciiTheme="minorHAnsi" w:hAnsiTheme="minorHAnsi" w:cstheme="minorHAnsi"/>
                <w:sz w:val="24"/>
                <w:szCs w:val="24"/>
                <w:lang w:val="fr-FR"/>
              </w:rPr>
              <w:t>Cererea</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Finantare</w:t>
            </w:r>
            <w:proofErr w:type="spellEnd"/>
            <w:r w:rsidRPr="00100803">
              <w:rPr>
                <w:rFonts w:asciiTheme="minorHAnsi" w:hAnsiTheme="minorHAnsi" w:cstheme="minorHAnsi"/>
                <w:sz w:val="24"/>
                <w:szCs w:val="24"/>
                <w:lang w:val="fr-FR"/>
              </w:rPr>
              <w:t>/</w:t>
            </w:r>
            <w:proofErr w:type="spellStart"/>
            <w:r w:rsidRPr="00100803">
              <w:rPr>
                <w:rFonts w:asciiTheme="minorHAnsi" w:hAnsiTheme="minorHAnsi" w:cstheme="minorHAnsi"/>
                <w:sz w:val="24"/>
                <w:szCs w:val="24"/>
                <w:lang w:val="fr-FR"/>
              </w:rPr>
              <w:t>Studiul</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Fezabilitate</w:t>
            </w:r>
            <w:proofErr w:type="spellEnd"/>
            <w:r w:rsidRPr="00100803">
              <w:rPr>
                <w:rFonts w:asciiTheme="minorHAnsi" w:hAnsiTheme="minorHAnsi" w:cstheme="minorHAnsi"/>
                <w:sz w:val="24"/>
                <w:szCs w:val="24"/>
                <w:lang w:val="fr-FR"/>
              </w:rPr>
              <w:t>/</w:t>
            </w:r>
            <w:proofErr w:type="spellStart"/>
            <w:r w:rsidRPr="00100803">
              <w:rPr>
                <w:rFonts w:asciiTheme="minorHAnsi" w:hAnsiTheme="minorHAnsi" w:cstheme="minorHAnsi"/>
                <w:sz w:val="24"/>
                <w:szCs w:val="24"/>
                <w:lang w:val="fr-FR"/>
              </w:rPr>
              <w:t>Memoriul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justificativ</w:t>
            </w:r>
            <w:proofErr w:type="spellEnd"/>
            <w:r w:rsidRPr="00100803">
              <w:rPr>
                <w:rFonts w:asciiTheme="minorHAnsi" w:hAnsiTheme="minorHAnsi" w:cstheme="minorHAnsi"/>
                <w:sz w:val="24"/>
                <w:szCs w:val="24"/>
                <w:lang w:val="fr-FR"/>
              </w:rPr>
              <w:t xml:space="preserve">/ DALI </w:t>
            </w:r>
            <w:proofErr w:type="spellStart"/>
            <w:r w:rsidRPr="00100803">
              <w:rPr>
                <w:rFonts w:asciiTheme="minorHAnsi" w:hAnsiTheme="minorHAnsi" w:cstheme="minorHAnsi"/>
                <w:sz w:val="24"/>
                <w:szCs w:val="24"/>
                <w:lang w:val="fr-FR"/>
              </w:rPr>
              <w:t>detalierea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utilajelor</w:t>
            </w:r>
            <w:proofErr w:type="spellEnd"/>
            <w:r w:rsidRPr="00100803">
              <w:rPr>
                <w:rFonts w:asciiTheme="minorHAnsi" w:hAnsiTheme="minorHAnsi" w:cstheme="minorHAnsi"/>
                <w:sz w:val="24"/>
                <w:szCs w:val="24"/>
                <w:lang w:val="fr-FR"/>
              </w:rPr>
              <w:t>/</w:t>
            </w:r>
            <w:proofErr w:type="spellStart"/>
            <w:r w:rsidRPr="00100803">
              <w:rPr>
                <w:rFonts w:asciiTheme="minorHAnsi" w:hAnsiTheme="minorHAnsi" w:cstheme="minorHAnsi"/>
                <w:sz w:val="24"/>
                <w:szCs w:val="24"/>
                <w:lang w:val="fr-FR"/>
              </w:rPr>
              <w:t>echipamentelor</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față</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totalul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necesar</w:t>
            </w:r>
            <w:proofErr w:type="spellEnd"/>
            <w:r w:rsidRPr="00100803">
              <w:rPr>
                <w:rFonts w:asciiTheme="minorHAnsi" w:hAnsiTheme="minorHAnsi" w:cstheme="minorHAnsi"/>
                <w:sz w:val="24"/>
                <w:szCs w:val="24"/>
                <w:lang w:val="fr-FR"/>
              </w:rPr>
              <w:t>.</w:t>
            </w:r>
          </w:p>
          <w:p w14:paraId="33C858FE" w14:textId="77777777" w:rsidR="00647C8A" w:rsidRPr="00100803" w:rsidRDefault="00647C8A" w:rsidP="00647C8A">
            <w:pPr>
              <w:spacing w:before="120" w:after="120"/>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Cu </w:t>
            </w:r>
            <w:proofErr w:type="spellStart"/>
            <w:r w:rsidRPr="00100803">
              <w:rPr>
                <w:rFonts w:asciiTheme="minorHAnsi" w:hAnsiTheme="minorHAnsi" w:cstheme="minorHAnsi"/>
                <w:sz w:val="24"/>
                <w:szCs w:val="24"/>
                <w:lang w:val="fr-FR"/>
              </w:rPr>
              <w:t>titlu</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exemplu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daca</w:t>
            </w:r>
            <w:proofErr w:type="spellEnd"/>
            <w:r w:rsidRPr="00100803">
              <w:rPr>
                <w:rFonts w:asciiTheme="minorHAnsi" w:hAnsiTheme="minorHAnsi" w:cstheme="minorHAnsi"/>
                <w:sz w:val="24"/>
                <w:szCs w:val="24"/>
                <w:lang w:val="fr-FR"/>
              </w:rPr>
              <w:t xml:space="preserve"> un </w:t>
            </w:r>
            <w:proofErr w:type="spellStart"/>
            <w:r w:rsidRPr="00100803">
              <w:rPr>
                <w:rFonts w:asciiTheme="minorHAnsi" w:hAnsiTheme="minorHAnsi" w:cstheme="minorHAnsi"/>
                <w:sz w:val="24"/>
                <w:szCs w:val="24"/>
                <w:lang w:val="fr-FR"/>
              </w:rPr>
              <w:t>solicitant</w:t>
            </w:r>
            <w:proofErr w:type="spellEnd"/>
            <w:r w:rsidRPr="00100803">
              <w:rPr>
                <w:rFonts w:asciiTheme="minorHAnsi" w:hAnsiTheme="minorHAnsi" w:cstheme="minorHAnsi"/>
                <w:sz w:val="24"/>
                <w:szCs w:val="24"/>
                <w:lang w:val="fr-FR"/>
              </w:rPr>
              <w:t xml:space="preserve"> al </w:t>
            </w:r>
            <w:proofErr w:type="spellStart"/>
            <w:r w:rsidRPr="00100803">
              <w:rPr>
                <w:rFonts w:asciiTheme="minorHAnsi" w:hAnsiTheme="minorHAnsi" w:cstheme="minorHAnsi"/>
                <w:sz w:val="24"/>
                <w:szCs w:val="24"/>
                <w:lang w:val="fr-FR"/>
              </w:rPr>
              <w:t>Interventiei</w:t>
            </w:r>
            <w:proofErr w:type="spellEnd"/>
            <w:r w:rsidRPr="00100803">
              <w:rPr>
                <w:rFonts w:asciiTheme="minorHAnsi" w:hAnsiTheme="minorHAnsi" w:cstheme="minorHAnsi"/>
                <w:sz w:val="24"/>
                <w:szCs w:val="24"/>
                <w:lang w:val="fr-FR"/>
              </w:rPr>
              <w:t xml:space="preserve"> DR 36 a </w:t>
            </w:r>
            <w:proofErr w:type="spellStart"/>
            <w:r w:rsidRPr="00100803">
              <w:rPr>
                <w:rFonts w:asciiTheme="minorHAnsi" w:hAnsiTheme="minorHAnsi" w:cstheme="minorHAnsi"/>
                <w:sz w:val="24"/>
                <w:szCs w:val="24"/>
                <w:lang w:val="fr-FR"/>
              </w:rPr>
              <w:t>beneficiat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cu</w:t>
            </w:r>
            <w:proofErr w:type="spellEnd"/>
            <w:r w:rsidRPr="00100803">
              <w:rPr>
                <w:rFonts w:asciiTheme="minorHAnsi" w:hAnsiTheme="minorHAnsi" w:cstheme="minorHAnsi"/>
                <w:sz w:val="24"/>
                <w:szCs w:val="24"/>
                <w:lang w:val="fr-FR"/>
              </w:rPr>
              <w:t xml:space="preserve"> 10 </w:t>
            </w:r>
            <w:proofErr w:type="spellStart"/>
            <w:r w:rsidRPr="00100803">
              <w:rPr>
                <w:rFonts w:asciiTheme="minorHAnsi" w:hAnsiTheme="minorHAnsi" w:cstheme="minorHAnsi"/>
                <w:sz w:val="24"/>
                <w:szCs w:val="24"/>
                <w:lang w:val="fr-FR"/>
              </w:rPr>
              <w:t>ani</w:t>
            </w:r>
            <w:proofErr w:type="spellEnd"/>
            <w:r w:rsidRPr="00100803">
              <w:rPr>
                <w:rFonts w:asciiTheme="minorHAnsi" w:hAnsiTheme="minorHAnsi" w:cstheme="minorHAnsi"/>
                <w:sz w:val="24"/>
                <w:szCs w:val="24"/>
                <w:lang w:val="fr-FR"/>
              </w:rPr>
              <w:t xml:space="preserve"> in </w:t>
            </w:r>
            <w:proofErr w:type="spellStart"/>
            <w:r w:rsidRPr="00100803">
              <w:rPr>
                <w:rFonts w:asciiTheme="minorHAnsi" w:hAnsiTheme="minorHAnsi" w:cstheme="minorHAnsi"/>
                <w:sz w:val="24"/>
                <w:szCs w:val="24"/>
                <w:lang w:val="fr-FR"/>
              </w:rPr>
              <w:t>urma</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finantare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achizitia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unui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utilaj</w:t>
            </w:r>
            <w:proofErr w:type="spellEnd"/>
            <w:r w:rsidRPr="00100803">
              <w:rPr>
                <w:rFonts w:asciiTheme="minorHAnsi" w:hAnsiTheme="minorHAnsi" w:cstheme="minorHAnsi"/>
                <w:sz w:val="24"/>
                <w:szCs w:val="24"/>
                <w:lang w:val="fr-FR"/>
              </w:rPr>
              <w:t xml:space="preserve"> care </w:t>
            </w:r>
            <w:proofErr w:type="spellStart"/>
            <w:r w:rsidRPr="00100803">
              <w:rPr>
                <w:rFonts w:asciiTheme="minorHAnsi" w:hAnsiTheme="minorHAnsi" w:cstheme="minorHAnsi"/>
                <w:sz w:val="24"/>
                <w:szCs w:val="24"/>
                <w:lang w:val="fr-FR"/>
              </w:rPr>
              <w:t>intre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timp</w:t>
            </w:r>
            <w:proofErr w:type="spellEnd"/>
            <w:r w:rsidRPr="00100803">
              <w:rPr>
                <w:rFonts w:asciiTheme="minorHAnsi" w:hAnsiTheme="minorHAnsi" w:cstheme="minorHAnsi"/>
                <w:sz w:val="24"/>
                <w:szCs w:val="24"/>
                <w:lang w:val="fr-FR"/>
              </w:rPr>
              <w:t xml:space="preserve"> a </w:t>
            </w:r>
            <w:proofErr w:type="spellStart"/>
            <w:r w:rsidRPr="00100803">
              <w:rPr>
                <w:rFonts w:asciiTheme="minorHAnsi" w:hAnsiTheme="minorHAnsi" w:cstheme="minorHAnsi"/>
                <w:sz w:val="24"/>
                <w:szCs w:val="24"/>
                <w:lang w:val="fr-FR"/>
              </w:rPr>
              <w:t>fost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casat</w:t>
            </w:r>
            <w:proofErr w:type="spellEnd"/>
            <w:r w:rsidRPr="00100803">
              <w:rPr>
                <w:rFonts w:asciiTheme="minorHAnsi" w:hAnsiTheme="minorHAnsi" w:cstheme="minorHAnsi"/>
                <w:sz w:val="24"/>
                <w:szCs w:val="24"/>
                <w:lang w:val="fr-FR"/>
              </w:rPr>
              <w:t xml:space="preserve">, nu se </w:t>
            </w:r>
            <w:proofErr w:type="spellStart"/>
            <w:r w:rsidRPr="00100803">
              <w:rPr>
                <w:rFonts w:asciiTheme="minorHAnsi" w:hAnsiTheme="minorHAnsi" w:cstheme="minorHAnsi"/>
                <w:sz w:val="24"/>
                <w:szCs w:val="24"/>
                <w:lang w:val="fr-FR"/>
              </w:rPr>
              <w:t>indeplinesc</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conditiile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dubla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finantare</w:t>
            </w:r>
            <w:proofErr w:type="spellEnd"/>
            <w:r w:rsidRPr="00100803">
              <w:rPr>
                <w:rFonts w:asciiTheme="minorHAnsi" w:hAnsiTheme="minorHAnsi" w:cstheme="minorHAnsi"/>
                <w:sz w:val="24"/>
                <w:szCs w:val="24"/>
                <w:lang w:val="fr-FR"/>
              </w:rPr>
              <w:t xml:space="preserve">. In </w:t>
            </w:r>
            <w:proofErr w:type="spellStart"/>
            <w:r w:rsidRPr="00100803">
              <w:rPr>
                <w:rFonts w:asciiTheme="minorHAnsi" w:hAnsiTheme="minorHAnsi" w:cstheme="minorHAnsi"/>
                <w:sz w:val="24"/>
                <w:szCs w:val="24"/>
                <w:lang w:val="fr-FR"/>
              </w:rPr>
              <w:t>cazul</w:t>
            </w:r>
            <w:proofErr w:type="spellEnd"/>
            <w:r w:rsidRPr="00100803">
              <w:rPr>
                <w:rFonts w:asciiTheme="minorHAnsi" w:hAnsiTheme="minorHAnsi" w:cstheme="minorHAnsi"/>
                <w:sz w:val="24"/>
                <w:szCs w:val="24"/>
                <w:lang w:val="fr-FR"/>
              </w:rPr>
              <w:t xml:space="preserve"> in care </w:t>
            </w:r>
            <w:proofErr w:type="spellStart"/>
            <w:r w:rsidRPr="00100803">
              <w:rPr>
                <w:rFonts w:asciiTheme="minorHAnsi" w:hAnsiTheme="minorHAnsi" w:cstheme="minorHAnsi"/>
                <w:sz w:val="24"/>
                <w:szCs w:val="24"/>
                <w:lang w:val="fr-FR"/>
              </w:rPr>
              <w:t>utilajul</w:t>
            </w:r>
            <w:proofErr w:type="spellEnd"/>
            <w:r w:rsidRPr="00100803">
              <w:rPr>
                <w:rFonts w:asciiTheme="minorHAnsi" w:hAnsiTheme="minorHAnsi" w:cstheme="minorHAnsi"/>
                <w:sz w:val="24"/>
                <w:szCs w:val="24"/>
                <w:lang w:val="fr-FR"/>
              </w:rPr>
              <w:t xml:space="preserve"> este inca in </w:t>
            </w:r>
            <w:proofErr w:type="spellStart"/>
            <w:r w:rsidRPr="00100803">
              <w:rPr>
                <w:rFonts w:asciiTheme="minorHAnsi" w:hAnsiTheme="minorHAnsi" w:cstheme="minorHAnsi"/>
                <w:sz w:val="24"/>
                <w:szCs w:val="24"/>
                <w:lang w:val="fr-FR"/>
              </w:rPr>
              <w:t>inventarul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solicitantului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fiind</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utilizat</w:t>
            </w:r>
            <w:proofErr w:type="spellEnd"/>
            <w:r w:rsidRPr="00100803">
              <w:rPr>
                <w:rFonts w:asciiTheme="minorHAnsi" w:hAnsiTheme="minorHAnsi" w:cstheme="minorHAnsi"/>
                <w:sz w:val="24"/>
                <w:szCs w:val="24"/>
                <w:lang w:val="fr-FR"/>
              </w:rPr>
              <w:t xml:space="preserve"> dar </w:t>
            </w:r>
            <w:proofErr w:type="spellStart"/>
            <w:r w:rsidRPr="00100803">
              <w:rPr>
                <w:rFonts w:asciiTheme="minorHAnsi" w:hAnsiTheme="minorHAnsi" w:cstheme="minorHAnsi"/>
                <w:sz w:val="24"/>
                <w:szCs w:val="24"/>
                <w:lang w:val="fr-FR"/>
              </w:rPr>
              <w:t>prin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Cererea</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Finantare</w:t>
            </w:r>
            <w:proofErr w:type="spellEnd"/>
            <w:r w:rsidRPr="00100803">
              <w:rPr>
                <w:rFonts w:asciiTheme="minorHAnsi" w:hAnsiTheme="minorHAnsi" w:cstheme="minorHAnsi"/>
                <w:sz w:val="24"/>
                <w:szCs w:val="24"/>
                <w:lang w:val="fr-FR"/>
              </w:rPr>
              <w:t>/</w:t>
            </w:r>
            <w:proofErr w:type="spellStart"/>
            <w:r w:rsidRPr="00100803">
              <w:rPr>
                <w:rFonts w:asciiTheme="minorHAnsi" w:hAnsiTheme="minorHAnsi" w:cstheme="minorHAnsi"/>
                <w:sz w:val="24"/>
                <w:szCs w:val="24"/>
                <w:lang w:val="fr-FR"/>
              </w:rPr>
              <w:t>Studiul</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Fezabilitate</w:t>
            </w:r>
            <w:proofErr w:type="spellEnd"/>
            <w:r w:rsidRPr="00100803">
              <w:rPr>
                <w:rFonts w:asciiTheme="minorHAnsi" w:hAnsiTheme="minorHAnsi" w:cstheme="minorHAnsi"/>
                <w:sz w:val="24"/>
                <w:szCs w:val="24"/>
                <w:lang w:val="fr-FR"/>
              </w:rPr>
              <w:t>/</w:t>
            </w:r>
            <w:proofErr w:type="spellStart"/>
            <w:r w:rsidRPr="00100803">
              <w:rPr>
                <w:rFonts w:asciiTheme="minorHAnsi" w:hAnsiTheme="minorHAnsi" w:cstheme="minorHAnsi"/>
                <w:sz w:val="24"/>
                <w:szCs w:val="24"/>
                <w:lang w:val="fr-FR"/>
              </w:rPr>
              <w:t>Memoriul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justificativ</w:t>
            </w:r>
            <w:proofErr w:type="spellEnd"/>
            <w:r w:rsidRPr="00100803">
              <w:rPr>
                <w:rFonts w:asciiTheme="minorHAnsi" w:hAnsiTheme="minorHAnsi" w:cstheme="minorHAnsi"/>
                <w:sz w:val="24"/>
                <w:szCs w:val="24"/>
                <w:lang w:val="fr-FR"/>
              </w:rPr>
              <w:t xml:space="preserve">/ DALI se </w:t>
            </w:r>
            <w:proofErr w:type="spellStart"/>
            <w:r w:rsidRPr="00100803">
              <w:rPr>
                <w:rFonts w:asciiTheme="minorHAnsi" w:hAnsiTheme="minorHAnsi" w:cstheme="minorHAnsi"/>
                <w:sz w:val="24"/>
                <w:szCs w:val="24"/>
                <w:lang w:val="fr-FR"/>
              </w:rPr>
              <w:t>argumenteaza</w:t>
            </w:r>
            <w:proofErr w:type="spellEnd"/>
            <w:r w:rsidRPr="00100803">
              <w:rPr>
                <w:rFonts w:asciiTheme="minorHAnsi" w:hAnsiTheme="minorHAnsi" w:cstheme="minorHAnsi"/>
                <w:sz w:val="24"/>
                <w:szCs w:val="24"/>
                <w:lang w:val="fr-FR"/>
              </w:rPr>
              <w:t xml:space="preserve"> </w:t>
            </w:r>
            <w:r w:rsidRPr="00100803">
              <w:rPr>
                <w:rFonts w:asciiTheme="minorHAnsi" w:hAnsiTheme="minorHAnsi" w:cstheme="minorHAnsi"/>
                <w:sz w:val="24"/>
                <w:szCs w:val="24"/>
                <w:lang w:val="fr-FR"/>
              </w:rPr>
              <w:lastRenderedPageBreak/>
              <w:t xml:space="preserve">si </w:t>
            </w:r>
            <w:proofErr w:type="spellStart"/>
            <w:proofErr w:type="gramStart"/>
            <w:r w:rsidRPr="00100803">
              <w:rPr>
                <w:rFonts w:asciiTheme="minorHAnsi" w:hAnsiTheme="minorHAnsi" w:cstheme="minorHAnsi"/>
                <w:sz w:val="24"/>
                <w:szCs w:val="24"/>
                <w:lang w:val="fr-FR"/>
              </w:rPr>
              <w:t>sustine</w:t>
            </w:r>
            <w:proofErr w:type="spellEnd"/>
            <w:r w:rsidRPr="00100803">
              <w:rPr>
                <w:rFonts w:asciiTheme="minorHAnsi" w:hAnsiTheme="minorHAnsi" w:cstheme="minorHAnsi"/>
                <w:sz w:val="24"/>
                <w:szCs w:val="24"/>
                <w:lang w:val="fr-FR"/>
              </w:rPr>
              <w:t xml:space="preserve">  o</w:t>
            </w:r>
            <w:proofErr w:type="gram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capacitate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crescuta</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procesare</w:t>
            </w:r>
            <w:proofErr w:type="spellEnd"/>
            <w:r w:rsidRPr="00100803">
              <w:rPr>
                <w:rFonts w:asciiTheme="minorHAnsi" w:hAnsiTheme="minorHAnsi" w:cstheme="minorHAnsi"/>
                <w:sz w:val="24"/>
                <w:szCs w:val="24"/>
                <w:lang w:val="fr-FR"/>
              </w:rPr>
              <w:t xml:space="preserve"> nu se </w:t>
            </w:r>
            <w:proofErr w:type="spellStart"/>
            <w:r w:rsidRPr="00100803">
              <w:rPr>
                <w:rFonts w:asciiTheme="minorHAnsi" w:hAnsiTheme="minorHAnsi" w:cstheme="minorHAnsi"/>
                <w:sz w:val="24"/>
                <w:szCs w:val="24"/>
                <w:lang w:val="fr-FR"/>
              </w:rPr>
              <w:t>indeplinesc</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conditiile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dubla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finantare</w:t>
            </w:r>
            <w:proofErr w:type="spellEnd"/>
            <w:r w:rsidRPr="00100803">
              <w:rPr>
                <w:rFonts w:asciiTheme="minorHAnsi" w:hAnsiTheme="minorHAnsi" w:cstheme="minorHAnsi"/>
                <w:sz w:val="24"/>
                <w:szCs w:val="24"/>
                <w:lang w:val="fr-FR"/>
              </w:rPr>
              <w:t xml:space="preserve">. </w:t>
            </w:r>
          </w:p>
          <w:p w14:paraId="280ADC1F" w14:textId="77777777" w:rsidR="00647C8A" w:rsidRPr="00100803" w:rsidRDefault="00647C8A" w:rsidP="00647C8A">
            <w:pPr>
              <w:spacing w:before="120" w:after="120"/>
              <w:jc w:val="both"/>
              <w:rPr>
                <w:rFonts w:asciiTheme="minorHAnsi" w:hAnsiTheme="minorHAnsi" w:cstheme="minorHAnsi"/>
                <w:sz w:val="24"/>
                <w:szCs w:val="24"/>
                <w:lang w:val="fr-FR"/>
              </w:rPr>
            </w:pPr>
            <w:proofErr w:type="spellStart"/>
            <w:r w:rsidRPr="00100803">
              <w:rPr>
                <w:rFonts w:asciiTheme="minorHAnsi" w:hAnsiTheme="minorHAnsi" w:cstheme="minorHAnsi"/>
                <w:sz w:val="24"/>
                <w:szCs w:val="24"/>
                <w:lang w:val="fr-FR"/>
              </w:rPr>
              <w:t>Dacă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b/>
                <w:sz w:val="24"/>
                <w:szCs w:val="24"/>
                <w:lang w:val="fr-FR"/>
              </w:rPr>
              <w:t>elementele</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din</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proiectul</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actual</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bunuri</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servicii</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dotari</w:t>
            </w:r>
            <w:proofErr w:type="spellEnd"/>
            <w:r w:rsidRPr="00100803">
              <w:rPr>
                <w:rFonts w:asciiTheme="minorHAnsi" w:hAnsiTheme="minorHAnsi" w:cstheme="minorHAnsi"/>
                <w:b/>
                <w:sz w:val="24"/>
                <w:szCs w:val="24"/>
                <w:lang w:val="fr-FR"/>
              </w:rPr>
              <w:t xml:space="preserve">) se </w:t>
            </w:r>
            <w:proofErr w:type="spellStart"/>
            <w:r w:rsidRPr="00100803">
              <w:rPr>
                <w:rFonts w:asciiTheme="minorHAnsi" w:hAnsiTheme="minorHAnsi" w:cstheme="minorHAnsi"/>
                <w:b/>
                <w:sz w:val="24"/>
                <w:szCs w:val="24"/>
                <w:lang w:val="fr-FR"/>
              </w:rPr>
              <w:t>regăsesc</w:t>
            </w:r>
            <w:proofErr w:type="spellEnd"/>
            <w:r w:rsidRPr="00100803">
              <w:rPr>
                <w:rFonts w:asciiTheme="minorHAnsi" w:hAnsiTheme="minorHAnsi" w:cstheme="minorHAnsi"/>
                <w:b/>
                <w:sz w:val="24"/>
                <w:szCs w:val="24"/>
                <w:lang w:val="fr-FR"/>
              </w:rPr>
              <w:t xml:space="preserve"> in </w:t>
            </w:r>
            <w:proofErr w:type="spellStart"/>
            <w:r w:rsidRPr="00100803">
              <w:rPr>
                <w:rFonts w:asciiTheme="minorHAnsi" w:hAnsiTheme="minorHAnsi" w:cstheme="minorHAnsi"/>
                <w:b/>
                <w:sz w:val="24"/>
                <w:szCs w:val="24"/>
                <w:lang w:val="fr-FR"/>
              </w:rPr>
              <w:t>totalitate</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și</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în</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proiectele</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anterioare</w:t>
            </w:r>
            <w:proofErr w:type="spellEnd"/>
            <w:r w:rsidRPr="00647C8A">
              <w:rPr>
                <w:rFonts w:asciiTheme="minorHAnsi" w:hAnsiTheme="minorHAnsi" w:cstheme="minorHAnsi"/>
                <w:sz w:val="24"/>
                <w:szCs w:val="24"/>
              </w:rPr>
              <w:t xml:space="preserve">, </w:t>
            </w:r>
            <w:proofErr w:type="spellStart"/>
            <w:r w:rsidRPr="00100803">
              <w:rPr>
                <w:rFonts w:asciiTheme="minorHAnsi" w:hAnsiTheme="minorHAnsi" w:cstheme="minorHAnsi"/>
                <w:b/>
                <w:sz w:val="24"/>
                <w:szCs w:val="24"/>
                <w:lang w:val="fr-FR"/>
              </w:rPr>
              <w:t>detalierea</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utilajelor</w:t>
            </w:r>
            <w:proofErr w:type="spellEnd"/>
            <w:r w:rsidRPr="00100803">
              <w:rPr>
                <w:rFonts w:asciiTheme="minorHAnsi" w:hAnsiTheme="minorHAnsi" w:cstheme="minorHAnsi"/>
                <w:b/>
                <w:sz w:val="24"/>
                <w:szCs w:val="24"/>
                <w:lang w:val="fr-FR"/>
              </w:rPr>
              <w:t>/</w:t>
            </w:r>
            <w:proofErr w:type="spellStart"/>
            <w:r w:rsidRPr="00100803">
              <w:rPr>
                <w:rFonts w:asciiTheme="minorHAnsi" w:hAnsiTheme="minorHAnsi" w:cstheme="minorHAnsi"/>
                <w:b/>
                <w:sz w:val="24"/>
                <w:szCs w:val="24"/>
                <w:lang w:val="fr-FR"/>
              </w:rPr>
              <w:t>echipamentelor</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față</w:t>
            </w:r>
            <w:proofErr w:type="spellEnd"/>
            <w:r w:rsidRPr="00100803">
              <w:rPr>
                <w:rFonts w:asciiTheme="minorHAnsi" w:hAnsiTheme="minorHAnsi" w:cstheme="minorHAnsi"/>
                <w:b/>
                <w:sz w:val="24"/>
                <w:szCs w:val="24"/>
                <w:lang w:val="fr-FR"/>
              </w:rPr>
              <w:t xml:space="preserve"> de </w:t>
            </w:r>
            <w:proofErr w:type="spellStart"/>
            <w:r w:rsidRPr="00100803">
              <w:rPr>
                <w:rFonts w:asciiTheme="minorHAnsi" w:hAnsiTheme="minorHAnsi" w:cstheme="minorHAnsi"/>
                <w:b/>
                <w:sz w:val="24"/>
                <w:szCs w:val="24"/>
                <w:lang w:val="fr-FR"/>
              </w:rPr>
              <w:t>totalul</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necesar</w:t>
            </w:r>
            <w:proofErr w:type="spellEnd"/>
            <w:r w:rsidRPr="00100803">
              <w:rPr>
                <w:rFonts w:asciiTheme="minorHAnsi" w:hAnsiTheme="minorHAnsi" w:cstheme="minorHAnsi"/>
                <w:b/>
                <w:sz w:val="24"/>
                <w:szCs w:val="24"/>
                <w:lang w:val="fr-FR"/>
              </w:rPr>
              <w:t xml:space="preserve"> nu </w:t>
            </w:r>
            <w:proofErr w:type="spellStart"/>
            <w:r w:rsidRPr="00100803">
              <w:rPr>
                <w:rFonts w:asciiTheme="minorHAnsi" w:hAnsiTheme="minorHAnsi" w:cstheme="minorHAnsi"/>
                <w:b/>
                <w:sz w:val="24"/>
                <w:szCs w:val="24"/>
                <w:lang w:val="fr-FR"/>
              </w:rPr>
              <w:t>justifica</w:t>
            </w:r>
            <w:proofErr w:type="spellEnd"/>
            <w:r w:rsidRPr="00100803">
              <w:rPr>
                <w:rFonts w:asciiTheme="minorHAnsi" w:hAnsiTheme="minorHAnsi" w:cstheme="minorHAnsi"/>
                <w:b/>
                <w:sz w:val="24"/>
                <w:szCs w:val="24"/>
                <w:lang w:val="fr-FR"/>
              </w:rPr>
              <w:t xml:space="preserve"> o noua </w:t>
            </w:r>
            <w:proofErr w:type="spellStart"/>
            <w:r w:rsidRPr="00100803">
              <w:rPr>
                <w:rFonts w:asciiTheme="minorHAnsi" w:hAnsiTheme="minorHAnsi" w:cstheme="minorHAnsi"/>
                <w:b/>
                <w:sz w:val="24"/>
                <w:szCs w:val="24"/>
                <w:lang w:val="fr-FR"/>
              </w:rPr>
              <w:t>achizitie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iar</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cheltuielile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rambursate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acestea</w:t>
            </w:r>
            <w:proofErr w:type="spellEnd"/>
            <w:r w:rsidRPr="00100803">
              <w:rPr>
                <w:rFonts w:asciiTheme="minorHAnsi" w:hAnsiTheme="minorHAnsi" w:cstheme="minorHAnsi"/>
                <w:sz w:val="24"/>
                <w:szCs w:val="24"/>
                <w:lang w:val="fr-FR"/>
              </w:rPr>
              <w:t xml:space="preserve"> se </w:t>
            </w:r>
            <w:proofErr w:type="spellStart"/>
            <w:r w:rsidRPr="00100803">
              <w:rPr>
                <w:rFonts w:asciiTheme="minorHAnsi" w:hAnsiTheme="minorHAnsi" w:cstheme="minorHAnsi"/>
                <w:sz w:val="24"/>
                <w:szCs w:val="24"/>
                <w:lang w:val="fr-FR"/>
              </w:rPr>
              <w:t>regăsesc</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și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lista </w:t>
            </w:r>
            <w:proofErr w:type="spellStart"/>
            <w:r w:rsidRPr="00100803">
              <w:rPr>
                <w:rFonts w:asciiTheme="minorHAnsi" w:hAnsiTheme="minorHAnsi" w:cstheme="minorHAnsi"/>
                <w:sz w:val="24"/>
                <w:szCs w:val="24"/>
                <w:lang w:val="fr-FR"/>
              </w:rPr>
              <w:t>cheltuielilor</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eligibile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care </w:t>
            </w:r>
            <w:proofErr w:type="spellStart"/>
            <w:r w:rsidRPr="00100803">
              <w:rPr>
                <w:rFonts w:asciiTheme="minorHAnsi" w:hAnsiTheme="minorHAnsi" w:cstheme="minorHAnsi"/>
                <w:sz w:val="24"/>
                <w:szCs w:val="24"/>
                <w:lang w:val="fr-FR"/>
              </w:rPr>
              <w:t>solicită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finanţare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expertul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bifează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casuţa</w:t>
            </w:r>
            <w:proofErr w:type="spellEnd"/>
            <w:r w:rsidRPr="00100803">
              <w:rPr>
                <w:rFonts w:asciiTheme="minorHAnsi" w:hAnsiTheme="minorHAnsi" w:cstheme="minorHAnsi"/>
                <w:sz w:val="24"/>
                <w:szCs w:val="24"/>
                <w:lang w:val="fr-FR"/>
              </w:rPr>
              <w:t xml:space="preserve"> NU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cererea</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finanţare</w:t>
            </w:r>
            <w:proofErr w:type="spellEnd"/>
            <w:r w:rsidRPr="00100803">
              <w:rPr>
                <w:rFonts w:asciiTheme="minorHAnsi" w:hAnsiTheme="minorHAnsi" w:cstheme="minorHAnsi"/>
                <w:sz w:val="24"/>
                <w:szCs w:val="24"/>
                <w:lang w:val="fr-FR"/>
              </w:rPr>
              <w:t xml:space="preserve"> este </w:t>
            </w:r>
            <w:proofErr w:type="spellStart"/>
            <w:r w:rsidRPr="00100803">
              <w:rPr>
                <w:rFonts w:asciiTheme="minorHAnsi" w:hAnsiTheme="minorHAnsi" w:cstheme="minorHAnsi"/>
                <w:sz w:val="24"/>
                <w:szCs w:val="24"/>
                <w:lang w:val="fr-FR"/>
              </w:rPr>
              <w:t>neeligibilă</w:t>
            </w:r>
            <w:proofErr w:type="spellEnd"/>
            <w:r w:rsidRPr="00100803">
              <w:rPr>
                <w:rFonts w:asciiTheme="minorHAnsi" w:hAnsiTheme="minorHAnsi" w:cstheme="minorHAnsi"/>
                <w:sz w:val="24"/>
                <w:szCs w:val="24"/>
                <w:lang w:val="fr-FR"/>
              </w:rPr>
              <w:t>.</w:t>
            </w:r>
          </w:p>
          <w:p w14:paraId="43AB4E8E" w14:textId="77777777" w:rsidR="00647C8A" w:rsidRPr="00100803" w:rsidRDefault="00647C8A" w:rsidP="00647C8A">
            <w:pPr>
              <w:spacing w:before="120" w:after="120"/>
              <w:jc w:val="both"/>
              <w:rPr>
                <w:rFonts w:asciiTheme="minorHAnsi" w:hAnsiTheme="minorHAnsi" w:cstheme="minorHAnsi"/>
                <w:sz w:val="24"/>
                <w:szCs w:val="24"/>
                <w:lang w:val="fr-FR"/>
              </w:rPr>
            </w:pPr>
            <w:proofErr w:type="spellStart"/>
            <w:r w:rsidRPr="00100803">
              <w:rPr>
                <w:rFonts w:asciiTheme="minorHAnsi" w:hAnsiTheme="minorHAnsi" w:cstheme="minorHAnsi"/>
                <w:sz w:val="24"/>
                <w:szCs w:val="24"/>
                <w:lang w:val="fr-FR"/>
              </w:rPr>
              <w:t>Dacă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b/>
                <w:sz w:val="24"/>
                <w:szCs w:val="24"/>
                <w:lang w:val="fr-FR"/>
              </w:rPr>
              <w:t>elementele</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din</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proiectul</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actual</w:t>
            </w:r>
            <w:proofErr w:type="spellEnd"/>
            <w:r w:rsidRPr="00100803">
              <w:rPr>
                <w:rFonts w:asciiTheme="minorHAnsi" w:hAnsiTheme="minorHAnsi" w:cstheme="minorHAnsi"/>
                <w:b/>
                <w:sz w:val="24"/>
                <w:szCs w:val="24"/>
                <w:lang w:val="fr-FR"/>
              </w:rPr>
              <w:t xml:space="preserve"> se </w:t>
            </w:r>
            <w:proofErr w:type="spellStart"/>
            <w:r w:rsidRPr="00100803">
              <w:rPr>
                <w:rFonts w:asciiTheme="minorHAnsi" w:hAnsiTheme="minorHAnsi" w:cstheme="minorHAnsi"/>
                <w:b/>
                <w:sz w:val="24"/>
                <w:szCs w:val="24"/>
                <w:lang w:val="fr-FR"/>
              </w:rPr>
              <w:t>regăsesc</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parțialși</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în</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proiectele</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anterioare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și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cheltuielile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rambursate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zona de </w:t>
            </w:r>
            <w:proofErr w:type="spellStart"/>
            <w:r w:rsidRPr="00100803">
              <w:rPr>
                <w:rFonts w:asciiTheme="minorHAnsi" w:hAnsiTheme="minorHAnsi" w:cstheme="minorHAnsi"/>
                <w:sz w:val="24"/>
                <w:szCs w:val="24"/>
                <w:lang w:val="fr-FR"/>
              </w:rPr>
              <w:t>suprapunere</w:t>
            </w:r>
            <w:proofErr w:type="spellEnd"/>
            <w:r w:rsidRPr="00100803">
              <w:rPr>
                <w:rFonts w:asciiTheme="minorHAnsi" w:hAnsiTheme="minorHAnsi" w:cstheme="minorHAnsi"/>
                <w:sz w:val="24"/>
                <w:szCs w:val="24"/>
                <w:lang w:val="fr-FR"/>
              </w:rPr>
              <w:t xml:space="preserve"> se </w:t>
            </w:r>
            <w:proofErr w:type="spellStart"/>
            <w:r w:rsidRPr="00100803">
              <w:rPr>
                <w:rFonts w:asciiTheme="minorHAnsi" w:hAnsiTheme="minorHAnsi" w:cstheme="minorHAnsi"/>
                <w:sz w:val="24"/>
                <w:szCs w:val="24"/>
                <w:lang w:val="fr-FR"/>
              </w:rPr>
              <w:t>regăsesc</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lista </w:t>
            </w:r>
            <w:proofErr w:type="spellStart"/>
            <w:r w:rsidRPr="00100803">
              <w:rPr>
                <w:rFonts w:asciiTheme="minorHAnsi" w:hAnsiTheme="minorHAnsi" w:cstheme="minorHAnsi"/>
                <w:sz w:val="24"/>
                <w:szCs w:val="24"/>
                <w:lang w:val="fr-FR"/>
              </w:rPr>
              <w:t>cheltuielilor</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eligibile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care </w:t>
            </w:r>
            <w:proofErr w:type="spellStart"/>
            <w:r w:rsidRPr="00100803">
              <w:rPr>
                <w:rFonts w:asciiTheme="minorHAnsi" w:hAnsiTheme="minorHAnsi" w:cstheme="minorHAnsi"/>
                <w:sz w:val="24"/>
                <w:szCs w:val="24"/>
                <w:lang w:val="fr-FR"/>
              </w:rPr>
              <w:t>solicită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finanţare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atunci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expertul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solicită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prin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fișa</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informații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suplimentare</w:t>
            </w:r>
            <w:proofErr w:type="spellEnd"/>
            <w:r w:rsidRPr="00100803">
              <w:rPr>
                <w:rFonts w:asciiTheme="minorHAnsi" w:hAnsiTheme="minorHAnsi" w:cstheme="minorHAnsi"/>
                <w:sz w:val="24"/>
                <w:szCs w:val="24"/>
                <w:lang w:val="fr-FR"/>
              </w:rPr>
              <w:t xml:space="preserve"> </w:t>
            </w:r>
            <w:proofErr w:type="gramStart"/>
            <w:r w:rsidRPr="00100803">
              <w:rPr>
                <w:rFonts w:asciiTheme="minorHAnsi" w:hAnsiTheme="minorHAnsi" w:cstheme="minorHAnsi"/>
                <w:sz w:val="24"/>
                <w:szCs w:val="24"/>
                <w:lang w:val="fr-FR"/>
              </w:rPr>
              <w:t>ca</w:t>
            </w:r>
            <w:proofErr w:type="gram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aceste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cheltuieli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să</w:t>
            </w:r>
            <w:proofErr w:type="spellEnd"/>
            <w:r w:rsidRPr="00100803">
              <w:rPr>
                <w:rFonts w:asciiTheme="minorHAnsi" w:hAnsiTheme="minorHAnsi" w:cstheme="minorHAnsi"/>
                <w:sz w:val="24"/>
                <w:szCs w:val="24"/>
                <w:lang w:val="fr-FR"/>
              </w:rPr>
              <w:t xml:space="preserve"> fie </w:t>
            </w:r>
            <w:proofErr w:type="spellStart"/>
            <w:r w:rsidRPr="00100803">
              <w:rPr>
                <w:rFonts w:asciiTheme="minorHAnsi" w:hAnsiTheme="minorHAnsi" w:cstheme="minorHAnsi"/>
                <w:sz w:val="24"/>
                <w:szCs w:val="24"/>
                <w:lang w:val="fr-FR"/>
              </w:rPr>
              <w:t>trecute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neeligibil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După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primirea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noului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buget</w:t>
            </w:r>
            <w:proofErr w:type="spellEnd"/>
            <w:r w:rsidRPr="00100803">
              <w:rPr>
                <w:rFonts w:asciiTheme="minorHAnsi" w:hAnsiTheme="minorHAnsi" w:cstheme="minorHAnsi"/>
                <w:sz w:val="24"/>
                <w:szCs w:val="24"/>
                <w:lang w:val="fr-FR"/>
              </w:rPr>
              <w:t xml:space="preserve"> de la </w:t>
            </w:r>
            <w:proofErr w:type="spellStart"/>
            <w:r w:rsidRPr="00100803">
              <w:rPr>
                <w:rFonts w:asciiTheme="minorHAnsi" w:hAnsiTheme="minorHAnsi" w:cstheme="minorHAnsi"/>
                <w:sz w:val="24"/>
                <w:szCs w:val="24"/>
                <w:lang w:val="fr-FR"/>
              </w:rPr>
              <w:t>solicitant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expertul</w:t>
            </w:r>
            <w:proofErr w:type="spellEnd"/>
            <w:r w:rsidRPr="00100803">
              <w:rPr>
                <w:rFonts w:asciiTheme="minorHAnsi" w:hAnsiTheme="minorHAnsi" w:cstheme="minorHAnsi"/>
                <w:sz w:val="24"/>
                <w:szCs w:val="24"/>
                <w:lang w:val="fr-FR"/>
              </w:rPr>
              <w:t xml:space="preserve"> va </w:t>
            </w:r>
            <w:proofErr w:type="spellStart"/>
            <w:r w:rsidRPr="00100803">
              <w:rPr>
                <w:rFonts w:asciiTheme="minorHAnsi" w:hAnsiTheme="minorHAnsi" w:cstheme="minorHAnsi"/>
                <w:sz w:val="24"/>
                <w:szCs w:val="24"/>
                <w:lang w:val="fr-FR"/>
              </w:rPr>
              <w:t>modifica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bugetul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prin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micșorarea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valorii</w:t>
            </w:r>
            <w:proofErr w:type="spellEnd"/>
            <w:r w:rsidRPr="00100803">
              <w:rPr>
                <w:rFonts w:asciiTheme="minorHAnsi" w:hAnsiTheme="minorHAnsi" w:cstheme="minorHAnsi"/>
                <w:sz w:val="24"/>
                <w:szCs w:val="24"/>
                <w:lang w:val="fr-FR"/>
              </w:rPr>
              <w:t xml:space="preserve"> totale </w:t>
            </w:r>
            <w:proofErr w:type="spellStart"/>
            <w:r w:rsidRPr="00100803">
              <w:rPr>
                <w:rFonts w:asciiTheme="minorHAnsi" w:hAnsiTheme="minorHAnsi" w:cstheme="minorHAnsi"/>
                <w:sz w:val="24"/>
                <w:szCs w:val="24"/>
                <w:lang w:val="fr-FR"/>
              </w:rPr>
              <w:t>eligibile</w:t>
            </w:r>
            <w:proofErr w:type="spellEnd"/>
            <w:r w:rsidRPr="00100803">
              <w:rPr>
                <w:rFonts w:asciiTheme="minorHAnsi" w:hAnsiTheme="minorHAnsi" w:cstheme="minorHAnsi"/>
                <w:sz w:val="24"/>
                <w:szCs w:val="24"/>
                <w:lang w:val="fr-FR"/>
              </w:rPr>
              <w:t xml:space="preserve"> a </w:t>
            </w:r>
            <w:proofErr w:type="spellStart"/>
            <w:r w:rsidRPr="00100803">
              <w:rPr>
                <w:rFonts w:asciiTheme="minorHAnsi" w:hAnsiTheme="minorHAnsi" w:cstheme="minorHAnsi"/>
                <w:sz w:val="24"/>
                <w:szCs w:val="24"/>
                <w:lang w:val="fr-FR"/>
              </w:rPr>
              <w:t>proiectului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valoarea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identificată</w:t>
            </w:r>
            <w:proofErr w:type="spellEnd"/>
            <w:r w:rsidRPr="00100803">
              <w:rPr>
                <w:rFonts w:asciiTheme="minorHAnsi" w:hAnsiTheme="minorHAnsi" w:cstheme="minorHAnsi"/>
                <w:sz w:val="24"/>
                <w:szCs w:val="24"/>
                <w:lang w:val="fr-FR"/>
              </w:rPr>
              <w:t xml:space="preserve"> </w:t>
            </w:r>
            <w:proofErr w:type="gramStart"/>
            <w:r w:rsidRPr="00100803">
              <w:rPr>
                <w:rFonts w:asciiTheme="minorHAnsi" w:hAnsiTheme="minorHAnsi" w:cstheme="minorHAnsi"/>
                <w:sz w:val="24"/>
                <w:szCs w:val="24"/>
                <w:lang w:val="fr-FR"/>
              </w:rPr>
              <w:t>ca</w:t>
            </w:r>
            <w:proofErr w:type="gram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fiind</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neeligibilă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Expertul</w:t>
            </w:r>
            <w:proofErr w:type="spellEnd"/>
            <w:r w:rsidRPr="00100803">
              <w:rPr>
                <w:rFonts w:asciiTheme="minorHAnsi" w:hAnsiTheme="minorHAnsi" w:cstheme="minorHAnsi"/>
                <w:sz w:val="24"/>
                <w:szCs w:val="24"/>
                <w:lang w:val="fr-FR"/>
              </w:rPr>
              <w:t xml:space="preserve"> va motiva </w:t>
            </w:r>
            <w:proofErr w:type="spellStart"/>
            <w:r w:rsidRPr="00100803">
              <w:rPr>
                <w:rFonts w:asciiTheme="minorHAnsi" w:hAnsiTheme="minorHAnsi" w:cstheme="minorHAnsi"/>
                <w:sz w:val="24"/>
                <w:szCs w:val="24"/>
                <w:lang w:val="fr-FR"/>
              </w:rPr>
              <w:t>poziţia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explicatii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linia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prevăzută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acest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scop</w:t>
            </w:r>
            <w:proofErr w:type="spellEnd"/>
            <w:r w:rsidRPr="00100803">
              <w:rPr>
                <w:rFonts w:asciiTheme="minorHAnsi" w:hAnsiTheme="minorHAnsi" w:cstheme="minorHAnsi"/>
                <w:sz w:val="24"/>
                <w:szCs w:val="24"/>
                <w:lang w:val="fr-FR"/>
              </w:rPr>
              <w:t xml:space="preserve"> la </w:t>
            </w:r>
            <w:proofErr w:type="spellStart"/>
            <w:r w:rsidRPr="00100803">
              <w:rPr>
                <w:rFonts w:asciiTheme="minorHAnsi" w:hAnsiTheme="minorHAnsi" w:cstheme="minorHAnsi"/>
                <w:sz w:val="24"/>
                <w:szCs w:val="24"/>
                <w:lang w:val="fr-FR"/>
              </w:rPr>
              <w:t>rubrica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Observaţii</w:t>
            </w:r>
            <w:proofErr w:type="spellEnd"/>
            <w:r w:rsidRPr="00100803">
              <w:rPr>
                <w:rFonts w:asciiTheme="minorHAnsi" w:hAnsiTheme="minorHAnsi" w:cstheme="minorHAnsi"/>
                <w:sz w:val="24"/>
                <w:szCs w:val="24"/>
                <w:lang w:val="fr-FR"/>
              </w:rPr>
              <w:t xml:space="preserve">. Se vor face </w:t>
            </w:r>
            <w:proofErr w:type="spellStart"/>
            <w:r w:rsidRPr="00100803">
              <w:rPr>
                <w:rFonts w:asciiTheme="minorHAnsi" w:hAnsiTheme="minorHAnsi" w:cstheme="minorHAnsi"/>
                <w:sz w:val="24"/>
                <w:szCs w:val="24"/>
                <w:lang w:val="fr-FR"/>
              </w:rPr>
              <w:t>menţiuni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referitoare</w:t>
            </w:r>
            <w:proofErr w:type="spellEnd"/>
            <w:r w:rsidRPr="00100803">
              <w:rPr>
                <w:rFonts w:asciiTheme="minorHAnsi" w:hAnsiTheme="minorHAnsi" w:cstheme="minorHAnsi"/>
                <w:sz w:val="24"/>
                <w:szCs w:val="24"/>
                <w:lang w:val="fr-FR"/>
              </w:rPr>
              <w:t xml:space="preserve"> la </w:t>
            </w:r>
            <w:proofErr w:type="spellStart"/>
            <w:r w:rsidRPr="00100803">
              <w:rPr>
                <w:rFonts w:asciiTheme="minorHAnsi" w:hAnsiTheme="minorHAnsi" w:cstheme="minorHAnsi"/>
                <w:sz w:val="24"/>
                <w:szCs w:val="24"/>
                <w:lang w:val="fr-FR"/>
              </w:rPr>
              <w:t>cauzele</w:t>
            </w:r>
            <w:proofErr w:type="spellEnd"/>
            <w:r w:rsidRPr="00100803">
              <w:rPr>
                <w:rFonts w:asciiTheme="minorHAnsi" w:hAnsiTheme="minorHAnsi" w:cstheme="minorHAnsi"/>
                <w:sz w:val="24"/>
                <w:szCs w:val="24"/>
                <w:lang w:val="fr-FR"/>
              </w:rPr>
              <w:t xml:space="preserve"> care au </w:t>
            </w:r>
            <w:proofErr w:type="spellStart"/>
            <w:r w:rsidRPr="00100803">
              <w:rPr>
                <w:rFonts w:asciiTheme="minorHAnsi" w:hAnsiTheme="minorHAnsi" w:cstheme="minorHAnsi"/>
                <w:sz w:val="24"/>
                <w:szCs w:val="24"/>
                <w:lang w:val="fr-FR"/>
              </w:rPr>
              <w:t>generat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diferenţele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cererea</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finanţare</w:t>
            </w:r>
            <w:proofErr w:type="spellEnd"/>
            <w:r w:rsidRPr="00100803">
              <w:rPr>
                <w:rFonts w:asciiTheme="minorHAnsi" w:hAnsiTheme="minorHAnsi" w:cstheme="minorHAnsi"/>
                <w:sz w:val="24"/>
                <w:szCs w:val="24"/>
                <w:lang w:val="fr-FR"/>
              </w:rPr>
              <w:t xml:space="preserve"> este </w:t>
            </w:r>
            <w:proofErr w:type="spellStart"/>
            <w:r w:rsidRPr="00100803">
              <w:rPr>
                <w:rFonts w:asciiTheme="minorHAnsi" w:hAnsiTheme="minorHAnsi" w:cstheme="minorHAnsi"/>
                <w:sz w:val="24"/>
                <w:szCs w:val="24"/>
                <w:lang w:val="fr-FR"/>
              </w:rPr>
              <w:t>declarată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eligibilă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prin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bifarea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căsuței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corespunzătoare</w:t>
            </w:r>
            <w:proofErr w:type="spellEnd"/>
            <w:r w:rsidRPr="00100803">
              <w:rPr>
                <w:rFonts w:asciiTheme="minorHAnsi" w:hAnsiTheme="minorHAnsi" w:cstheme="minorHAnsi"/>
                <w:sz w:val="24"/>
                <w:szCs w:val="24"/>
                <w:lang w:val="fr-FR"/>
              </w:rPr>
              <w:t xml:space="preserve"> DA </w:t>
            </w:r>
            <w:proofErr w:type="spellStart"/>
            <w:r w:rsidRPr="00100803">
              <w:rPr>
                <w:rFonts w:asciiTheme="minorHAnsi" w:hAnsiTheme="minorHAnsi" w:cstheme="minorHAnsi"/>
                <w:sz w:val="24"/>
                <w:szCs w:val="24"/>
                <w:lang w:val="fr-FR"/>
              </w:rPr>
              <w:t>cu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diferențe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Dacă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solicitantul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refuză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modifice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bugetul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indicativ</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cererea</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finanțare</w:t>
            </w:r>
            <w:proofErr w:type="spellEnd"/>
            <w:r w:rsidRPr="00100803">
              <w:rPr>
                <w:rFonts w:asciiTheme="minorHAnsi" w:hAnsiTheme="minorHAnsi" w:cstheme="minorHAnsi"/>
                <w:sz w:val="24"/>
                <w:szCs w:val="24"/>
                <w:lang w:val="fr-FR"/>
              </w:rPr>
              <w:t xml:space="preserve"> este </w:t>
            </w:r>
            <w:proofErr w:type="spellStart"/>
            <w:r w:rsidRPr="00100803">
              <w:rPr>
                <w:rFonts w:asciiTheme="minorHAnsi" w:hAnsiTheme="minorHAnsi" w:cstheme="minorHAnsi"/>
                <w:sz w:val="24"/>
                <w:szCs w:val="24"/>
                <w:lang w:val="fr-FR"/>
              </w:rPr>
              <w:t>declarată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neeligibilă</w:t>
            </w:r>
            <w:proofErr w:type="spellEnd"/>
            <w:r w:rsidRPr="00100803">
              <w:rPr>
                <w:rFonts w:asciiTheme="minorHAnsi" w:hAnsiTheme="minorHAnsi" w:cstheme="minorHAnsi"/>
                <w:sz w:val="24"/>
                <w:szCs w:val="24"/>
                <w:lang w:val="fr-FR"/>
              </w:rPr>
              <w:t>.</w:t>
            </w:r>
          </w:p>
          <w:p w14:paraId="1DF16765" w14:textId="77777777" w:rsidR="00647C8A" w:rsidRPr="00100803" w:rsidRDefault="00647C8A" w:rsidP="00647C8A">
            <w:pPr>
              <w:spacing w:before="120" w:after="120"/>
              <w:jc w:val="both"/>
              <w:rPr>
                <w:rFonts w:asciiTheme="minorHAnsi" w:hAnsiTheme="minorHAnsi" w:cstheme="minorHAnsi"/>
                <w:sz w:val="24"/>
                <w:szCs w:val="24"/>
                <w:lang w:val="fr-FR"/>
              </w:rPr>
            </w:pPr>
            <w:proofErr w:type="spellStart"/>
            <w:r w:rsidRPr="00100803">
              <w:rPr>
                <w:rFonts w:asciiTheme="minorHAnsi" w:hAnsiTheme="minorHAnsi" w:cstheme="minorHAnsi"/>
                <w:sz w:val="24"/>
                <w:szCs w:val="24"/>
                <w:lang w:val="fr-FR"/>
              </w:rPr>
              <w:t>Dacă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b/>
                <w:sz w:val="24"/>
                <w:szCs w:val="24"/>
                <w:lang w:val="fr-FR"/>
              </w:rPr>
              <w:t>elementele</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din</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proiectul</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actual</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NUse</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regasescîn</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proiectele</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anterioare</w:t>
            </w:r>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sensul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verificarilor</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detaliate</w:t>
            </w:r>
            <w:proofErr w:type="spellEnd"/>
            <w:r w:rsidRPr="00100803">
              <w:rPr>
                <w:rFonts w:asciiTheme="minorHAnsi" w:hAnsiTheme="minorHAnsi" w:cstheme="minorHAnsi"/>
                <w:sz w:val="24"/>
                <w:szCs w:val="24"/>
                <w:lang w:val="fr-FR"/>
              </w:rPr>
              <w:t xml:space="preserve"> se </w:t>
            </w:r>
            <w:proofErr w:type="spellStart"/>
            <w:r w:rsidRPr="00100803">
              <w:rPr>
                <w:rFonts w:asciiTheme="minorHAnsi" w:hAnsiTheme="minorHAnsi" w:cstheme="minorHAnsi"/>
                <w:sz w:val="24"/>
                <w:szCs w:val="24"/>
                <w:lang w:val="fr-FR"/>
              </w:rPr>
              <w:t>bifeaza</w:t>
            </w:r>
            <w:proofErr w:type="spellEnd"/>
            <w:r w:rsidRPr="00100803">
              <w:rPr>
                <w:rFonts w:asciiTheme="minorHAnsi" w:hAnsiTheme="minorHAnsi" w:cstheme="minorHAnsi"/>
                <w:sz w:val="24"/>
                <w:szCs w:val="24"/>
                <w:lang w:val="fr-FR"/>
              </w:rPr>
              <w:t xml:space="preserve"> DA, </w:t>
            </w:r>
            <w:proofErr w:type="spellStart"/>
            <w:r w:rsidRPr="00100803">
              <w:rPr>
                <w:rFonts w:asciiTheme="minorHAnsi" w:hAnsiTheme="minorHAnsi" w:cstheme="minorHAnsi"/>
                <w:sz w:val="24"/>
                <w:szCs w:val="24"/>
                <w:lang w:val="fr-FR"/>
              </w:rPr>
              <w:t>cererea</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finantare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fiind</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eligibila</w:t>
            </w:r>
            <w:proofErr w:type="spellEnd"/>
            <w:r w:rsidRPr="00100803">
              <w:rPr>
                <w:rFonts w:asciiTheme="minorHAnsi" w:hAnsiTheme="minorHAnsi" w:cstheme="minorHAnsi"/>
                <w:sz w:val="24"/>
                <w:szCs w:val="24"/>
                <w:lang w:val="fr-FR"/>
              </w:rPr>
              <w:t xml:space="preserve">. </w:t>
            </w:r>
          </w:p>
          <w:p w14:paraId="51183DF2" w14:textId="77777777" w:rsidR="00647C8A" w:rsidRPr="00647C8A" w:rsidRDefault="00647C8A" w:rsidP="00647C8A">
            <w:pPr>
              <w:spacing w:before="120" w:after="120"/>
              <w:jc w:val="both"/>
              <w:rPr>
                <w:rFonts w:asciiTheme="minorHAnsi" w:hAnsiTheme="minorHAnsi" w:cstheme="minorHAnsi"/>
                <w:b/>
                <w:color w:val="FF0000"/>
                <w:sz w:val="24"/>
                <w:szCs w:val="24"/>
                <w:lang w:val="en-US"/>
              </w:rPr>
            </w:pPr>
            <w:r w:rsidRPr="00647C8A">
              <w:rPr>
                <w:rFonts w:asciiTheme="minorHAnsi" w:hAnsiTheme="minorHAnsi" w:cstheme="minorHAnsi"/>
                <w:bCs/>
                <w:sz w:val="24"/>
                <w:szCs w:val="24"/>
                <w:lang w:eastAsia="fr-FR"/>
              </w:rPr>
              <w:t>Expertul precizează concluzia asupra verificării la rubrica Observaţii.</w:t>
            </w:r>
          </w:p>
        </w:tc>
      </w:tr>
      <w:tr w:rsidR="00647C8A" w:rsidRPr="00647C8A" w14:paraId="0B2FA0B9" w14:textId="77777777" w:rsidTr="00647C8A">
        <w:tc>
          <w:tcPr>
            <w:tcW w:w="9788" w:type="dxa"/>
            <w:shd w:val="clear" w:color="auto" w:fill="BFBFBF" w:themeFill="background1" w:themeFillShade="BF"/>
          </w:tcPr>
          <w:p w14:paraId="5A3DAD56" w14:textId="77777777" w:rsidR="00647C8A" w:rsidRPr="00647C8A" w:rsidRDefault="00647C8A" w:rsidP="00647C8A">
            <w:pPr>
              <w:tabs>
                <w:tab w:val="left" w:pos="180"/>
                <w:tab w:val="left" w:pos="360"/>
              </w:tabs>
              <w:spacing w:before="120" w:after="120"/>
              <w:jc w:val="both"/>
              <w:rPr>
                <w:rFonts w:asciiTheme="minorHAnsi" w:hAnsiTheme="minorHAnsi" w:cstheme="minorHAnsi"/>
                <w:b/>
                <w:sz w:val="24"/>
                <w:szCs w:val="24"/>
              </w:rPr>
            </w:pPr>
            <w:r w:rsidRPr="00647C8A">
              <w:rPr>
                <w:rFonts w:asciiTheme="minorHAnsi" w:hAnsiTheme="minorHAnsi" w:cstheme="minorHAnsi"/>
                <w:b/>
                <w:sz w:val="24"/>
                <w:szCs w:val="24"/>
              </w:rPr>
              <w:lastRenderedPageBreak/>
              <w:t>EG 1.</w:t>
            </w:r>
            <w:r>
              <w:rPr>
                <w:rFonts w:asciiTheme="minorHAnsi" w:hAnsiTheme="minorHAnsi" w:cstheme="minorHAnsi"/>
                <w:b/>
                <w:sz w:val="24"/>
                <w:szCs w:val="24"/>
              </w:rPr>
              <w:t>7</w:t>
            </w:r>
            <w:r w:rsidRPr="00647C8A">
              <w:rPr>
                <w:rFonts w:asciiTheme="minorHAnsi" w:hAnsiTheme="minorHAnsi" w:cstheme="minorHAnsi"/>
                <w:b/>
                <w:sz w:val="24"/>
                <w:szCs w:val="24"/>
              </w:rPr>
              <w:t xml:space="preserve">  Solicitantul a aplicat o semnătura electronică validă și emisă în baza unui certificat calificat furnizat de un furnizor de servicii de încredere calificat care se află în lista oficială a Uniunii Europene pe documentele emise.</w:t>
            </w:r>
          </w:p>
        </w:tc>
      </w:tr>
      <w:tr w:rsidR="00647C8A" w:rsidRPr="00647C8A" w14:paraId="3EFF0ECE" w14:textId="77777777" w:rsidTr="00647C8A">
        <w:tc>
          <w:tcPr>
            <w:tcW w:w="9788" w:type="dxa"/>
          </w:tcPr>
          <w:p w14:paraId="3D35A2F0" w14:textId="77777777" w:rsidR="00647C8A" w:rsidRPr="00647C8A" w:rsidRDefault="00647C8A" w:rsidP="00647C8A">
            <w:pPr>
              <w:spacing w:before="120" w:after="120"/>
              <w:rPr>
                <w:rFonts w:asciiTheme="minorHAnsi" w:hAnsiTheme="minorHAnsi" w:cstheme="minorHAnsi"/>
                <w:b/>
                <w:sz w:val="24"/>
                <w:szCs w:val="24"/>
              </w:rPr>
            </w:pPr>
            <w:r w:rsidRPr="00647C8A">
              <w:rPr>
                <w:rFonts w:asciiTheme="minorHAnsi" w:hAnsiTheme="minorHAnsi" w:cstheme="minorHAnsi"/>
                <w:b/>
                <w:sz w:val="24"/>
                <w:szCs w:val="24"/>
              </w:rPr>
              <w:t>DOCUMENTE   DE   PREZENTAT</w:t>
            </w:r>
          </w:p>
          <w:p w14:paraId="4DB8A0D6" w14:textId="77777777" w:rsidR="00647C8A" w:rsidRPr="00647C8A" w:rsidRDefault="00647C8A" w:rsidP="00647C8A">
            <w:pPr>
              <w:spacing w:before="120" w:after="120"/>
              <w:rPr>
                <w:rFonts w:asciiTheme="minorHAnsi" w:hAnsiTheme="minorHAnsi" w:cstheme="minorHAnsi"/>
                <w:sz w:val="24"/>
                <w:szCs w:val="24"/>
                <w:lang w:val="pt-BR"/>
              </w:rPr>
            </w:pPr>
            <w:r w:rsidRPr="00647C8A">
              <w:rPr>
                <w:rFonts w:asciiTheme="minorHAnsi" w:hAnsiTheme="minorHAnsi" w:cstheme="minorHAnsi"/>
                <w:sz w:val="24"/>
                <w:szCs w:val="24"/>
                <w:lang w:val="it-IT"/>
              </w:rPr>
              <w:t>Cerere de finanțare completată, semnată electronic de reprezentantul legal al solicitantului precum și documentele emise de solicitant și semnate de reprezentantul legal cu semnătură electonică.</w:t>
            </w:r>
          </w:p>
        </w:tc>
      </w:tr>
      <w:tr w:rsidR="00647C8A" w:rsidRPr="00647C8A" w14:paraId="7C940730" w14:textId="77777777" w:rsidTr="00647C8A">
        <w:tc>
          <w:tcPr>
            <w:tcW w:w="9788" w:type="dxa"/>
          </w:tcPr>
          <w:p w14:paraId="59E7BF3D" w14:textId="77777777"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lang w:val="pt-BR"/>
              </w:rPr>
              <w:t>PUNCTE DE VERIFICAT IN DOCUMENTE</w:t>
            </w:r>
          </w:p>
          <w:p w14:paraId="2AA06F2A"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Verificarea se realizează cu ajutorul Adobe Acrobat Reader DC care este preconfigurat pentru validarea automata a unui certificat în cazul documentelor în format  PDF (pe semnătura electronică a solicitantului se face clic dreapta urmat de Show Signature Properties și Show Signer’s Certificate).</w:t>
            </w:r>
          </w:p>
          <w:p w14:paraId="67D5563A"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Expertul va verifica dacă pe documentele PDF semnate electronic de solicitant și transmise online la AFIR, semnătura electronică aplicată este validă și este emisă în baza unui cerificat digital calificat emis de unul din furnizorii de servicii  care se regăsesc în lista oficială a Uniunii Europene (EUTL) care poate fi vizualizată accesând următorul link: </w:t>
            </w:r>
            <w:r>
              <w:fldChar w:fldCharType="begin"/>
            </w:r>
            <w:r>
              <w:instrText>HYPERLINK "https://eidas.ec.europa.eu/efda/tl-browser/" \l "/screen/home"</w:instrText>
            </w:r>
            <w:r>
              <w:fldChar w:fldCharType="separate"/>
            </w:r>
            <w:r w:rsidRPr="00647C8A">
              <w:rPr>
                <w:rFonts w:asciiTheme="minorHAnsi" w:hAnsiTheme="minorHAnsi" w:cstheme="minorHAnsi"/>
                <w:color w:val="0000FF"/>
                <w:sz w:val="24"/>
                <w:szCs w:val="24"/>
                <w:u w:val="single"/>
              </w:rPr>
              <w:t>https://eidas.ec.europa.eu/efda/tl-browser/#/screen/home</w:t>
            </w:r>
            <w:r>
              <w:fldChar w:fldCharType="end"/>
            </w:r>
          </w:p>
          <w:p w14:paraId="7E59E335"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Pe semnătura electronică trebuie sa apară “Source of Trust obtained from European Union Trusted Lists”. Daca nu apare, atunci furnizorul certificatului digital se va verifica accesând link-ul de mai sus.</w:t>
            </w:r>
          </w:p>
          <w:p w14:paraId="596E56EC"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Daca semnatura este validă și se regăsește în lista oficială a  Uniunii Europene, expertul bifează DA și se continuă verificările.</w:t>
            </w:r>
          </w:p>
          <w:p w14:paraId="79098083"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Dacă semnătura electronică nu este validă sau furnizorul semnăturii electronice nu se regăsește în lista oficială a U.E., expertul bifează NU iar cererea de finanțare este declarată neeligibilă</w:t>
            </w:r>
            <w:r w:rsidRPr="00647C8A">
              <w:rPr>
                <w:rFonts w:asciiTheme="minorHAnsi" w:hAnsiTheme="minorHAnsi" w:cstheme="minorHAnsi"/>
                <w:sz w:val="24"/>
                <w:szCs w:val="24"/>
                <w:lang w:val="it-IT"/>
              </w:rPr>
              <w:t xml:space="preserve"> și se va </w:t>
            </w:r>
            <w:r w:rsidRPr="00647C8A">
              <w:rPr>
                <w:rFonts w:asciiTheme="minorHAnsi" w:hAnsiTheme="minorHAnsi" w:cstheme="minorHAnsi"/>
                <w:sz w:val="24"/>
                <w:szCs w:val="24"/>
                <w:lang w:val="it-IT"/>
              </w:rPr>
              <w:lastRenderedPageBreak/>
              <w:t>argumenta la Observații decizia luată.</w:t>
            </w:r>
          </w:p>
        </w:tc>
      </w:tr>
    </w:tbl>
    <w:p w14:paraId="55E4C854" w14:textId="77777777" w:rsidR="00647C8A" w:rsidRPr="00647C8A" w:rsidRDefault="00647C8A" w:rsidP="00647C8A">
      <w:pPr>
        <w:spacing w:before="120" w:after="120" w:line="240" w:lineRule="auto"/>
        <w:rPr>
          <w:rFonts w:asciiTheme="minorHAnsi" w:hAnsiTheme="minorHAnsi" w:cstheme="minorHAnsi"/>
          <w:b/>
          <w:sz w:val="24"/>
          <w:szCs w:val="24"/>
        </w:rPr>
      </w:pPr>
    </w:p>
    <w:p w14:paraId="44E61D26" w14:textId="77777777" w:rsidR="00647C8A" w:rsidRPr="00647C8A" w:rsidRDefault="00647C8A" w:rsidP="00647C8A">
      <w:pPr>
        <w:spacing w:before="120" w:after="120" w:line="240" w:lineRule="auto"/>
        <w:rPr>
          <w:rFonts w:asciiTheme="minorHAnsi" w:hAnsiTheme="minorHAnsi" w:cstheme="minorHAnsi"/>
          <w:b/>
          <w:sz w:val="24"/>
          <w:szCs w:val="24"/>
        </w:rPr>
      </w:pPr>
    </w:p>
    <w:p w14:paraId="4AF92474" w14:textId="77777777" w:rsidR="00647C8A" w:rsidRPr="00647C8A" w:rsidRDefault="00647C8A" w:rsidP="00647C8A">
      <w:pPr>
        <w:spacing w:before="120" w:after="120" w:line="240" w:lineRule="auto"/>
        <w:rPr>
          <w:rFonts w:asciiTheme="minorHAnsi" w:hAnsiTheme="minorHAnsi" w:cstheme="minorHAnsi"/>
          <w:b/>
          <w:sz w:val="24"/>
          <w:szCs w:val="24"/>
        </w:rPr>
      </w:pPr>
      <w:r w:rsidRPr="00647C8A">
        <w:rPr>
          <w:rFonts w:asciiTheme="minorHAnsi" w:hAnsiTheme="minorHAnsi" w:cstheme="minorHAnsi"/>
          <w:b/>
          <w:sz w:val="24"/>
          <w:szCs w:val="24"/>
        </w:rPr>
        <w:t>EG 2 - Verificarea eligibilităţii proiectului</w:t>
      </w:r>
    </w:p>
    <w:p w14:paraId="52F85453" w14:textId="77777777" w:rsidR="00647C8A" w:rsidRPr="00647C8A" w:rsidRDefault="00647C8A" w:rsidP="00AD4726">
      <w:pPr>
        <w:numPr>
          <w:ilvl w:val="0"/>
          <w:numId w:val="11"/>
        </w:numPr>
        <w:spacing w:before="120" w:after="120" w:line="240" w:lineRule="auto"/>
        <w:ind w:left="714" w:hanging="357"/>
        <w:jc w:val="both"/>
        <w:rPr>
          <w:rFonts w:asciiTheme="minorHAnsi" w:hAnsiTheme="minorHAnsi" w:cstheme="minorHAnsi"/>
          <w:b/>
          <w:sz w:val="24"/>
          <w:szCs w:val="24"/>
        </w:rPr>
      </w:pPr>
      <w:r w:rsidRPr="00647C8A">
        <w:rPr>
          <w:rFonts w:asciiTheme="minorHAnsi" w:hAnsiTheme="minorHAnsi" w:cstheme="minorHAnsi"/>
          <w:b/>
          <w:sz w:val="24"/>
          <w:szCs w:val="24"/>
        </w:rPr>
        <w:t xml:space="preserve">Solicitantul a prezentat SF/DALI/PT/MJ/CF in conformitate cu prevederile legale în vigoare si documentele obligatorii aferente imobilului unde se realizeaza investiţa. </w:t>
      </w:r>
    </w:p>
    <w:p w14:paraId="1BC7DA5B" w14:textId="77777777" w:rsidR="00647C8A" w:rsidRPr="00647C8A" w:rsidRDefault="00647C8A" w:rsidP="00AD4726">
      <w:pPr>
        <w:numPr>
          <w:ilvl w:val="0"/>
          <w:numId w:val="11"/>
        </w:numPr>
        <w:spacing w:before="120" w:after="120" w:line="240" w:lineRule="auto"/>
        <w:ind w:left="714" w:hanging="357"/>
        <w:jc w:val="both"/>
        <w:rPr>
          <w:rFonts w:asciiTheme="minorHAnsi" w:hAnsiTheme="minorHAnsi" w:cstheme="minorHAnsi"/>
          <w:b/>
          <w:sz w:val="24"/>
          <w:szCs w:val="24"/>
        </w:rPr>
      </w:pPr>
      <w:r w:rsidRPr="00647C8A">
        <w:rPr>
          <w:rFonts w:asciiTheme="minorHAnsi" w:hAnsiTheme="minorHAnsi" w:cstheme="minorHAnsi"/>
          <w:b/>
          <w:sz w:val="24"/>
          <w:szCs w:val="24"/>
        </w:rPr>
        <w:t>Investiţiile propuse de solicitant prin proiect  NU se incadreaza intr-una din categoriile:</w:t>
      </w:r>
    </w:p>
    <w:p w14:paraId="5D10A59B"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Intervenții aferente Pilonului I (plati directe);</w:t>
      </w:r>
    </w:p>
    <w:p w14:paraId="62AE0F43"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 Intervențiile aferente art. 70 </w:t>
      </w:r>
      <w:r w:rsidRPr="00647C8A">
        <w:rPr>
          <w:rFonts w:asciiTheme="minorHAnsi" w:hAnsiTheme="minorHAnsi" w:cstheme="minorHAnsi"/>
          <w:i/>
          <w:sz w:val="24"/>
          <w:szCs w:val="24"/>
        </w:rPr>
        <w:t>Angajamente în materie de mediu și de climă și alte angajamente în materie de gestionare,</w:t>
      </w:r>
      <w:r w:rsidRPr="00647C8A">
        <w:rPr>
          <w:rFonts w:asciiTheme="minorHAnsi" w:hAnsiTheme="minorHAnsi" w:cstheme="minorHAnsi"/>
          <w:sz w:val="24"/>
          <w:szCs w:val="24"/>
        </w:rPr>
        <w:t xml:space="preserve"> art. 71 </w:t>
      </w:r>
      <w:r w:rsidRPr="00647C8A">
        <w:rPr>
          <w:rFonts w:asciiTheme="minorHAnsi" w:hAnsiTheme="minorHAnsi" w:cstheme="minorHAnsi"/>
          <w:i/>
          <w:sz w:val="24"/>
          <w:szCs w:val="24"/>
        </w:rPr>
        <w:t>Constrângeri naturale sau alte constrângeri specifice anumitor</w:t>
      </w:r>
      <w:r w:rsidRPr="00647C8A">
        <w:rPr>
          <w:rFonts w:asciiTheme="minorHAnsi" w:hAnsiTheme="minorHAnsi" w:cstheme="minorHAnsi"/>
          <w:sz w:val="24"/>
          <w:szCs w:val="24"/>
        </w:rPr>
        <w:t xml:space="preserve"> zone, 72 </w:t>
      </w:r>
      <w:r w:rsidRPr="00647C8A">
        <w:rPr>
          <w:rFonts w:asciiTheme="minorHAnsi" w:hAnsiTheme="minorHAnsi" w:cstheme="minorHAnsi"/>
          <w:i/>
          <w:sz w:val="24"/>
          <w:szCs w:val="24"/>
        </w:rPr>
        <w:t>Dezavantaje specifice anumitor zone, generate de anumite cerinţe obligatorii</w:t>
      </w:r>
      <w:r w:rsidRPr="00647C8A">
        <w:rPr>
          <w:rFonts w:asciiTheme="minorHAnsi" w:hAnsiTheme="minorHAnsi" w:cstheme="minorHAnsi"/>
          <w:sz w:val="24"/>
          <w:szCs w:val="24"/>
        </w:rPr>
        <w:t>, 74 Investiţii în irigaţii si art.76 Instrumente de gestionare a riscurilor din Regulamentul privind PS PAC nr. 2115/2021;</w:t>
      </w:r>
    </w:p>
    <w:p w14:paraId="4A8C6304"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Investiții în exploatații agricole/pomicole, cu excepția celor realizate în scop colectiv sau social;</w:t>
      </w:r>
    </w:p>
    <w:p w14:paraId="06BF7CF4"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Investiții în crearea/ modernizarea infrastructurii de acces agricolă/ forestieră și infrastructurii rutiere de bază din spațiul rural;</w:t>
      </w:r>
    </w:p>
    <w:tbl>
      <w:tblPr>
        <w:tblStyle w:val="TableGrid"/>
        <w:tblW w:w="5000" w:type="pct"/>
        <w:tblLayout w:type="fixed"/>
        <w:tblLook w:val="04A0" w:firstRow="1" w:lastRow="0" w:firstColumn="1" w:lastColumn="0" w:noHBand="0" w:noVBand="1"/>
      </w:tblPr>
      <w:tblGrid>
        <w:gridCol w:w="9788"/>
      </w:tblGrid>
      <w:tr w:rsidR="00647C8A" w:rsidRPr="00647C8A" w14:paraId="39F89730" w14:textId="77777777" w:rsidTr="002C3F33">
        <w:tc>
          <w:tcPr>
            <w:tcW w:w="9788" w:type="dxa"/>
          </w:tcPr>
          <w:p w14:paraId="7B2950B6" w14:textId="77777777" w:rsidR="00647C8A" w:rsidRPr="00647C8A" w:rsidRDefault="00647C8A" w:rsidP="00647C8A">
            <w:pPr>
              <w:spacing w:before="120" w:after="120"/>
              <w:rPr>
                <w:rFonts w:asciiTheme="minorHAnsi" w:hAnsiTheme="minorHAnsi" w:cstheme="minorHAnsi"/>
                <w:b/>
                <w:sz w:val="24"/>
                <w:szCs w:val="24"/>
              </w:rPr>
            </w:pPr>
            <w:r w:rsidRPr="00647C8A">
              <w:rPr>
                <w:rFonts w:asciiTheme="minorHAnsi" w:hAnsiTheme="minorHAnsi" w:cstheme="minorHAnsi"/>
                <w:b/>
                <w:sz w:val="24"/>
                <w:szCs w:val="24"/>
              </w:rPr>
              <w:t xml:space="preserve">DOCUMENTE </w:t>
            </w:r>
          </w:p>
          <w:p w14:paraId="7B0A5F88" w14:textId="77777777" w:rsidR="00647C8A" w:rsidRPr="00647C8A" w:rsidRDefault="00647C8A" w:rsidP="00647C8A">
            <w:pPr>
              <w:spacing w:before="120" w:after="120"/>
              <w:ind w:right="73"/>
              <w:jc w:val="both"/>
              <w:rPr>
                <w:rFonts w:asciiTheme="minorHAnsi" w:hAnsiTheme="minorHAnsi" w:cstheme="minorHAnsi"/>
                <w:color w:val="0000FF"/>
                <w:sz w:val="24"/>
                <w:szCs w:val="24"/>
                <w:u w:val="single"/>
              </w:rPr>
            </w:pPr>
            <w:r w:rsidRPr="00647C8A">
              <w:rPr>
                <w:rFonts w:asciiTheme="minorHAnsi" w:hAnsiTheme="minorHAnsi" w:cstheme="minorHAnsi"/>
                <w:sz w:val="24"/>
                <w:szCs w:val="24"/>
              </w:rPr>
              <w:t>Documente pentru terenurile și/sau clădirile aferente realizării investiției  (conform cerintelor din Cererea de Finanțare)</w:t>
            </w:r>
          </w:p>
          <w:p w14:paraId="57FFE9B4" w14:textId="77777777" w:rsidR="00647C8A" w:rsidRPr="00647C8A" w:rsidRDefault="00647C8A" w:rsidP="00647C8A">
            <w:pPr>
              <w:spacing w:before="120" w:after="120"/>
              <w:ind w:right="73"/>
              <w:jc w:val="both"/>
              <w:rPr>
                <w:rFonts w:asciiTheme="minorHAnsi" w:hAnsiTheme="minorHAnsi" w:cstheme="minorHAnsi"/>
                <w:sz w:val="24"/>
                <w:szCs w:val="24"/>
              </w:rPr>
            </w:pPr>
            <w:r w:rsidRPr="00647C8A">
              <w:rPr>
                <w:rFonts w:asciiTheme="minorHAnsi" w:hAnsiTheme="minorHAnsi" w:cstheme="minorHAnsi"/>
                <w:sz w:val="24"/>
                <w:szCs w:val="24"/>
              </w:rPr>
              <w:t xml:space="preserve">Extras de carte funciară sau Document care să certifice că nu au fost finalizate lucrările de cadastru, pentru proiectele care vizează investiţii de lucrări privind construcţiile noi sau modernizări ale acestora </w:t>
            </w:r>
          </w:p>
          <w:p w14:paraId="0FB57DA1" w14:textId="77777777" w:rsidR="00647C8A" w:rsidRPr="00647C8A" w:rsidRDefault="00647C8A" w:rsidP="00647C8A">
            <w:pPr>
              <w:spacing w:before="120" w:after="120"/>
              <w:ind w:right="73"/>
              <w:jc w:val="both"/>
              <w:rPr>
                <w:rFonts w:asciiTheme="minorHAnsi" w:hAnsiTheme="minorHAnsi" w:cstheme="minorHAnsi"/>
                <w:sz w:val="24"/>
                <w:szCs w:val="24"/>
              </w:rPr>
            </w:pPr>
            <w:r w:rsidRPr="00647C8A">
              <w:rPr>
                <w:rFonts w:asciiTheme="minorHAnsi" w:hAnsiTheme="minorHAnsi" w:cstheme="minorHAnsi"/>
                <w:sz w:val="24"/>
                <w:szCs w:val="24"/>
              </w:rPr>
              <w:t>Studiul de Fezabilitate Conform HG. 907/ 2016 pentru obiectivele/proiectele noi şi mixte de investiţii - doar pentru proiectele care se încadrează în categoria 9.4.1 - proiecte cu construcţii-montaj (pot include dotări şi echipamente fără montaj) care necesită Autorizaţie de construcţie</w:t>
            </w:r>
          </w:p>
          <w:p w14:paraId="40A137CB" w14:textId="77777777" w:rsidR="00647C8A" w:rsidRPr="00647C8A" w:rsidRDefault="00647C8A" w:rsidP="00647C8A">
            <w:pPr>
              <w:spacing w:before="120" w:after="120"/>
              <w:ind w:right="73"/>
              <w:jc w:val="both"/>
              <w:rPr>
                <w:rFonts w:asciiTheme="minorHAnsi" w:hAnsiTheme="minorHAnsi" w:cstheme="minorHAnsi"/>
                <w:sz w:val="24"/>
                <w:szCs w:val="24"/>
              </w:rPr>
            </w:pPr>
            <w:r w:rsidRPr="00647C8A">
              <w:rPr>
                <w:rFonts w:asciiTheme="minorHAnsi" w:hAnsiTheme="minorHAnsi" w:cstheme="minorHAnsi"/>
                <w:sz w:val="24"/>
                <w:szCs w:val="24"/>
              </w:rPr>
              <w:t>Documentaţia de Avizare pentru Lucrări de Intervenţii (DALI) conform HG. 907/ 2016 pentru modernizări/ intervenții la construcții existente - doar pentru proiectele care se încadrează în categoria 9.4.1 - proiecte cu construcţii-montaj (pot include dotări şi echipamente fără montaj) care necesită Autorizaţie de construcţie</w:t>
            </w:r>
          </w:p>
          <w:p w14:paraId="03E64A54" w14:textId="77777777" w:rsidR="00647C8A" w:rsidRPr="00647C8A" w:rsidRDefault="00647C8A" w:rsidP="00647C8A">
            <w:pPr>
              <w:spacing w:before="120" w:after="120"/>
              <w:ind w:right="73"/>
              <w:jc w:val="both"/>
              <w:rPr>
                <w:rFonts w:asciiTheme="minorHAnsi" w:hAnsiTheme="minorHAnsi" w:cstheme="minorHAnsi"/>
                <w:sz w:val="24"/>
                <w:szCs w:val="24"/>
              </w:rPr>
            </w:pPr>
            <w:r w:rsidRPr="00647C8A">
              <w:rPr>
                <w:rFonts w:asciiTheme="minorHAnsi" w:hAnsiTheme="minorHAnsi" w:cstheme="minorHAnsi"/>
                <w:sz w:val="24"/>
                <w:szCs w:val="24"/>
              </w:rPr>
              <w:t>Memoriu justificativ - doar pentru proiectele care se încadrează în categoria 9.4.2 - proiecte cu construcţii-montaj care nu necesită Autorizaţie de construcţie (pot include şi dotări şi echipamente fără montaj)</w:t>
            </w:r>
          </w:p>
          <w:p w14:paraId="34BE3B5A" w14:textId="77777777" w:rsidR="00647C8A" w:rsidRPr="00647C8A" w:rsidRDefault="00647C8A" w:rsidP="00647C8A">
            <w:pPr>
              <w:spacing w:before="120" w:after="120"/>
              <w:ind w:right="73"/>
              <w:jc w:val="both"/>
              <w:rPr>
                <w:rFonts w:asciiTheme="minorHAnsi" w:hAnsiTheme="minorHAnsi" w:cstheme="minorHAnsi"/>
                <w:sz w:val="24"/>
                <w:szCs w:val="24"/>
              </w:rPr>
            </w:pPr>
            <w:r w:rsidRPr="00647C8A">
              <w:rPr>
                <w:rFonts w:asciiTheme="minorHAnsi" w:hAnsiTheme="minorHAnsi" w:cstheme="minorHAnsi"/>
                <w:sz w:val="24"/>
                <w:szCs w:val="24"/>
              </w:rPr>
              <w:t>Certificat de urbanism (pentru proiectele care se încadrează în categoria 9.4.1) sau Autorizația de construire (dacă solicitantul a obținut autorizația de construire)</w:t>
            </w:r>
          </w:p>
          <w:p w14:paraId="00F7C670" w14:textId="77777777" w:rsidR="00647C8A" w:rsidRPr="00647C8A" w:rsidRDefault="00647C8A" w:rsidP="00647C8A">
            <w:pPr>
              <w:spacing w:before="120" w:after="120"/>
              <w:ind w:right="73"/>
              <w:jc w:val="both"/>
              <w:rPr>
                <w:rFonts w:asciiTheme="minorHAnsi" w:hAnsiTheme="minorHAnsi" w:cstheme="minorHAnsi"/>
                <w:sz w:val="24"/>
                <w:szCs w:val="24"/>
              </w:rPr>
            </w:pPr>
            <w:r w:rsidRPr="00647C8A">
              <w:rPr>
                <w:rFonts w:asciiTheme="minorHAnsi" w:hAnsiTheme="minorHAnsi" w:cstheme="minorHAnsi"/>
                <w:sz w:val="24"/>
                <w:szCs w:val="24"/>
              </w:rPr>
              <w:t>Negația din partea autorității competente (Consiliul județean/Consiliul local) cu privire la faptul că pentru proiectul depus nu se emite autorizație de construcție (pentru proiectele care se încadrează în categoria 9.4.2)</w:t>
            </w:r>
          </w:p>
          <w:p w14:paraId="3C8468E4" w14:textId="77777777" w:rsidR="00647C8A" w:rsidRPr="00647C8A" w:rsidRDefault="00647C8A" w:rsidP="00647C8A">
            <w:pPr>
              <w:spacing w:before="120" w:after="120"/>
              <w:ind w:right="73"/>
              <w:jc w:val="both"/>
              <w:rPr>
                <w:rFonts w:asciiTheme="minorHAnsi" w:hAnsiTheme="minorHAnsi" w:cstheme="minorHAnsi"/>
                <w:sz w:val="24"/>
                <w:szCs w:val="24"/>
              </w:rPr>
            </w:pPr>
            <w:r w:rsidRPr="00647C8A">
              <w:rPr>
                <w:rFonts w:asciiTheme="minorHAnsi" w:hAnsiTheme="minorHAnsi" w:cstheme="minorHAnsi"/>
                <w:sz w:val="24"/>
                <w:szCs w:val="24"/>
              </w:rPr>
              <w:t>Expertiza tehnică de specialitate asupra construcţiei existente</w:t>
            </w:r>
          </w:p>
          <w:p w14:paraId="3EB8C121" w14:textId="77777777" w:rsidR="00647C8A" w:rsidRPr="00647C8A" w:rsidRDefault="00647C8A" w:rsidP="00647C8A">
            <w:pPr>
              <w:spacing w:before="120" w:after="120"/>
              <w:ind w:right="73"/>
              <w:jc w:val="both"/>
              <w:rPr>
                <w:rFonts w:asciiTheme="minorHAnsi" w:hAnsiTheme="minorHAnsi" w:cstheme="minorHAnsi"/>
                <w:sz w:val="24"/>
                <w:szCs w:val="24"/>
              </w:rPr>
            </w:pPr>
            <w:r w:rsidRPr="00647C8A">
              <w:rPr>
                <w:rFonts w:asciiTheme="minorHAnsi" w:hAnsiTheme="minorHAnsi" w:cstheme="minorHAnsi"/>
                <w:sz w:val="24"/>
                <w:szCs w:val="24"/>
              </w:rPr>
              <w:t>Raportul privind stadiul fizic al lucrărilor</w:t>
            </w:r>
          </w:p>
          <w:p w14:paraId="50D5ED2C" w14:textId="77777777" w:rsidR="00647C8A" w:rsidRPr="00647C8A" w:rsidRDefault="00647C8A" w:rsidP="00647C8A">
            <w:pPr>
              <w:spacing w:before="120" w:after="120"/>
              <w:ind w:right="73"/>
              <w:jc w:val="both"/>
              <w:rPr>
                <w:rFonts w:asciiTheme="minorHAnsi" w:hAnsiTheme="minorHAnsi" w:cstheme="minorHAnsi"/>
                <w:b/>
                <w:sz w:val="24"/>
                <w:szCs w:val="24"/>
              </w:rPr>
            </w:pPr>
          </w:p>
        </w:tc>
      </w:tr>
      <w:tr w:rsidR="00647C8A" w:rsidRPr="00647C8A" w14:paraId="4EB0C5F8" w14:textId="77777777" w:rsidTr="002C3F33">
        <w:tc>
          <w:tcPr>
            <w:tcW w:w="9788" w:type="dxa"/>
          </w:tcPr>
          <w:p w14:paraId="10CCDCFD" w14:textId="77777777"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lang w:val="pt-BR"/>
              </w:rPr>
              <w:lastRenderedPageBreak/>
              <w:t>PUNCTE DE VERIFICAT IN DOCUMENTE</w:t>
            </w:r>
          </w:p>
          <w:p w14:paraId="1E469381" w14:textId="77777777" w:rsidR="00647C8A" w:rsidRPr="00647C8A" w:rsidRDefault="00647C8A" w:rsidP="00647C8A">
            <w:p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1.a Verificari documente depuse (din punct de vedere al prevederilor şi cerintelor HG 907/2016 şi Legii 50/1991)</w:t>
            </w:r>
          </w:p>
          <w:p w14:paraId="14957B2E" w14:textId="77777777" w:rsidR="00647C8A" w:rsidRPr="00647C8A" w:rsidRDefault="00647C8A" w:rsidP="00647C8A">
            <w:p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Din punct de vedere al prevederilor şi cerintelor HG 907/2016 şi Legii 50/1991, proiectele de investiţii se împart în următoarele categorii:</w:t>
            </w:r>
          </w:p>
          <w:p w14:paraId="45A359D8" w14:textId="77777777" w:rsidR="00647C8A" w:rsidRPr="00647C8A" w:rsidRDefault="00647C8A" w:rsidP="00AD4726">
            <w:pPr>
              <w:numPr>
                <w:ilvl w:val="0"/>
                <w:numId w:val="23"/>
              </w:numPr>
              <w:tabs>
                <w:tab w:val="left" w:pos="317"/>
                <w:tab w:val="left" w:pos="360"/>
              </w:tabs>
              <w:spacing w:before="120" w:after="120"/>
              <w:ind w:left="0" w:firstLine="0"/>
              <w:jc w:val="both"/>
              <w:rPr>
                <w:rFonts w:asciiTheme="minorHAnsi" w:hAnsiTheme="minorHAnsi" w:cstheme="minorHAnsi"/>
                <w:sz w:val="24"/>
                <w:szCs w:val="24"/>
              </w:rPr>
            </w:pPr>
            <w:r w:rsidRPr="00647C8A">
              <w:rPr>
                <w:rFonts w:asciiTheme="minorHAnsi" w:hAnsiTheme="minorHAnsi" w:cstheme="minorHAnsi"/>
                <w:b/>
                <w:sz w:val="24"/>
                <w:szCs w:val="24"/>
              </w:rPr>
              <w:t xml:space="preserve">proiecte cu construcţii-montajcare necesită emiterea Autorizaţie de construire </w:t>
            </w:r>
            <w:r w:rsidRPr="00647C8A">
              <w:rPr>
                <w:rFonts w:asciiTheme="minorHAnsi" w:hAnsiTheme="minorHAnsi" w:cstheme="minorHAnsi"/>
                <w:sz w:val="24"/>
                <w:szCs w:val="24"/>
              </w:rPr>
              <w:t>(pot include dotări şi echipamente fără montaj) - pentru acest tip de proiecte se vor depune următoarele documente, după caz:</w:t>
            </w:r>
          </w:p>
          <w:p w14:paraId="26BA8DE9" w14:textId="77777777" w:rsidR="00647C8A" w:rsidRPr="00647C8A" w:rsidRDefault="00647C8A" w:rsidP="00AD4726">
            <w:pPr>
              <w:numPr>
                <w:ilvl w:val="0"/>
                <w:numId w:val="24"/>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cazul construcţiilor noi:</w:t>
            </w:r>
          </w:p>
          <w:p w14:paraId="5DE2E056" w14:textId="77777777" w:rsidR="00647C8A" w:rsidRPr="00647C8A" w:rsidRDefault="00647C8A" w:rsidP="00647C8A">
            <w:pPr>
              <w:ind w:left="720" w:firstLine="164"/>
              <w:contextualSpacing/>
              <w:jc w:val="both"/>
              <w:rPr>
                <w:rFonts w:asciiTheme="minorHAnsi" w:hAnsiTheme="minorHAnsi" w:cstheme="minorHAnsi"/>
                <w:sz w:val="24"/>
                <w:szCs w:val="24"/>
              </w:rPr>
            </w:pPr>
            <w:r w:rsidRPr="00647C8A">
              <w:rPr>
                <w:rFonts w:asciiTheme="minorHAnsi" w:hAnsiTheme="minorHAnsi" w:cstheme="minorHAnsi"/>
                <w:sz w:val="24"/>
                <w:szCs w:val="24"/>
              </w:rPr>
              <w:sym w:font="Wingdings 2" w:char="F052"/>
            </w:r>
            <w:r w:rsidRPr="00647C8A">
              <w:rPr>
                <w:rFonts w:asciiTheme="minorHAnsi" w:hAnsiTheme="minorHAnsi" w:cstheme="minorHAnsi"/>
                <w:sz w:val="24"/>
                <w:szCs w:val="24"/>
              </w:rPr>
              <w:t xml:space="preserve"> Studiu de Fezabilitate;</w:t>
            </w:r>
          </w:p>
          <w:p w14:paraId="63C52206" w14:textId="77777777" w:rsidR="00647C8A" w:rsidRPr="00647C8A" w:rsidRDefault="00647C8A" w:rsidP="00647C8A">
            <w:pPr>
              <w:tabs>
                <w:tab w:val="left" w:pos="1734"/>
                <w:tab w:val="left" w:pos="1876"/>
              </w:tabs>
              <w:ind w:left="720" w:firstLine="164"/>
              <w:contextualSpacing/>
              <w:jc w:val="both"/>
              <w:rPr>
                <w:rFonts w:asciiTheme="minorHAnsi" w:hAnsiTheme="minorHAnsi" w:cstheme="minorHAnsi"/>
                <w:sz w:val="24"/>
                <w:szCs w:val="24"/>
              </w:rPr>
            </w:pPr>
            <w:r w:rsidRPr="00647C8A">
              <w:rPr>
                <w:rFonts w:asciiTheme="minorHAnsi" w:hAnsiTheme="minorHAnsi" w:cstheme="minorHAnsi"/>
                <w:sz w:val="24"/>
                <w:szCs w:val="24"/>
              </w:rPr>
              <w:sym w:font="Wingdings 2" w:char="F052"/>
            </w:r>
            <w:r w:rsidRPr="00647C8A">
              <w:rPr>
                <w:rFonts w:asciiTheme="minorHAnsi" w:hAnsiTheme="minorHAnsi" w:cstheme="minorHAnsi"/>
                <w:sz w:val="24"/>
                <w:szCs w:val="24"/>
              </w:rPr>
              <w:t xml:space="preserve"> Certificat de Urbanism/ Autorizația de construire (dacă solicitantul a obținut Autorizația de</w:t>
            </w:r>
          </w:p>
          <w:p w14:paraId="1CB737C5" w14:textId="77777777" w:rsidR="00647C8A" w:rsidRPr="00647C8A" w:rsidRDefault="00647C8A" w:rsidP="00647C8A">
            <w:pPr>
              <w:ind w:left="720" w:firstLine="164"/>
              <w:contextualSpacing/>
              <w:jc w:val="both"/>
              <w:rPr>
                <w:rFonts w:asciiTheme="minorHAnsi" w:hAnsiTheme="minorHAnsi" w:cstheme="minorHAnsi"/>
                <w:sz w:val="24"/>
                <w:szCs w:val="24"/>
              </w:rPr>
            </w:pPr>
            <w:r w:rsidRPr="00647C8A">
              <w:rPr>
                <w:rFonts w:asciiTheme="minorHAnsi" w:hAnsiTheme="minorHAnsi" w:cstheme="minorHAnsi"/>
                <w:sz w:val="24"/>
                <w:szCs w:val="24"/>
              </w:rPr>
              <w:t xml:space="preserve">construire). </w:t>
            </w:r>
          </w:p>
          <w:p w14:paraId="3BE33025" w14:textId="77777777" w:rsidR="00647C8A" w:rsidRPr="00647C8A" w:rsidRDefault="00647C8A" w:rsidP="00AD4726">
            <w:pPr>
              <w:numPr>
                <w:ilvl w:val="0"/>
                <w:numId w:val="24"/>
              </w:numPr>
              <w:spacing w:before="120" w:after="120"/>
              <w:ind w:left="714" w:hanging="357"/>
              <w:jc w:val="both"/>
              <w:rPr>
                <w:rFonts w:asciiTheme="minorHAnsi" w:hAnsiTheme="minorHAnsi" w:cstheme="minorHAnsi"/>
                <w:sz w:val="24"/>
                <w:szCs w:val="24"/>
              </w:rPr>
            </w:pPr>
            <w:r w:rsidRPr="00647C8A">
              <w:rPr>
                <w:rFonts w:asciiTheme="minorHAnsi" w:hAnsiTheme="minorHAnsi" w:cstheme="minorHAnsi"/>
                <w:sz w:val="24"/>
                <w:szCs w:val="24"/>
              </w:rPr>
              <w:t>Pentru modernizări/ intervenţii la construcţii existente, care necesită emiterea unei Autorizaţii de construire/ desfiinţare:</w:t>
            </w:r>
          </w:p>
          <w:p w14:paraId="15BAE265" w14:textId="77777777" w:rsidR="00647C8A" w:rsidRPr="00647C8A" w:rsidRDefault="00647C8A" w:rsidP="00647C8A">
            <w:pPr>
              <w:ind w:left="720" w:firstLine="164"/>
              <w:contextualSpacing/>
              <w:jc w:val="both"/>
              <w:rPr>
                <w:rFonts w:asciiTheme="minorHAnsi" w:hAnsiTheme="minorHAnsi" w:cstheme="minorHAnsi"/>
                <w:sz w:val="24"/>
                <w:szCs w:val="24"/>
              </w:rPr>
            </w:pPr>
            <w:r w:rsidRPr="00647C8A">
              <w:rPr>
                <w:rFonts w:asciiTheme="minorHAnsi" w:hAnsiTheme="minorHAnsi" w:cstheme="minorHAnsi"/>
                <w:sz w:val="24"/>
                <w:szCs w:val="24"/>
              </w:rPr>
              <w:sym w:font="Wingdings 2" w:char="F052"/>
            </w:r>
            <w:r w:rsidRPr="00647C8A">
              <w:rPr>
                <w:rFonts w:asciiTheme="minorHAnsi" w:hAnsiTheme="minorHAnsi" w:cstheme="minorHAnsi"/>
                <w:sz w:val="24"/>
                <w:szCs w:val="24"/>
              </w:rPr>
              <w:t xml:space="preserve"> DALI;</w:t>
            </w:r>
          </w:p>
          <w:p w14:paraId="3D8C0632" w14:textId="77777777" w:rsidR="00647C8A" w:rsidRPr="00647C8A" w:rsidRDefault="00647C8A" w:rsidP="00647C8A">
            <w:pPr>
              <w:ind w:left="720" w:firstLine="164"/>
              <w:contextualSpacing/>
              <w:jc w:val="both"/>
              <w:rPr>
                <w:rFonts w:asciiTheme="minorHAnsi" w:hAnsiTheme="minorHAnsi" w:cstheme="minorHAnsi"/>
                <w:sz w:val="24"/>
                <w:szCs w:val="24"/>
              </w:rPr>
            </w:pPr>
            <w:r w:rsidRPr="00647C8A">
              <w:rPr>
                <w:rFonts w:asciiTheme="minorHAnsi" w:hAnsiTheme="minorHAnsi" w:cstheme="minorHAnsi"/>
                <w:sz w:val="24"/>
                <w:szCs w:val="24"/>
              </w:rPr>
              <w:sym w:font="Wingdings 2" w:char="F052"/>
            </w:r>
            <w:r w:rsidRPr="00647C8A">
              <w:rPr>
                <w:rFonts w:asciiTheme="minorHAnsi" w:hAnsiTheme="minorHAnsi" w:cstheme="minorHAnsi"/>
                <w:sz w:val="24"/>
                <w:szCs w:val="24"/>
              </w:rPr>
              <w:t xml:space="preserve"> Certificat de Urbanism/Autorizația de construire (dacă solicitantul a obținut autorizația de</w:t>
            </w:r>
          </w:p>
          <w:p w14:paraId="3FD68D45" w14:textId="77777777" w:rsidR="00647C8A" w:rsidRPr="00647C8A" w:rsidRDefault="00647C8A" w:rsidP="00647C8A">
            <w:pPr>
              <w:ind w:left="720" w:firstLine="164"/>
              <w:contextualSpacing/>
              <w:jc w:val="both"/>
              <w:rPr>
                <w:rFonts w:asciiTheme="minorHAnsi" w:hAnsiTheme="minorHAnsi" w:cstheme="minorHAnsi"/>
                <w:sz w:val="24"/>
                <w:szCs w:val="24"/>
              </w:rPr>
            </w:pPr>
            <w:r w:rsidRPr="00647C8A">
              <w:rPr>
                <w:rFonts w:asciiTheme="minorHAnsi" w:hAnsiTheme="minorHAnsi" w:cstheme="minorHAnsi"/>
                <w:sz w:val="24"/>
                <w:szCs w:val="24"/>
              </w:rPr>
              <w:t>construire);</w:t>
            </w:r>
          </w:p>
          <w:p w14:paraId="24F6797E" w14:textId="77777777" w:rsidR="00647C8A" w:rsidRPr="00647C8A" w:rsidRDefault="00647C8A" w:rsidP="00647C8A">
            <w:pPr>
              <w:ind w:left="720" w:firstLine="164"/>
              <w:contextualSpacing/>
              <w:jc w:val="both"/>
              <w:rPr>
                <w:rFonts w:asciiTheme="minorHAnsi" w:hAnsiTheme="minorHAnsi" w:cstheme="minorHAnsi"/>
                <w:sz w:val="24"/>
                <w:szCs w:val="24"/>
              </w:rPr>
            </w:pPr>
            <w:r w:rsidRPr="00647C8A">
              <w:rPr>
                <w:rFonts w:asciiTheme="minorHAnsi" w:hAnsiTheme="minorHAnsi" w:cstheme="minorHAnsi"/>
                <w:sz w:val="24"/>
                <w:szCs w:val="24"/>
              </w:rPr>
              <w:sym w:font="Wingdings 2" w:char="F052"/>
            </w:r>
            <w:r w:rsidRPr="00647C8A">
              <w:rPr>
                <w:rFonts w:asciiTheme="minorHAnsi" w:hAnsiTheme="minorHAnsi" w:cstheme="minorHAnsi"/>
                <w:sz w:val="24"/>
                <w:szCs w:val="24"/>
              </w:rPr>
              <w:t xml:space="preserve">  Expertiza tehnică de specialitate asupra construcţiei existente.</w:t>
            </w:r>
          </w:p>
          <w:p w14:paraId="1E9FA00E" w14:textId="77777777" w:rsidR="00647C8A" w:rsidRPr="00647C8A" w:rsidRDefault="00647C8A" w:rsidP="00AD4726">
            <w:pPr>
              <w:numPr>
                <w:ilvl w:val="0"/>
                <w:numId w:val="23"/>
              </w:numPr>
              <w:tabs>
                <w:tab w:val="left" w:pos="317"/>
              </w:tabs>
              <w:spacing w:before="120" w:after="120"/>
              <w:ind w:left="33" w:firstLine="0"/>
              <w:jc w:val="both"/>
              <w:rPr>
                <w:rFonts w:asciiTheme="minorHAnsi" w:hAnsiTheme="minorHAnsi" w:cstheme="minorHAnsi"/>
                <w:sz w:val="24"/>
                <w:szCs w:val="24"/>
              </w:rPr>
            </w:pPr>
            <w:r w:rsidRPr="00647C8A">
              <w:rPr>
                <w:rFonts w:asciiTheme="minorHAnsi" w:hAnsiTheme="minorHAnsi" w:cstheme="minorHAnsi"/>
                <w:b/>
                <w:sz w:val="24"/>
                <w:szCs w:val="24"/>
              </w:rPr>
              <w:t>proiecte cu construcţii-montaj care NU necesită Autorizaţie de construire</w:t>
            </w:r>
            <w:r w:rsidRPr="00647C8A">
              <w:rPr>
                <w:rFonts w:asciiTheme="minorHAnsi" w:hAnsiTheme="minorHAnsi" w:cstheme="minorHAnsi"/>
                <w:sz w:val="24"/>
                <w:szCs w:val="24"/>
              </w:rPr>
              <w:t xml:space="preserve"> (pot include şi dotări şi echipamente fără montaj) - pentru acest tip de proiecte se vor depune următoarele documente:</w:t>
            </w:r>
          </w:p>
          <w:p w14:paraId="6CCC0549" w14:textId="77777777" w:rsidR="00647C8A" w:rsidRPr="00647C8A" w:rsidRDefault="00647C8A" w:rsidP="00647C8A">
            <w:pPr>
              <w:ind w:left="884"/>
              <w:contextualSpacing/>
              <w:jc w:val="both"/>
              <w:rPr>
                <w:rFonts w:asciiTheme="minorHAnsi" w:hAnsiTheme="minorHAnsi" w:cstheme="minorHAnsi"/>
                <w:sz w:val="24"/>
                <w:szCs w:val="24"/>
              </w:rPr>
            </w:pPr>
            <w:r w:rsidRPr="00647C8A">
              <w:rPr>
                <w:rFonts w:asciiTheme="minorHAnsi" w:hAnsiTheme="minorHAnsi" w:cstheme="minorHAnsi"/>
                <w:sz w:val="24"/>
                <w:szCs w:val="24"/>
              </w:rPr>
              <w:sym w:font="Wingdings 2" w:char="F052"/>
            </w:r>
            <w:r w:rsidRPr="00647C8A">
              <w:rPr>
                <w:rFonts w:asciiTheme="minorHAnsi" w:hAnsiTheme="minorHAnsi" w:cstheme="minorHAnsi"/>
                <w:sz w:val="24"/>
                <w:szCs w:val="24"/>
              </w:rPr>
              <w:t xml:space="preserve"> Memoriu Justificativ; </w:t>
            </w:r>
          </w:p>
          <w:p w14:paraId="69F3B74E" w14:textId="77777777" w:rsidR="00647C8A" w:rsidRPr="00647C8A" w:rsidRDefault="00647C8A" w:rsidP="00647C8A">
            <w:pPr>
              <w:ind w:left="884"/>
              <w:contextualSpacing/>
              <w:jc w:val="both"/>
              <w:rPr>
                <w:rFonts w:asciiTheme="minorHAnsi" w:hAnsiTheme="minorHAnsi" w:cstheme="minorHAnsi"/>
                <w:sz w:val="24"/>
                <w:szCs w:val="24"/>
              </w:rPr>
            </w:pPr>
            <w:r w:rsidRPr="00647C8A">
              <w:rPr>
                <w:rFonts w:asciiTheme="minorHAnsi" w:hAnsiTheme="minorHAnsi" w:cstheme="minorHAnsi"/>
                <w:sz w:val="24"/>
                <w:szCs w:val="24"/>
              </w:rPr>
              <w:sym w:font="Wingdings 2" w:char="F052"/>
            </w:r>
            <w:r w:rsidRPr="00647C8A">
              <w:rPr>
                <w:rFonts w:asciiTheme="minorHAnsi" w:hAnsiTheme="minorHAnsi" w:cstheme="minorHAnsi"/>
                <w:sz w:val="24"/>
                <w:szCs w:val="24"/>
              </w:rPr>
              <w:t xml:space="preserve"> Negația din partea autorității competente (Consiliul județean/Consiliul local) cu privire la faptul că pentru proiectul depus nu se emite autorizație de construire.</w:t>
            </w:r>
          </w:p>
          <w:p w14:paraId="45CC19DB" w14:textId="77777777" w:rsidR="00647C8A" w:rsidRPr="00647C8A" w:rsidRDefault="00647C8A" w:rsidP="00647C8A">
            <w:pPr>
              <w:ind w:left="884"/>
              <w:contextualSpacing/>
              <w:jc w:val="both"/>
              <w:rPr>
                <w:rFonts w:asciiTheme="minorHAnsi" w:hAnsiTheme="minorHAnsi" w:cstheme="minorHAnsi"/>
                <w:sz w:val="24"/>
                <w:szCs w:val="24"/>
              </w:rPr>
            </w:pPr>
            <w:r w:rsidRPr="00647C8A">
              <w:rPr>
                <w:rFonts w:asciiTheme="minorHAnsi" w:hAnsiTheme="minorHAnsi" w:cstheme="minorHAnsi"/>
                <w:sz w:val="24"/>
                <w:szCs w:val="24"/>
              </w:rPr>
              <w:sym w:font="Wingdings 2" w:char="F052"/>
            </w:r>
            <w:r w:rsidRPr="00647C8A">
              <w:rPr>
                <w:rFonts w:asciiTheme="minorHAnsi" w:hAnsiTheme="minorHAnsi" w:cstheme="minorHAnsi"/>
                <w:sz w:val="24"/>
                <w:szCs w:val="24"/>
              </w:rPr>
              <w:t xml:space="preserve"> Expertiza tehnică de specialitate asupra construcţiei existente (în cazul proiectelor care prevăd modernizarea/ finalizarea construcţiilor existente/ achiziţii de utilaje cu montaj care schimbă regimul de exploatare a construcţiei existente);</w:t>
            </w:r>
          </w:p>
          <w:p w14:paraId="4208BD53" w14:textId="77777777" w:rsidR="00647C8A" w:rsidRPr="00647C8A" w:rsidRDefault="00647C8A" w:rsidP="00647C8A">
            <w:pPr>
              <w:ind w:left="884"/>
              <w:contextualSpacing/>
              <w:jc w:val="both"/>
              <w:rPr>
                <w:rFonts w:asciiTheme="minorHAnsi" w:hAnsiTheme="minorHAnsi" w:cstheme="minorHAnsi"/>
                <w:sz w:val="24"/>
                <w:szCs w:val="24"/>
              </w:rPr>
            </w:pPr>
            <w:r w:rsidRPr="00647C8A">
              <w:rPr>
                <w:rFonts w:asciiTheme="minorHAnsi" w:hAnsiTheme="minorHAnsi" w:cstheme="minorHAnsi"/>
                <w:sz w:val="24"/>
                <w:szCs w:val="24"/>
              </w:rPr>
              <w:sym w:font="Wingdings 2" w:char="F052"/>
            </w:r>
            <w:r w:rsidRPr="00647C8A">
              <w:rPr>
                <w:rFonts w:asciiTheme="minorHAnsi" w:hAnsiTheme="minorHAnsi" w:cstheme="minorHAnsi"/>
                <w:sz w:val="24"/>
                <w:szCs w:val="24"/>
              </w:rPr>
              <w:t xml:space="preserve"> Raportul privind stadiul fizic al lucrărilor (în cazul proiectelor care prevăd modernizarea/ finalizarea construcţiilor existente/achiziţii de utilaje cu montaj care schimbă regimul de exploatare a construcţiei existente) - numai în cazul construcțiilor nefinalizate;</w:t>
            </w:r>
          </w:p>
          <w:p w14:paraId="64540007" w14:textId="77777777" w:rsidR="00647C8A" w:rsidRPr="00647C8A" w:rsidRDefault="00647C8A" w:rsidP="00AD4726">
            <w:pPr>
              <w:numPr>
                <w:ilvl w:val="0"/>
                <w:numId w:val="23"/>
              </w:numPr>
              <w:tabs>
                <w:tab w:val="left" w:pos="317"/>
              </w:tabs>
              <w:spacing w:before="120" w:after="120"/>
              <w:ind w:left="0" w:firstLine="0"/>
              <w:jc w:val="both"/>
              <w:rPr>
                <w:rFonts w:asciiTheme="minorHAnsi" w:hAnsiTheme="minorHAnsi" w:cstheme="minorHAnsi"/>
                <w:sz w:val="24"/>
                <w:szCs w:val="24"/>
              </w:rPr>
            </w:pPr>
            <w:r w:rsidRPr="00647C8A">
              <w:rPr>
                <w:rFonts w:asciiTheme="minorHAnsi" w:hAnsiTheme="minorHAnsi" w:cstheme="minorHAnsi"/>
                <w:b/>
                <w:sz w:val="24"/>
                <w:szCs w:val="24"/>
              </w:rPr>
              <w:t>proiecte de dotări şi/sau cu echipamente fără montaj</w:t>
            </w:r>
            <w:r w:rsidRPr="00647C8A">
              <w:rPr>
                <w:rFonts w:asciiTheme="minorHAnsi" w:hAnsiTheme="minorHAnsi" w:cstheme="minorHAnsi"/>
                <w:sz w:val="24"/>
                <w:szCs w:val="24"/>
              </w:rPr>
              <w:t xml:space="preserve"> (în cazul în care există cheltuieli eligibile și neeligibile numai pe liniile bugetare 4.4, 4.5, 4.6 și 3.7.1 din bugetul Indicativ). In cazul acestor proiecte nu se va depune SF/ MJ/ DALI. Solicitantul va completa secţiunea A6 din Cererea de finanţare, cu respectarea cerinţelor din secțiunea REGULI DE COMPLETARE.</w:t>
            </w:r>
          </w:p>
          <w:p w14:paraId="0591F572" w14:textId="77777777" w:rsidR="00647C8A" w:rsidRPr="00647C8A" w:rsidRDefault="00647C8A" w:rsidP="00647C8A">
            <w:pPr>
              <w:tabs>
                <w:tab w:val="left" w:pos="317"/>
              </w:tabs>
              <w:spacing w:before="120" w:after="120"/>
              <w:jc w:val="both"/>
              <w:rPr>
                <w:rFonts w:asciiTheme="minorHAnsi" w:hAnsiTheme="minorHAnsi" w:cstheme="minorHAnsi"/>
                <w:b/>
                <w:sz w:val="24"/>
                <w:szCs w:val="24"/>
              </w:rPr>
            </w:pPr>
            <w:r w:rsidRPr="00647C8A">
              <w:rPr>
                <w:rFonts w:asciiTheme="minorHAnsi" w:hAnsiTheme="minorHAnsi" w:cstheme="minorHAnsi"/>
                <w:b/>
                <w:sz w:val="24"/>
                <w:szCs w:val="24"/>
              </w:rPr>
              <w:t>Atentie!</w:t>
            </w:r>
            <w:r w:rsidRPr="00647C8A">
              <w:rPr>
                <w:rFonts w:asciiTheme="minorHAnsi" w:hAnsiTheme="minorHAnsi" w:cstheme="minorHAnsi"/>
                <w:sz w:val="24"/>
                <w:szCs w:val="24"/>
              </w:rPr>
              <w:t>Beneficiarii privaţi au obligatia de a depune Proiectul Tehnic la contractare; beneficiarii publici vor depune Proiectul Tehnic ulterior contractării proiectului</w:t>
            </w:r>
          </w:p>
          <w:p w14:paraId="4B81D54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Expertul verfică dacă solicitantul a bifat corect în Cererea de finantare categoriile de la punctul A9.4 din Cererea de Finantare 50 si  a depus documentele aferente investitiei la Cererea de finantare (conform cerintelor de la 9.4.1, 9.4.2 si 9.4.3, dupa caz); verificarea se face prin parcurgerea SF/MJ/DALI/CF pentru a determina corectitudinea incadrarii si prin analiza documentelor aferente depuse.  </w:t>
            </w:r>
          </w:p>
          <w:p w14:paraId="4EDFEDD8"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lastRenderedPageBreak/>
              <w:t>Verificari SF/MJ/DALI/CF</w:t>
            </w:r>
          </w:p>
          <w:p w14:paraId="7FB44444"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Expertul va verifica in cazul proiectelor incadrate la punctul 9.4.3 , respectiv proiecte </w:t>
            </w:r>
            <w:r w:rsidRPr="00647C8A">
              <w:rPr>
                <w:rFonts w:asciiTheme="minorHAnsi" w:hAnsiTheme="minorHAnsi" w:cstheme="minorHAnsi"/>
                <w:b/>
                <w:sz w:val="24"/>
                <w:szCs w:val="24"/>
              </w:rPr>
              <w:t>de dotări şi/sau cu echipamente fără montaj</w:t>
            </w:r>
            <w:r w:rsidRPr="00647C8A">
              <w:rPr>
                <w:rFonts w:asciiTheme="minorHAnsi" w:hAnsiTheme="minorHAnsi" w:cstheme="minorHAnsi"/>
                <w:sz w:val="24"/>
                <w:szCs w:val="24"/>
              </w:rPr>
              <w:t xml:space="preserve"> (în cazul în care există cheltuieli eligibile și neeligibile numai pe liniile bugetare 4.4, 4.5, 4.6 și 3.7.1 din bugetul Indicativ, daca solicitantul a completat in sectiunea A6 Descrierea proiectului din Cererea de finantare datele conform cerintelor din sectiunea Reguli de completare.</w:t>
            </w:r>
          </w:p>
          <w:p w14:paraId="41ABEBE0"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Expertul va verifica daca solicitantul a depus SF/ DALI/MJ/CF este prezentat şi completat in conformitate cu prevederile legale în vigoare, respectiv: </w:t>
            </w:r>
          </w:p>
          <w:p w14:paraId="7B84BDEC" w14:textId="77777777" w:rsidR="00647C8A" w:rsidRPr="00647C8A" w:rsidRDefault="00647C8A" w:rsidP="00AD4726">
            <w:pPr>
              <w:numPr>
                <w:ilvl w:val="0"/>
                <w:numId w:val="4"/>
              </w:numPr>
              <w:tabs>
                <w:tab w:val="left" w:pos="166"/>
              </w:tabs>
              <w:spacing w:before="120" w:after="120"/>
              <w:ind w:left="0" w:firstLine="0"/>
              <w:jc w:val="both"/>
              <w:rPr>
                <w:rFonts w:asciiTheme="minorHAnsi" w:hAnsiTheme="minorHAnsi" w:cstheme="minorHAnsi"/>
                <w:sz w:val="24"/>
                <w:szCs w:val="24"/>
              </w:rPr>
            </w:pPr>
            <w:r w:rsidRPr="00647C8A">
              <w:rPr>
                <w:rFonts w:asciiTheme="minorHAnsi" w:hAnsiTheme="minorHAnsi" w:cstheme="minorHAnsi"/>
                <w:sz w:val="24"/>
                <w:szCs w:val="24"/>
              </w:rPr>
              <w:t>în cazul proiectelor care prevăd construcții – montaj se verifică Studiul de Fezabilitate/ DALI elaborat conform conform HG 907/2016</w:t>
            </w:r>
          </w:p>
          <w:p w14:paraId="2E7706DD" w14:textId="77777777" w:rsidR="00647C8A" w:rsidRPr="00647C8A" w:rsidRDefault="00647C8A" w:rsidP="00AD4726">
            <w:pPr>
              <w:numPr>
                <w:ilvl w:val="0"/>
                <w:numId w:val="4"/>
              </w:numPr>
              <w:tabs>
                <w:tab w:val="left" w:pos="166"/>
              </w:tabs>
              <w:spacing w:before="120" w:after="120"/>
              <w:ind w:left="0" w:firstLine="0"/>
              <w:jc w:val="both"/>
              <w:rPr>
                <w:rFonts w:asciiTheme="minorHAnsi" w:hAnsiTheme="minorHAnsi" w:cstheme="minorHAnsi"/>
                <w:sz w:val="24"/>
                <w:szCs w:val="24"/>
              </w:rPr>
            </w:pPr>
            <w:r w:rsidRPr="00647C8A">
              <w:rPr>
                <w:rFonts w:asciiTheme="minorHAnsi" w:hAnsiTheme="minorHAnsi" w:cstheme="minorHAnsi"/>
                <w:sz w:val="24"/>
                <w:szCs w:val="24"/>
              </w:rPr>
              <w:t>în cazul proiectelor fără construcții-montaj, se poate depune Memoriu Justificativ sau Studiu de Fezabilitate în care vor fi completate doar punctele care vizează acest tip de investiție.</w:t>
            </w:r>
          </w:p>
          <w:p w14:paraId="274F1724"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Se va verifică:</w:t>
            </w:r>
          </w:p>
          <w:p w14:paraId="2037852A"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 - daca devizul general şi devizele pe obiect sunt semnate de elaboratorul documentaţiei.</w:t>
            </w:r>
          </w:p>
          <w:p w14:paraId="0CFC61DF"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 daca s-a atasat așa-numita „foaie de capat”, care conţine semnăturile colectivului format din specialisti condus de un şef de proiect care a participat la elaborarea documentaţiei si ştampila elaboratorului documentaţiei in integralitatea ei. </w:t>
            </w:r>
          </w:p>
          <w:p w14:paraId="494351AC"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 daca in cadrul sectiunii– Partile desenate sunt atasate planuri de amplasare in zona 1:25.000 – 1:5.000, planul general 1:5.000 – 1:500, relevee, sectiuni etc., </w:t>
            </w:r>
            <w:r w:rsidRPr="00647C8A">
              <w:rPr>
                <w:rFonts w:asciiTheme="minorHAnsi" w:hAnsiTheme="minorHAnsi" w:cstheme="minorHAnsi"/>
                <w:sz w:val="24"/>
                <w:szCs w:val="24"/>
              </w:rPr>
              <w:t xml:space="preserve">Planul de amplasare a utilajelor pe fluxul tehnologic, </w:t>
            </w:r>
            <w:r w:rsidRPr="00647C8A">
              <w:rPr>
                <w:rFonts w:asciiTheme="minorHAnsi" w:hAnsiTheme="minorHAnsi" w:cstheme="minorHAnsi"/>
                <w:sz w:val="24"/>
                <w:szCs w:val="24"/>
                <w:lang w:val="it-IT"/>
              </w:rPr>
              <w:t xml:space="preserve"> se verifica daca acestea sunt semnate de catre elaborator in cartusul indicator.</w:t>
            </w:r>
          </w:p>
          <w:p w14:paraId="36A10D06"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 dacă cheltuielile cu realizarea constructiei sunt trecute in coloana „cheltuieli neeligibile” şi sunt menţionate în studiul de fezabilitate, în cazul în care solicitantul realizeaza în regie proprie constructiile in care va amplasa utilajele achizitionate prin investiţia FEADR,  </w:t>
            </w:r>
          </w:p>
          <w:p w14:paraId="5B7D7B57"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In cazul in care investiţia prevede utilaje cu montaj, solicitantul este obligat sa evidentieze montajul acestora în  capitolul 4.2 Montaj utilaj tehnologic din Bugetul indicativ al Proiectului, chiar daca montajul este inclus in oferta utilajului cu valoare distinctă pentru a fi considerat cheltuială eligibilă sau se realizeaza in regie proprie (caz in care se va evidentia in coloana „cheltuieli neeligibile”).</w:t>
            </w:r>
          </w:p>
          <w:p w14:paraId="77F1A27A"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Pentru servicii se vor prezenta devize defalcate cu estimarea costurilor (nr. experti, ore/ expert, costuri/ ora). Pentru situaţiile în care valorile sunt nejustificate prin numarul de experti, prin numarul de ore prognozate sau prin natura investitiei, la verificarea proiectului, acestea pot fi reduse, cu informarea solicitantului.</w:t>
            </w:r>
          </w:p>
          <w:p w14:paraId="0BF3156A"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 În cazul în care investiţia cuprinde cheltuieli cu construcţii noi sau modernizari, se va prezenta calcul pentru investiţia specifică în care suma tuturor cheltuielilor cu construcţii şi instalaţii se raportează la mp de construcţie.</w:t>
            </w:r>
          </w:p>
          <w:p w14:paraId="078936FD" w14:textId="77777777" w:rsidR="00647C8A" w:rsidRPr="00647C8A" w:rsidRDefault="00647C8A" w:rsidP="00647C8A">
            <w:pPr>
              <w:spacing w:before="120" w:after="120"/>
              <w:jc w:val="both"/>
              <w:rPr>
                <w:rFonts w:asciiTheme="minorHAnsi" w:hAnsiTheme="minorHAnsi" w:cstheme="minorHAnsi"/>
                <w:b/>
                <w:sz w:val="24"/>
                <w:szCs w:val="24"/>
                <w:lang w:val="it-IT"/>
              </w:rPr>
            </w:pPr>
            <w:r w:rsidRPr="00647C8A">
              <w:rPr>
                <w:rFonts w:asciiTheme="minorHAnsi" w:hAnsiTheme="minorHAnsi" w:cstheme="minorHAnsi"/>
                <w:sz w:val="24"/>
                <w:szCs w:val="24"/>
                <w:lang w:val="it-IT"/>
              </w:rPr>
              <w:t xml:space="preserve">În cazul proiectelor care prevăd modernizarea/ finalizarea construcţiilor existente/ achiziţii de utilaje cu montaj care schimbă regimul de exploatare a construcţiei existente, se ataşează la Studiul de fezabilitate, obligatoriu, </w:t>
            </w:r>
            <w:r w:rsidRPr="00647C8A">
              <w:rPr>
                <w:rFonts w:asciiTheme="minorHAnsi" w:hAnsiTheme="minorHAnsi" w:cstheme="minorHAnsi"/>
                <w:b/>
                <w:sz w:val="24"/>
                <w:szCs w:val="24"/>
                <w:lang w:val="it-IT"/>
              </w:rPr>
              <w:t xml:space="preserve">Expertiza tehnică de specialitate </w:t>
            </w:r>
            <w:r w:rsidRPr="00647C8A">
              <w:rPr>
                <w:rFonts w:asciiTheme="minorHAnsi" w:hAnsiTheme="minorHAnsi" w:cstheme="minorHAnsi"/>
                <w:sz w:val="24"/>
                <w:szCs w:val="24"/>
                <w:lang w:val="it-IT"/>
              </w:rPr>
              <w:t xml:space="preserve">asupra construcţiei existente și </w:t>
            </w:r>
            <w:r w:rsidRPr="00647C8A">
              <w:rPr>
                <w:rFonts w:asciiTheme="minorHAnsi" w:hAnsiTheme="minorHAnsi" w:cstheme="minorHAnsi"/>
                <w:b/>
                <w:sz w:val="24"/>
                <w:szCs w:val="24"/>
                <w:lang w:val="it-IT"/>
              </w:rPr>
              <w:t>Raportul privind stadiul fizic al lucrărilor.</w:t>
            </w:r>
          </w:p>
          <w:p w14:paraId="360F3338"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Expertii vor verifica daca in cazul proiectelor incadrate in Cererea de finantare la  categoria 9.4.3 Pentru proiecte de dotări şi/sau cu echipamente fără montaj (în cazul în care există cheltuieli eligibile și neeligibile numai pe liniile bugetare 4.4, 4.5, 4.6 și 3.7.1) pentru care nu se depune SF/MJ/DALI solicitantul a respectat cerintele privind completarea in sectiunea A6 Descrierea </w:t>
            </w:r>
            <w:r w:rsidRPr="00647C8A">
              <w:rPr>
                <w:rFonts w:asciiTheme="minorHAnsi" w:hAnsiTheme="minorHAnsi" w:cstheme="minorHAnsi"/>
                <w:sz w:val="24"/>
                <w:szCs w:val="24"/>
                <w:lang w:val="it-IT"/>
              </w:rPr>
              <w:lastRenderedPageBreak/>
              <w:t>proiectului , respectiv:</w:t>
            </w:r>
          </w:p>
          <w:p w14:paraId="002CC4BD"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a fundamentat necesitatea şi oportunitatea investiţiei si a descris conformitatea obiectivelor investiţiei urmărite prin proiect cu obiectivele intervenției.</w:t>
            </w:r>
          </w:p>
          <w:p w14:paraId="50842E85"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a precizat capacitatea existentă şi capacitatea propusă a se realiza la finalizarea investiţiei.</w:t>
            </w:r>
          </w:p>
          <w:p w14:paraId="79F9966E"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 </w:t>
            </w:r>
            <w:r w:rsidRPr="00647C8A">
              <w:rPr>
                <w:rFonts w:asciiTheme="minorHAnsi" w:hAnsiTheme="minorHAnsi" w:cstheme="minorHAnsi"/>
                <w:sz w:val="24"/>
                <w:szCs w:val="24"/>
              </w:rPr>
              <w:t>î</w:t>
            </w:r>
            <w:r w:rsidRPr="00647C8A">
              <w:rPr>
                <w:rFonts w:asciiTheme="minorHAnsi" w:hAnsiTheme="minorHAnsi" w:cstheme="minorHAnsi"/>
                <w:sz w:val="24"/>
                <w:szCs w:val="24"/>
                <w:lang w:val="it-IT"/>
              </w:rPr>
              <w:t>n cazul în care solicitantul este o formă asociativă, a descris modul în care investiţia deserveşte membrii acesteia.</w:t>
            </w:r>
          </w:p>
          <w:p w14:paraId="770CFAAF"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a descris achiziţiilor propuse prin proiect, repectiv denumirea, numărul, valoarea și caracteristicile tehnice și funcționale ale utilajelor/ echipamentelor tehnologice/ echipamentelor de transport/ dotărilor ce urmează a fi achiziționate prin proiect şi, dacă e cazul, prezentarea tehnică a construcțiilor în care urmează a fi amplasate utilajele/ dotările (inclusiv utilităţi).</w:t>
            </w:r>
          </w:p>
          <w:p w14:paraId="47FA0E2D"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a fundamentat achiziţiile propuse în funcție de capacitatea de producție existentă și/sau prognozată sau în funcție de necesitățile de funcționare în cazul dotărilor în cadrul unor obiective de tip grădinițe, școli, etc; fundamentarea va include prezentarea tehnică a construcțiilor în care urmează a fi amplasate achizițiile propuse, inclusiv descrierea utilităților aferente amplasamentului propus.</w:t>
            </w:r>
          </w:p>
          <w:p w14:paraId="5EFE9EE6"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a descris fluxul tehnologic/etapele activității în care vor fi utilizate utilajele/dotările, etc propuse a fi achiziționate.</w:t>
            </w:r>
          </w:p>
          <w:p w14:paraId="6922D37D"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a precizat durata de realizare a investiției și capacitățile de producție rezultate în urma investiției (dacă este cazul).</w:t>
            </w:r>
          </w:p>
          <w:p w14:paraId="78185EDD"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1.b) Verificare sediul/social sau punct de lucru unde se implementeaza proiectul </w:t>
            </w:r>
          </w:p>
          <w:p w14:paraId="59FC392C"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Pentru proiectele de investiţii, expertul verifica in documente/RECOM. </w:t>
            </w:r>
          </w:p>
          <w:p w14:paraId="3C2A349C"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În ceea ce privește investitiile în domeniul agricol și agro-alimentar expertul va verifica daca solicitantul este o forma colectiva. </w:t>
            </w:r>
          </w:p>
          <w:p w14:paraId="3A312687"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 respectiv  Intervenții de tip social care sprijină multiplicarea în sectorul zootehnic acestea sunt implementate de forme asociative eligibile. </w:t>
            </w:r>
          </w:p>
          <w:p w14:paraId="0A9FEB6D"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Se verifică dacă extrasul de carte funciara este emis pe numele solicitantului si vizeaza imobilul/ amplasamentul mentionat în proiect. În situatia în care imobilul pe care se execută investiţia nu este liber de sarcini (gajat pentru un credit), se verifică acordul creditorului privind executia investiţiei, precum şi respectarea de căte solicitant a graficul de rambursare a creditului. Dacă solicitantul nu a atasat aceste documente expertul le va solicita prin informatii suplimentare. </w:t>
            </w:r>
          </w:p>
          <w:p w14:paraId="34177B08"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Dacă în cadrul Extrasului de Carte Funciară există menţiunea </w:t>
            </w:r>
            <w:r w:rsidRPr="00647C8A">
              <w:rPr>
                <w:rFonts w:asciiTheme="minorHAnsi" w:hAnsiTheme="minorHAnsi" w:cstheme="minorHAnsi"/>
                <w:b/>
                <w:sz w:val="24"/>
                <w:szCs w:val="24"/>
                <w:lang w:val="it-IT"/>
              </w:rPr>
              <w:t>“imobil înregistrat în planul cadastral fără localizare certă datorită lipsei planului parcelar”</w:t>
            </w:r>
            <w:r w:rsidRPr="00647C8A">
              <w:rPr>
                <w:rFonts w:asciiTheme="minorHAnsi" w:hAnsiTheme="minorHAnsi" w:cstheme="minorHAnsi"/>
                <w:sz w:val="24"/>
                <w:szCs w:val="24"/>
              </w:rPr>
              <w:t>, nu se va considera ne</w:t>
            </w:r>
            <w:r w:rsidRPr="00647C8A">
              <w:rPr>
                <w:rFonts w:asciiTheme="minorHAnsi" w:hAnsiTheme="minorHAnsi" w:cstheme="minorHAnsi"/>
                <w:sz w:val="24"/>
                <w:szCs w:val="24"/>
                <w:lang w:val="it-IT"/>
              </w:rPr>
              <w:t>î</w:t>
            </w:r>
            <w:r w:rsidRPr="00647C8A">
              <w:rPr>
                <w:rFonts w:asciiTheme="minorHAnsi" w:hAnsiTheme="minorHAnsi" w:cstheme="minorHAnsi"/>
                <w:sz w:val="24"/>
                <w:szCs w:val="24"/>
              </w:rPr>
              <w:t>ndeplinită conditia, având în vedere că prin prezentarea autorizației de construire în etapa de verificare a plaților este asigurată implicit localizarea certă a planului parcelar, respectiv a investiției.</w:t>
            </w:r>
          </w:p>
          <w:p w14:paraId="03D7B1DC"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Daca proiectul necesita certificat de urbanism se verifica daca localizarea proiectului, regimul juridic, investiţia propusa s.a.m.d corespund cu descrierea din studiul de fezabilitate şi cu extrasul de carte funciară. </w:t>
            </w:r>
          </w:p>
          <w:p w14:paraId="04CEF122"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Se verifica daca solicitantul are sediul social sau punctul/ punctele de lucru unde se implementează proiectul pe teritoriul acoperit de GAL. Aceste condiții trebuie respectate inclusiv în cazul solicitanților parteneri intr-un proiect colectiv agricol cu exploatații agricole amplasate atât pe teritoriul GAL, cât și în zona adiacentă acestuia.</w:t>
            </w:r>
          </w:p>
          <w:p w14:paraId="12055F46"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1.c) Verificarea documentelor pentru terenurile și/sau clădirile aferente realizării investiției/ </w:t>
            </w:r>
            <w:r w:rsidRPr="00647C8A">
              <w:rPr>
                <w:rFonts w:asciiTheme="minorHAnsi" w:hAnsiTheme="minorHAnsi" w:cstheme="minorHAnsi"/>
                <w:sz w:val="24"/>
                <w:szCs w:val="24"/>
              </w:rPr>
              <w:lastRenderedPageBreak/>
              <w:t>locaţia de implementare a proiectului</w:t>
            </w:r>
          </w:p>
          <w:p w14:paraId="7324C390" w14:textId="77777777" w:rsidR="00647C8A" w:rsidRPr="00647C8A" w:rsidRDefault="00647C8A" w:rsidP="00647C8A">
            <w:pPr>
              <w:tabs>
                <w:tab w:val="left" w:pos="180"/>
                <w:tab w:val="left" w:pos="360"/>
              </w:tabs>
              <w:spacing w:after="120"/>
              <w:jc w:val="both"/>
              <w:rPr>
                <w:rFonts w:asciiTheme="minorHAnsi" w:hAnsiTheme="minorHAnsi" w:cstheme="minorHAnsi"/>
                <w:sz w:val="24"/>
                <w:szCs w:val="24"/>
              </w:rPr>
            </w:pPr>
            <w:r w:rsidRPr="00647C8A">
              <w:rPr>
                <w:rFonts w:asciiTheme="minorHAnsi" w:hAnsiTheme="minorHAnsi" w:cstheme="minorHAnsi"/>
                <w:sz w:val="24"/>
                <w:szCs w:val="24"/>
              </w:rPr>
              <w:t xml:space="preserve">În raport cu </w:t>
            </w:r>
            <w:r w:rsidRPr="00647C8A">
              <w:rPr>
                <w:rFonts w:asciiTheme="minorHAnsi" w:hAnsiTheme="minorHAnsi" w:cstheme="minorHAnsi"/>
                <w:b/>
                <w:sz w:val="24"/>
                <w:szCs w:val="24"/>
              </w:rPr>
              <w:t>documentele pentru terenurile și/sau clădirile aferente realizării investiției/ locaţia de implementare a proiectului</w:t>
            </w:r>
            <w:r w:rsidRPr="00647C8A">
              <w:rPr>
                <w:rFonts w:asciiTheme="minorHAnsi" w:hAnsiTheme="minorHAnsi" w:cstheme="minorHAnsi"/>
                <w:sz w:val="24"/>
                <w:szCs w:val="24"/>
              </w:rPr>
              <w:t>expertul verifica urmatoarele documente si conditii, dupa caz:</w:t>
            </w:r>
          </w:p>
          <w:p w14:paraId="646F61EC" w14:textId="77777777" w:rsidR="00647C8A" w:rsidRPr="00647C8A" w:rsidRDefault="00647C8A" w:rsidP="00AD4726">
            <w:pPr>
              <w:numPr>
                <w:ilvl w:val="0"/>
                <w:numId w:val="17"/>
              </w:numPr>
              <w:tabs>
                <w:tab w:val="left" w:pos="180"/>
                <w:tab w:val="left" w:pos="360"/>
              </w:tabs>
              <w:spacing w:after="120"/>
              <w:jc w:val="both"/>
              <w:rPr>
                <w:rFonts w:asciiTheme="minorHAnsi" w:hAnsiTheme="minorHAnsi" w:cstheme="minorHAnsi"/>
                <w:sz w:val="24"/>
                <w:szCs w:val="24"/>
              </w:rPr>
            </w:pPr>
            <w:r w:rsidRPr="00647C8A">
              <w:rPr>
                <w:rFonts w:asciiTheme="minorHAnsi" w:hAnsiTheme="minorHAnsi" w:cstheme="minorHAnsi"/>
                <w:sz w:val="24"/>
                <w:szCs w:val="24"/>
              </w:rPr>
              <w:t>Pentru beneficiari privaţi</w:t>
            </w:r>
          </w:p>
          <w:p w14:paraId="200C8942" w14:textId="77777777" w:rsidR="00647C8A" w:rsidRPr="00647C8A" w:rsidRDefault="00647C8A" w:rsidP="00AD4726">
            <w:pPr>
              <w:numPr>
                <w:ilvl w:val="0"/>
                <w:numId w:val="22"/>
              </w:numPr>
              <w:tabs>
                <w:tab w:val="left" w:pos="180"/>
                <w:tab w:val="left" w:pos="360"/>
              </w:tabs>
              <w:spacing w:after="120"/>
              <w:ind w:left="0" w:firstLine="720"/>
              <w:jc w:val="both"/>
              <w:rPr>
                <w:rFonts w:asciiTheme="minorHAnsi" w:hAnsiTheme="minorHAnsi" w:cstheme="minorHAnsi"/>
                <w:sz w:val="24"/>
                <w:szCs w:val="24"/>
              </w:rPr>
            </w:pPr>
            <w:r w:rsidRPr="00647C8A">
              <w:rPr>
                <w:rFonts w:asciiTheme="minorHAnsi" w:hAnsiTheme="minorHAnsi" w:cstheme="minorHAnsi"/>
                <w:sz w:val="24"/>
                <w:szCs w:val="24"/>
              </w:rPr>
              <w:t>Pentru proiecte cu construcţii-montaj (pot include dotări şi echipamente fără montaj) care necesită Autorizaţie de construire</w:t>
            </w:r>
          </w:p>
          <w:p w14:paraId="1BFA5962" w14:textId="77777777" w:rsidR="00647C8A" w:rsidRPr="00647C8A" w:rsidRDefault="00647C8A" w:rsidP="00647C8A">
            <w:pPr>
              <w:tabs>
                <w:tab w:val="left" w:pos="180"/>
                <w:tab w:val="left" w:pos="360"/>
              </w:tabs>
              <w:spacing w:after="120"/>
              <w:ind w:left="1440"/>
              <w:contextualSpacing/>
              <w:jc w:val="both"/>
              <w:rPr>
                <w:rFonts w:asciiTheme="minorHAnsi" w:hAnsiTheme="minorHAnsi" w:cstheme="minorHAnsi"/>
                <w:sz w:val="24"/>
                <w:szCs w:val="24"/>
              </w:rPr>
            </w:pPr>
            <w:r w:rsidRPr="00647C8A">
              <w:rPr>
                <w:rFonts w:asciiTheme="minorHAnsi" w:hAnsiTheme="minorHAnsi" w:cstheme="minorHAnsi"/>
                <w:sz w:val="24"/>
                <w:szCs w:val="24"/>
              </w:rPr>
              <w:t>a) Dreptul de proprietate privată</w:t>
            </w:r>
          </w:p>
          <w:p w14:paraId="6E43C51D" w14:textId="77777777" w:rsidR="00647C8A" w:rsidRPr="00647C8A" w:rsidRDefault="00647C8A" w:rsidP="00647C8A">
            <w:pPr>
              <w:tabs>
                <w:tab w:val="left" w:pos="180"/>
                <w:tab w:val="left" w:pos="360"/>
              </w:tabs>
              <w:spacing w:after="120"/>
              <w:ind w:left="1440"/>
              <w:contextualSpacing/>
              <w:jc w:val="both"/>
              <w:rPr>
                <w:rFonts w:asciiTheme="minorHAnsi" w:hAnsiTheme="minorHAnsi" w:cstheme="minorHAnsi"/>
                <w:sz w:val="24"/>
                <w:szCs w:val="24"/>
              </w:rPr>
            </w:pPr>
            <w:r w:rsidRPr="00647C8A">
              <w:rPr>
                <w:rFonts w:asciiTheme="minorHAnsi" w:hAnsiTheme="minorHAnsi" w:cstheme="minorHAnsi"/>
                <w:sz w:val="24"/>
                <w:szCs w:val="24"/>
              </w:rPr>
              <w:t>b) Dreptul de concesiune</w:t>
            </w:r>
          </w:p>
          <w:p w14:paraId="38EDD26F" w14:textId="77777777" w:rsidR="00647C8A" w:rsidRPr="00647C8A" w:rsidRDefault="00647C8A" w:rsidP="00647C8A">
            <w:pPr>
              <w:tabs>
                <w:tab w:val="left" w:pos="180"/>
                <w:tab w:val="left" w:pos="360"/>
              </w:tabs>
              <w:spacing w:after="120"/>
              <w:ind w:left="1440"/>
              <w:contextualSpacing/>
              <w:jc w:val="both"/>
              <w:rPr>
                <w:rFonts w:asciiTheme="minorHAnsi" w:hAnsiTheme="minorHAnsi" w:cstheme="minorHAnsi"/>
                <w:sz w:val="24"/>
                <w:szCs w:val="24"/>
              </w:rPr>
            </w:pPr>
            <w:r w:rsidRPr="00647C8A">
              <w:rPr>
                <w:rFonts w:asciiTheme="minorHAnsi" w:hAnsiTheme="minorHAnsi" w:cstheme="minorHAnsi"/>
                <w:sz w:val="24"/>
                <w:szCs w:val="24"/>
              </w:rPr>
              <w:t>c) Dreptul de superficie;</w:t>
            </w:r>
          </w:p>
          <w:p w14:paraId="16AED18E" w14:textId="77777777" w:rsidR="00647C8A" w:rsidRPr="00647C8A" w:rsidRDefault="00647C8A" w:rsidP="00647C8A">
            <w:pPr>
              <w:tabs>
                <w:tab w:val="left" w:pos="180"/>
                <w:tab w:val="left" w:pos="360"/>
              </w:tabs>
              <w:spacing w:after="120"/>
              <w:jc w:val="both"/>
              <w:rPr>
                <w:rFonts w:asciiTheme="minorHAnsi" w:hAnsiTheme="minorHAnsi" w:cstheme="minorHAnsi"/>
                <w:sz w:val="24"/>
                <w:szCs w:val="24"/>
              </w:rPr>
            </w:pPr>
            <w:r w:rsidRPr="00647C8A">
              <w:rPr>
                <w:rFonts w:asciiTheme="minorHAnsi" w:hAnsiTheme="minorHAnsi" w:cstheme="minorHAnsi"/>
                <w:sz w:val="24"/>
                <w:szCs w:val="24"/>
              </w:rPr>
              <w:t>Actele doveditoare ale dreptului de proprietate privată, reprezentate de înscrisurile constatatoare ale unui act juridic civil, jurisdicțional sau administrativ cu efect constitutiv translativ sau declarativ de proprietate, precum:</w:t>
            </w:r>
          </w:p>
          <w:p w14:paraId="4BA9F746" w14:textId="77777777" w:rsidR="00647C8A" w:rsidRPr="00647C8A" w:rsidRDefault="00647C8A" w:rsidP="00AD4726">
            <w:pPr>
              <w:numPr>
                <w:ilvl w:val="1"/>
                <w:numId w:val="17"/>
              </w:numPr>
              <w:tabs>
                <w:tab w:val="left" w:pos="180"/>
                <w:tab w:val="left" w:pos="360"/>
              </w:tabs>
              <w:spacing w:after="120"/>
              <w:ind w:left="142" w:hanging="164"/>
              <w:jc w:val="both"/>
              <w:rPr>
                <w:rFonts w:asciiTheme="minorHAnsi" w:hAnsiTheme="minorHAnsi" w:cstheme="minorHAnsi"/>
                <w:sz w:val="24"/>
                <w:szCs w:val="24"/>
              </w:rPr>
            </w:pPr>
            <w:r w:rsidRPr="00647C8A">
              <w:rPr>
                <w:rFonts w:asciiTheme="minorHAnsi" w:hAnsiTheme="minorHAnsi" w:cstheme="minorHAnsi"/>
                <w:sz w:val="24"/>
                <w:szCs w:val="24"/>
              </w:rPr>
              <w:t>Actele juridice translative de proprietate, precum contractele de vânzare-cumpărare, donație, schimb, etc;</w:t>
            </w:r>
          </w:p>
          <w:p w14:paraId="5280053B" w14:textId="77777777" w:rsidR="00647C8A" w:rsidRPr="00647C8A" w:rsidRDefault="00647C8A" w:rsidP="00AD4726">
            <w:pPr>
              <w:numPr>
                <w:ilvl w:val="1"/>
                <w:numId w:val="17"/>
              </w:numPr>
              <w:tabs>
                <w:tab w:val="left" w:pos="180"/>
                <w:tab w:val="left" w:pos="360"/>
              </w:tabs>
              <w:spacing w:after="120"/>
              <w:ind w:left="142" w:hanging="164"/>
              <w:jc w:val="both"/>
              <w:rPr>
                <w:rFonts w:asciiTheme="minorHAnsi" w:hAnsiTheme="minorHAnsi" w:cstheme="minorHAnsi"/>
                <w:sz w:val="24"/>
                <w:szCs w:val="24"/>
              </w:rPr>
            </w:pPr>
            <w:r w:rsidRPr="00647C8A">
              <w:rPr>
                <w:rFonts w:asciiTheme="minorHAnsi" w:hAnsiTheme="minorHAnsi" w:cstheme="minorHAnsi"/>
                <w:sz w:val="24"/>
                <w:szCs w:val="24"/>
              </w:rPr>
              <w:t>Actele juridice declarative de proprietate, precum împărțeala judiciară sau tranzacția;</w:t>
            </w:r>
          </w:p>
          <w:p w14:paraId="1455893E" w14:textId="77777777" w:rsidR="00647C8A" w:rsidRPr="00647C8A" w:rsidRDefault="00647C8A" w:rsidP="00AD4726">
            <w:pPr>
              <w:numPr>
                <w:ilvl w:val="1"/>
                <w:numId w:val="17"/>
              </w:numPr>
              <w:tabs>
                <w:tab w:val="left" w:pos="180"/>
                <w:tab w:val="left" w:pos="360"/>
              </w:tabs>
              <w:spacing w:after="120"/>
              <w:ind w:left="142" w:hanging="164"/>
              <w:jc w:val="both"/>
              <w:rPr>
                <w:rFonts w:asciiTheme="minorHAnsi" w:hAnsiTheme="minorHAnsi" w:cstheme="minorHAnsi"/>
                <w:sz w:val="24"/>
                <w:szCs w:val="24"/>
              </w:rPr>
            </w:pPr>
            <w:r w:rsidRPr="00647C8A">
              <w:rPr>
                <w:rFonts w:asciiTheme="minorHAnsi" w:hAnsiTheme="minorHAnsi" w:cstheme="minorHAnsi"/>
                <w:sz w:val="24"/>
                <w:szCs w:val="24"/>
              </w:rPr>
              <w:t>Actele jurisdicționale declarative, precum hotărârile judecătorești cu putere de res-judicata, de partaj, de constatare a uzucapiunii imobiliare, etc.</w:t>
            </w:r>
          </w:p>
          <w:p w14:paraId="307EDD13" w14:textId="77777777" w:rsidR="00647C8A" w:rsidRPr="00647C8A" w:rsidRDefault="00647C8A" w:rsidP="00AD4726">
            <w:pPr>
              <w:numPr>
                <w:ilvl w:val="1"/>
                <w:numId w:val="17"/>
              </w:numPr>
              <w:tabs>
                <w:tab w:val="left" w:pos="180"/>
                <w:tab w:val="left" w:pos="360"/>
              </w:tabs>
              <w:spacing w:after="120"/>
              <w:ind w:left="142" w:hanging="164"/>
              <w:jc w:val="both"/>
              <w:rPr>
                <w:rFonts w:asciiTheme="minorHAnsi" w:hAnsiTheme="minorHAnsi" w:cstheme="minorHAnsi"/>
                <w:sz w:val="24"/>
                <w:szCs w:val="24"/>
              </w:rPr>
            </w:pPr>
            <w:r w:rsidRPr="00647C8A">
              <w:rPr>
                <w:rFonts w:asciiTheme="minorHAnsi" w:hAnsiTheme="minorHAnsi" w:cstheme="minorHAnsi"/>
                <w:sz w:val="24"/>
                <w:szCs w:val="24"/>
              </w:rPr>
              <w:t>Actele jurisdicționale, precum ordonanțele de adjudecare.</w:t>
            </w:r>
          </w:p>
          <w:p w14:paraId="0DF3FBAB" w14:textId="77777777" w:rsidR="00647C8A" w:rsidRPr="00647C8A" w:rsidRDefault="00647C8A" w:rsidP="00AD4726">
            <w:pPr>
              <w:numPr>
                <w:ilvl w:val="1"/>
                <w:numId w:val="17"/>
              </w:numPr>
              <w:tabs>
                <w:tab w:val="left" w:pos="180"/>
                <w:tab w:val="left" w:pos="360"/>
              </w:tabs>
              <w:spacing w:after="120"/>
              <w:ind w:left="142" w:hanging="164"/>
              <w:jc w:val="both"/>
              <w:rPr>
                <w:rFonts w:asciiTheme="minorHAnsi" w:hAnsiTheme="minorHAnsi" w:cstheme="minorHAnsi"/>
                <w:sz w:val="24"/>
                <w:szCs w:val="24"/>
              </w:rPr>
            </w:pPr>
            <w:r w:rsidRPr="00647C8A">
              <w:rPr>
                <w:rFonts w:asciiTheme="minorHAnsi" w:hAnsiTheme="minorHAnsi" w:cstheme="minorHAnsi"/>
                <w:sz w:val="24"/>
                <w:szCs w:val="24"/>
              </w:rPr>
              <w:t>Contract de concesiune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640A99D3" w14:textId="77777777" w:rsidR="00647C8A" w:rsidRPr="00647C8A" w:rsidRDefault="00647C8A" w:rsidP="00647C8A">
            <w:pPr>
              <w:tabs>
                <w:tab w:val="left" w:pos="180"/>
                <w:tab w:val="left" w:pos="360"/>
              </w:tabs>
              <w:spacing w:after="120"/>
              <w:jc w:val="both"/>
              <w:rPr>
                <w:rFonts w:asciiTheme="minorHAnsi" w:hAnsiTheme="minorHAnsi" w:cstheme="minorHAnsi"/>
                <w:sz w:val="24"/>
                <w:szCs w:val="24"/>
              </w:rPr>
            </w:pPr>
            <w:r w:rsidRPr="00647C8A">
              <w:rPr>
                <w:rFonts w:asciiTheme="minorHAnsi" w:hAnsiTheme="minorHAnsi" w:cstheme="minorHAnsi"/>
                <w:sz w:val="24"/>
                <w:szCs w:val="24"/>
              </w:rPr>
              <w:t>În cazul contractului de concesiune pentru clădiri, acesta va fi însoțit de o adresă emisă de concedent care să specifice dacă pentru clădirea concesionată există solicitări privind retrocedarea. În cazul contractului de concesiune pentru terenuri, acesta va fi însoțit de o adresă emisă de concedent care să specifice:</w:t>
            </w:r>
          </w:p>
          <w:p w14:paraId="05BC112B" w14:textId="77777777" w:rsidR="00647C8A" w:rsidRPr="00647C8A" w:rsidRDefault="00647C8A" w:rsidP="00AD4726">
            <w:pPr>
              <w:numPr>
                <w:ilvl w:val="1"/>
                <w:numId w:val="17"/>
              </w:numPr>
              <w:tabs>
                <w:tab w:val="left" w:pos="180"/>
                <w:tab w:val="left" w:pos="360"/>
              </w:tabs>
              <w:spacing w:after="120"/>
              <w:ind w:left="142" w:hanging="142"/>
              <w:jc w:val="both"/>
              <w:rPr>
                <w:rFonts w:asciiTheme="minorHAnsi" w:hAnsiTheme="minorHAnsi" w:cstheme="minorHAnsi"/>
                <w:sz w:val="24"/>
                <w:szCs w:val="24"/>
              </w:rPr>
            </w:pPr>
            <w:r w:rsidRPr="00647C8A">
              <w:rPr>
                <w:rFonts w:asciiTheme="minorHAnsi" w:hAnsiTheme="minorHAnsi" w:cstheme="minorHAnsi"/>
                <w:sz w:val="24"/>
                <w:szCs w:val="24"/>
              </w:rPr>
              <w:t>suprafaţa concesionată la zi - dacă pentru suprafaţa concesionată există solicitări privind retrocedarea sau diminuarea şi dacă da, să se menţioneze care este suprafaţa supusă acestui proces;</w:t>
            </w:r>
          </w:p>
          <w:p w14:paraId="1AEB461C" w14:textId="77777777" w:rsidR="00647C8A" w:rsidRPr="00647C8A" w:rsidRDefault="00647C8A" w:rsidP="00AD4726">
            <w:pPr>
              <w:numPr>
                <w:ilvl w:val="1"/>
                <w:numId w:val="17"/>
              </w:numPr>
              <w:tabs>
                <w:tab w:val="left" w:pos="180"/>
                <w:tab w:val="left" w:pos="360"/>
              </w:tabs>
              <w:spacing w:after="120"/>
              <w:ind w:left="142" w:hanging="142"/>
              <w:jc w:val="both"/>
              <w:rPr>
                <w:rFonts w:asciiTheme="minorHAnsi" w:hAnsiTheme="minorHAnsi" w:cstheme="minorHAnsi"/>
                <w:sz w:val="24"/>
                <w:szCs w:val="24"/>
              </w:rPr>
            </w:pPr>
            <w:r w:rsidRPr="00647C8A">
              <w:rPr>
                <w:rFonts w:asciiTheme="minorHAnsi" w:hAnsiTheme="minorHAnsi" w:cstheme="minorHAnsi"/>
                <w:sz w:val="24"/>
                <w:szCs w:val="24"/>
              </w:rPr>
              <w:t>situaţia privind respectarea clauzelor contractuale, dacă este în graficul de realizare a investiţiilor prevăzute în contract, dacă concesionarul şi-a respectat graficul de plată a redevenţei şi alte clauze.</w:t>
            </w:r>
          </w:p>
          <w:p w14:paraId="4EED6F72" w14:textId="77777777" w:rsidR="00647C8A" w:rsidRPr="00647C8A" w:rsidRDefault="00647C8A" w:rsidP="00647C8A">
            <w:pPr>
              <w:tabs>
                <w:tab w:val="left" w:pos="180"/>
                <w:tab w:val="left" w:pos="360"/>
              </w:tabs>
              <w:spacing w:after="120"/>
              <w:jc w:val="both"/>
              <w:rPr>
                <w:rFonts w:asciiTheme="minorHAnsi" w:hAnsiTheme="minorHAnsi" w:cstheme="minorHAnsi"/>
                <w:sz w:val="24"/>
                <w:szCs w:val="24"/>
              </w:rPr>
            </w:pPr>
            <w:r w:rsidRPr="00647C8A">
              <w:rPr>
                <w:rFonts w:asciiTheme="minorHAnsi" w:hAnsiTheme="minorHAnsi" w:cstheme="minorHAnsi"/>
                <w:sz w:val="24"/>
                <w:szCs w:val="24"/>
              </w:rPr>
              <w:t>Contract de superficie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05D94900" w14:textId="77777777" w:rsidR="00647C8A" w:rsidRPr="00100803" w:rsidRDefault="00647C8A" w:rsidP="00647C8A">
            <w:pPr>
              <w:spacing w:before="120" w:after="120"/>
              <w:ind w:firstLine="567"/>
              <w:jc w:val="both"/>
              <w:rPr>
                <w:rFonts w:asciiTheme="minorHAnsi" w:hAnsiTheme="minorHAnsi" w:cstheme="minorHAnsi"/>
                <w:b/>
                <w:sz w:val="24"/>
                <w:szCs w:val="24"/>
                <w:lang w:val="fr-FR"/>
              </w:rPr>
            </w:pPr>
            <w:proofErr w:type="spellStart"/>
            <w:r w:rsidRPr="00100803">
              <w:rPr>
                <w:rFonts w:asciiTheme="minorHAnsi" w:hAnsiTheme="minorHAnsi" w:cstheme="minorHAnsi"/>
                <w:b/>
                <w:bCs/>
                <w:sz w:val="24"/>
                <w:szCs w:val="24"/>
                <w:lang w:val="fr-FR"/>
              </w:rPr>
              <w:t>Expertul</w:t>
            </w:r>
            <w:proofErr w:type="spellEnd"/>
            <w:r w:rsidRPr="00100803">
              <w:rPr>
                <w:rFonts w:asciiTheme="minorHAnsi" w:hAnsiTheme="minorHAnsi" w:cstheme="minorHAnsi"/>
                <w:b/>
                <w:sz w:val="24"/>
                <w:szCs w:val="24"/>
                <w:lang w:val="fr-FR"/>
              </w:rPr>
              <w:t xml:space="preserve"> va </w:t>
            </w:r>
            <w:proofErr w:type="spellStart"/>
            <w:r w:rsidRPr="00100803">
              <w:rPr>
                <w:rFonts w:asciiTheme="minorHAnsi" w:hAnsiTheme="minorHAnsi" w:cstheme="minorHAnsi"/>
                <w:b/>
                <w:sz w:val="24"/>
                <w:szCs w:val="24"/>
                <w:lang w:val="fr-FR"/>
              </w:rPr>
              <w:t>obține</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Extrasul</w:t>
            </w:r>
            <w:proofErr w:type="spellEnd"/>
            <w:r w:rsidRPr="00100803">
              <w:rPr>
                <w:rFonts w:asciiTheme="minorHAnsi" w:hAnsiTheme="minorHAnsi" w:cstheme="minorHAnsi"/>
                <w:b/>
                <w:sz w:val="24"/>
                <w:szCs w:val="24"/>
                <w:lang w:val="fr-FR"/>
              </w:rPr>
              <w:t xml:space="preserve"> de Carte </w:t>
            </w:r>
            <w:proofErr w:type="spellStart"/>
            <w:r w:rsidRPr="00100803">
              <w:rPr>
                <w:rFonts w:asciiTheme="minorHAnsi" w:hAnsiTheme="minorHAnsi" w:cstheme="minorHAnsi"/>
                <w:b/>
                <w:sz w:val="24"/>
                <w:szCs w:val="24"/>
                <w:lang w:val="fr-FR"/>
              </w:rPr>
              <w:t>Funciară</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aferent</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imobilului</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teren</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clădire</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pe</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baza</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datelor</w:t>
            </w:r>
            <w:proofErr w:type="spellEnd"/>
            <w:r w:rsidRPr="00100803">
              <w:rPr>
                <w:rFonts w:asciiTheme="minorHAnsi" w:hAnsiTheme="minorHAnsi" w:cstheme="minorHAnsi"/>
                <w:b/>
                <w:sz w:val="24"/>
                <w:szCs w:val="24"/>
                <w:lang w:val="fr-FR"/>
              </w:rPr>
              <w:t xml:space="preserve"> cadastrale </w:t>
            </w:r>
            <w:proofErr w:type="spellStart"/>
            <w:r w:rsidRPr="00100803">
              <w:rPr>
                <w:rFonts w:asciiTheme="minorHAnsi" w:hAnsiTheme="minorHAnsi" w:cstheme="minorHAnsi"/>
                <w:b/>
                <w:sz w:val="24"/>
                <w:szCs w:val="24"/>
                <w:lang w:val="fr-FR"/>
              </w:rPr>
              <w:t>înscrise</w:t>
            </w:r>
            <w:proofErr w:type="spellEnd"/>
            <w:r w:rsidRPr="00100803">
              <w:rPr>
                <w:rFonts w:asciiTheme="minorHAnsi" w:hAnsiTheme="minorHAnsi" w:cstheme="minorHAnsi"/>
                <w:b/>
                <w:sz w:val="24"/>
                <w:szCs w:val="24"/>
                <w:lang w:val="fr-FR"/>
              </w:rPr>
              <w:t xml:space="preserve"> de </w:t>
            </w:r>
            <w:proofErr w:type="spellStart"/>
            <w:r w:rsidRPr="00100803">
              <w:rPr>
                <w:rFonts w:asciiTheme="minorHAnsi" w:hAnsiTheme="minorHAnsi" w:cstheme="minorHAnsi"/>
                <w:b/>
                <w:sz w:val="24"/>
                <w:szCs w:val="24"/>
                <w:lang w:val="fr-FR"/>
              </w:rPr>
              <w:t>către</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solicitant</w:t>
            </w:r>
            <w:proofErr w:type="spellEnd"/>
            <w:r w:rsidRPr="00100803">
              <w:rPr>
                <w:rFonts w:asciiTheme="minorHAnsi" w:hAnsiTheme="minorHAnsi" w:cstheme="minorHAnsi"/>
                <w:b/>
                <w:sz w:val="24"/>
                <w:szCs w:val="24"/>
                <w:lang w:val="fr-FR"/>
              </w:rPr>
              <w:t xml:space="preserve"> in </w:t>
            </w:r>
            <w:proofErr w:type="spellStart"/>
            <w:r w:rsidRPr="00100803">
              <w:rPr>
                <w:rFonts w:asciiTheme="minorHAnsi" w:hAnsiTheme="minorHAnsi" w:cstheme="minorHAnsi"/>
                <w:b/>
                <w:sz w:val="24"/>
                <w:szCs w:val="24"/>
                <w:lang w:val="fr-FR"/>
              </w:rPr>
              <w:t>Cererea</w:t>
            </w:r>
            <w:proofErr w:type="spellEnd"/>
            <w:r w:rsidRPr="00100803">
              <w:rPr>
                <w:rFonts w:asciiTheme="minorHAnsi" w:hAnsiTheme="minorHAnsi" w:cstheme="minorHAnsi"/>
                <w:b/>
                <w:sz w:val="24"/>
                <w:szCs w:val="24"/>
                <w:lang w:val="fr-FR"/>
              </w:rPr>
              <w:t xml:space="preserve"> de </w:t>
            </w:r>
            <w:proofErr w:type="spellStart"/>
            <w:r w:rsidRPr="00100803">
              <w:rPr>
                <w:rFonts w:asciiTheme="minorHAnsi" w:hAnsiTheme="minorHAnsi" w:cstheme="minorHAnsi"/>
                <w:b/>
                <w:sz w:val="24"/>
                <w:szCs w:val="24"/>
                <w:lang w:val="fr-FR"/>
              </w:rPr>
              <w:t>Finanţare</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în</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secţiunea</w:t>
            </w:r>
            <w:proofErr w:type="spellEnd"/>
            <w:r w:rsidRPr="00100803">
              <w:rPr>
                <w:rFonts w:asciiTheme="minorHAnsi" w:hAnsiTheme="minorHAnsi" w:cstheme="minorHAnsi"/>
                <w:b/>
                <w:sz w:val="24"/>
                <w:szCs w:val="24"/>
                <w:lang w:val="fr-FR"/>
              </w:rPr>
              <w:t xml:space="preserve"> </w:t>
            </w:r>
            <w:proofErr w:type="spellStart"/>
            <w:r w:rsidRPr="00100803">
              <w:rPr>
                <w:rFonts w:asciiTheme="minorHAnsi" w:hAnsiTheme="minorHAnsi" w:cstheme="minorHAnsi"/>
                <w:b/>
                <w:sz w:val="24"/>
                <w:szCs w:val="24"/>
                <w:lang w:val="fr-FR"/>
              </w:rPr>
              <w:t>dedicată</w:t>
            </w:r>
            <w:proofErr w:type="spellEnd"/>
            <w:r w:rsidRPr="00100803">
              <w:rPr>
                <w:rFonts w:asciiTheme="minorHAnsi" w:hAnsiTheme="minorHAnsi" w:cstheme="minorHAnsi"/>
                <w:b/>
                <w:sz w:val="24"/>
                <w:szCs w:val="24"/>
                <w:lang w:val="fr-FR"/>
              </w:rPr>
              <w:t>.</w:t>
            </w:r>
          </w:p>
          <w:p w14:paraId="7BD23DA4" w14:textId="77777777" w:rsidR="00647C8A" w:rsidRPr="00100803" w:rsidRDefault="00647C8A" w:rsidP="00647C8A">
            <w:pPr>
              <w:spacing w:before="120" w:after="120"/>
              <w:jc w:val="both"/>
              <w:rPr>
                <w:rFonts w:asciiTheme="minorHAnsi" w:hAnsiTheme="minorHAnsi" w:cstheme="minorHAnsi"/>
                <w:b/>
                <w:sz w:val="24"/>
                <w:szCs w:val="24"/>
                <w:lang w:val="fr-FR"/>
              </w:rPr>
            </w:pP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situația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care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Extrasul</w:t>
            </w:r>
            <w:proofErr w:type="spellEnd"/>
            <w:r w:rsidRPr="00100803">
              <w:rPr>
                <w:rFonts w:asciiTheme="minorHAnsi" w:hAnsiTheme="minorHAnsi" w:cstheme="minorHAnsi"/>
                <w:sz w:val="24"/>
                <w:szCs w:val="24"/>
                <w:lang w:val="fr-FR"/>
              </w:rPr>
              <w:t xml:space="preserve"> de Carte </w:t>
            </w:r>
            <w:proofErr w:type="spellStart"/>
            <w:r w:rsidRPr="00100803">
              <w:rPr>
                <w:rFonts w:asciiTheme="minorHAnsi" w:hAnsiTheme="minorHAnsi" w:cstheme="minorHAnsi"/>
                <w:sz w:val="24"/>
                <w:szCs w:val="24"/>
                <w:lang w:val="fr-FR"/>
              </w:rPr>
              <w:t>Funciară</w:t>
            </w:r>
            <w:proofErr w:type="spellEnd"/>
            <w:r w:rsidRPr="00100803">
              <w:rPr>
                <w:rFonts w:asciiTheme="minorHAnsi" w:hAnsiTheme="minorHAnsi" w:cstheme="minorHAnsi"/>
                <w:sz w:val="24"/>
                <w:szCs w:val="24"/>
                <w:lang w:val="fr-FR"/>
              </w:rPr>
              <w:t xml:space="preserve"> este </w:t>
            </w:r>
            <w:proofErr w:type="spellStart"/>
            <w:r w:rsidRPr="00100803">
              <w:rPr>
                <w:rFonts w:asciiTheme="minorHAnsi" w:hAnsiTheme="minorHAnsi" w:cstheme="minorHAnsi"/>
                <w:sz w:val="24"/>
                <w:szCs w:val="24"/>
                <w:lang w:val="fr-FR"/>
              </w:rPr>
              <w:t>notat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sechestru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judiciar</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asupra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imobilului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w:t>
            </w:r>
            <w:proofErr w:type="spellEnd"/>
            <w:r w:rsidRPr="00100803">
              <w:rPr>
                <w:rFonts w:asciiTheme="minorHAnsi" w:hAnsiTheme="minorHAnsi" w:cstheme="minorHAnsi"/>
                <w:sz w:val="24"/>
                <w:szCs w:val="24"/>
                <w:lang w:val="fr-FR"/>
              </w:rPr>
              <w:t xml:space="preserve"> care se </w:t>
            </w:r>
            <w:proofErr w:type="spellStart"/>
            <w:r w:rsidRPr="00100803">
              <w:rPr>
                <w:rFonts w:asciiTheme="minorHAnsi" w:hAnsiTheme="minorHAnsi" w:cstheme="minorHAnsi"/>
                <w:sz w:val="24"/>
                <w:szCs w:val="24"/>
                <w:lang w:val="fr-FR"/>
              </w:rPr>
              <w:t>propune</w:t>
            </w:r>
            <w:proofErr w:type="spellEnd"/>
            <w:r w:rsidRPr="00100803">
              <w:rPr>
                <w:rFonts w:asciiTheme="minorHAnsi" w:hAnsiTheme="minorHAnsi" w:cstheme="minorHAnsi"/>
                <w:sz w:val="24"/>
                <w:szCs w:val="24"/>
                <w:lang w:val="fr-FR"/>
              </w:rPr>
              <w:t xml:space="preserve"> a se </w:t>
            </w:r>
            <w:proofErr w:type="spellStart"/>
            <w:r w:rsidRPr="00100803">
              <w:rPr>
                <w:rFonts w:asciiTheme="minorHAnsi" w:hAnsiTheme="minorHAnsi" w:cstheme="minorHAnsi"/>
                <w:sz w:val="24"/>
                <w:szCs w:val="24"/>
                <w:lang w:val="fr-FR"/>
              </w:rPr>
              <w:t>realiza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investiția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solicitantul</w:t>
            </w:r>
            <w:proofErr w:type="spellEnd"/>
            <w:r w:rsidRPr="00100803">
              <w:rPr>
                <w:rFonts w:asciiTheme="minorHAnsi" w:hAnsiTheme="minorHAnsi" w:cstheme="minorHAnsi"/>
                <w:sz w:val="24"/>
                <w:szCs w:val="24"/>
                <w:lang w:val="fr-FR"/>
              </w:rPr>
              <w:t xml:space="preserve"> va </w:t>
            </w:r>
            <w:proofErr w:type="spellStart"/>
            <w:r w:rsidRPr="00100803">
              <w:rPr>
                <w:rFonts w:asciiTheme="minorHAnsi" w:hAnsiTheme="minorHAnsi" w:cstheme="minorHAnsi"/>
                <w:sz w:val="24"/>
                <w:szCs w:val="24"/>
                <w:lang w:val="fr-FR"/>
              </w:rPr>
              <w:t>depune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dovada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ridicării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sechestrului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sau</w:t>
            </w:r>
            <w:proofErr w:type="spellEnd"/>
            <w:r w:rsidRPr="00100803">
              <w:rPr>
                <w:rFonts w:asciiTheme="minorHAnsi" w:hAnsiTheme="minorHAnsi" w:cstheme="minorHAnsi"/>
                <w:sz w:val="24"/>
                <w:szCs w:val="24"/>
                <w:lang w:val="fr-FR"/>
              </w:rPr>
              <w:t xml:space="preserve"> AFIR va </w:t>
            </w:r>
            <w:proofErr w:type="spellStart"/>
            <w:r w:rsidRPr="00100803">
              <w:rPr>
                <w:rFonts w:asciiTheme="minorHAnsi" w:hAnsiTheme="minorHAnsi" w:cstheme="minorHAnsi"/>
                <w:sz w:val="24"/>
                <w:szCs w:val="24"/>
                <w:lang w:val="fr-FR"/>
              </w:rPr>
              <w:t>solicita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informații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suplimentare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privire</w:t>
            </w:r>
            <w:proofErr w:type="spellEnd"/>
            <w:r w:rsidRPr="00100803">
              <w:rPr>
                <w:rFonts w:asciiTheme="minorHAnsi" w:hAnsiTheme="minorHAnsi" w:cstheme="minorHAnsi"/>
                <w:sz w:val="24"/>
                <w:szCs w:val="24"/>
                <w:lang w:val="fr-FR"/>
              </w:rPr>
              <w:t xml:space="preserve"> la </w:t>
            </w:r>
            <w:proofErr w:type="spellStart"/>
            <w:r w:rsidRPr="00100803">
              <w:rPr>
                <w:rFonts w:asciiTheme="minorHAnsi" w:hAnsiTheme="minorHAnsi" w:cstheme="minorHAnsi"/>
                <w:sz w:val="24"/>
                <w:szCs w:val="24"/>
                <w:lang w:val="fr-FR"/>
              </w:rPr>
              <w:t>ridicarea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sau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menținerea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sechestrului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acest</w:t>
            </w:r>
            <w:proofErr w:type="spellEnd"/>
            <w:r w:rsidRPr="00100803">
              <w:rPr>
                <w:rFonts w:asciiTheme="minorHAnsi" w:hAnsiTheme="minorHAnsi" w:cstheme="minorHAnsi"/>
                <w:sz w:val="24"/>
                <w:szCs w:val="24"/>
                <w:lang w:val="fr-FR"/>
              </w:rPr>
              <w:t xml:space="preserve"> aspect </w:t>
            </w:r>
            <w:proofErr w:type="spellStart"/>
            <w:r w:rsidRPr="00100803">
              <w:rPr>
                <w:rFonts w:asciiTheme="minorHAnsi" w:hAnsiTheme="minorHAnsi" w:cstheme="minorHAnsi"/>
                <w:sz w:val="24"/>
                <w:szCs w:val="24"/>
                <w:lang w:val="fr-FR"/>
              </w:rPr>
              <w:t>fiind</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element</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eligibilitate</w:t>
            </w:r>
            <w:proofErr w:type="spellEnd"/>
            <w:r w:rsidRPr="00100803">
              <w:rPr>
                <w:rFonts w:asciiTheme="minorHAnsi" w:hAnsiTheme="minorHAnsi" w:cstheme="minorHAnsi"/>
                <w:sz w:val="24"/>
                <w:szCs w:val="24"/>
                <w:lang w:val="fr-FR"/>
              </w:rPr>
              <w:t xml:space="preserve"> a </w:t>
            </w:r>
            <w:proofErr w:type="spellStart"/>
            <w:r w:rsidRPr="00100803">
              <w:rPr>
                <w:rFonts w:asciiTheme="minorHAnsi" w:hAnsiTheme="minorHAnsi" w:cstheme="minorHAnsi"/>
                <w:sz w:val="24"/>
                <w:szCs w:val="24"/>
                <w:lang w:val="fr-FR"/>
              </w:rPr>
              <w:t>proiectului</w:t>
            </w:r>
            <w:proofErr w:type="spellEnd"/>
            <w:r w:rsidRPr="00100803">
              <w:rPr>
                <w:rFonts w:asciiTheme="minorHAnsi" w:hAnsiTheme="minorHAnsi" w:cstheme="minorHAnsi"/>
                <w:sz w:val="24"/>
                <w:szCs w:val="24"/>
                <w:lang w:val="fr-FR"/>
              </w:rPr>
              <w:t>.</w:t>
            </w:r>
          </w:p>
          <w:p w14:paraId="4B93C911" w14:textId="77777777" w:rsidR="00647C8A" w:rsidRPr="00647C8A" w:rsidRDefault="00647C8A" w:rsidP="00647C8A">
            <w:pPr>
              <w:tabs>
                <w:tab w:val="left" w:pos="180"/>
                <w:tab w:val="left" w:pos="360"/>
              </w:tabs>
              <w:spacing w:after="120"/>
              <w:jc w:val="both"/>
              <w:rPr>
                <w:rFonts w:asciiTheme="minorHAnsi" w:hAnsiTheme="minorHAnsi" w:cstheme="minorHAnsi"/>
                <w:sz w:val="24"/>
                <w:szCs w:val="24"/>
              </w:rPr>
            </w:pPr>
            <w:r w:rsidRPr="00647C8A">
              <w:rPr>
                <w:rFonts w:asciiTheme="minorHAnsi" w:hAnsiTheme="minorHAnsi" w:cstheme="minorHAnsi"/>
                <w:sz w:val="24"/>
                <w:szCs w:val="24"/>
              </w:rPr>
              <w:t>Extrasul de carte funciară pentru informare trebuie să conţină planul parcelar cu localizare certă.</w:t>
            </w:r>
            <w:r w:rsidRPr="00647C8A">
              <w:rPr>
                <w:rFonts w:asciiTheme="minorHAnsi" w:hAnsiTheme="minorHAnsi" w:cstheme="minorHAnsi"/>
                <w:b/>
                <w:sz w:val="24"/>
                <w:szCs w:val="24"/>
              </w:rPr>
              <w:t xml:space="preserve"> NU  se acceptă la depunerea Cererii de finanţare Extras de carte funciară pentru informare cu menţiunea </w:t>
            </w:r>
            <w:r w:rsidRPr="00647C8A">
              <w:rPr>
                <w:rFonts w:asciiTheme="minorHAnsi" w:hAnsiTheme="minorHAnsi" w:cstheme="minorHAnsi"/>
                <w:b/>
                <w:sz w:val="24"/>
                <w:szCs w:val="24"/>
                <w:u w:val="single"/>
                <w:lang w:val="it-IT"/>
              </w:rPr>
              <w:t xml:space="preserve">“imobil înregistrat în planul cadastral fără localizare certă datorită lipsei planului </w:t>
            </w:r>
            <w:r w:rsidRPr="00647C8A">
              <w:rPr>
                <w:rFonts w:asciiTheme="minorHAnsi" w:hAnsiTheme="minorHAnsi" w:cstheme="minorHAnsi"/>
                <w:b/>
                <w:sz w:val="24"/>
                <w:szCs w:val="24"/>
                <w:u w:val="single"/>
                <w:lang w:val="it-IT"/>
              </w:rPr>
              <w:lastRenderedPageBreak/>
              <w:t>parcelar”</w:t>
            </w:r>
            <w:r w:rsidRPr="00647C8A">
              <w:rPr>
                <w:rFonts w:asciiTheme="minorHAnsi" w:hAnsiTheme="minorHAnsi" w:cstheme="minorHAnsi"/>
                <w:b/>
                <w:sz w:val="24"/>
                <w:szCs w:val="24"/>
                <w:lang w:val="it-IT"/>
              </w:rPr>
              <w:t>.</w:t>
            </w:r>
          </w:p>
          <w:p w14:paraId="7F958131" w14:textId="77777777" w:rsidR="00647C8A" w:rsidRPr="00647C8A" w:rsidRDefault="00647C8A" w:rsidP="00AD4726">
            <w:pPr>
              <w:numPr>
                <w:ilvl w:val="0"/>
                <w:numId w:val="22"/>
              </w:numPr>
              <w:tabs>
                <w:tab w:val="left" w:pos="180"/>
                <w:tab w:val="left" w:pos="360"/>
              </w:tabs>
              <w:spacing w:after="120"/>
              <w:ind w:left="0" w:firstLine="720"/>
              <w:jc w:val="both"/>
              <w:rPr>
                <w:rFonts w:asciiTheme="minorHAnsi" w:hAnsiTheme="minorHAnsi" w:cstheme="minorHAnsi"/>
                <w:sz w:val="24"/>
                <w:szCs w:val="24"/>
              </w:rPr>
            </w:pPr>
            <w:r w:rsidRPr="00647C8A">
              <w:rPr>
                <w:rFonts w:asciiTheme="minorHAnsi" w:hAnsiTheme="minorHAnsi" w:cstheme="minorHAnsi"/>
                <w:sz w:val="24"/>
                <w:szCs w:val="24"/>
              </w:rPr>
              <w:t xml:space="preserve">Pentru proiecte cu construcţii și echipamente cu montaj care </w:t>
            </w:r>
            <w:r w:rsidRPr="00647C8A">
              <w:rPr>
                <w:rFonts w:asciiTheme="minorHAnsi" w:hAnsiTheme="minorHAnsi" w:cstheme="minorHAnsi"/>
                <w:i/>
                <w:sz w:val="24"/>
                <w:szCs w:val="24"/>
              </w:rPr>
              <w:t>nu</w:t>
            </w:r>
            <w:r w:rsidRPr="00647C8A">
              <w:rPr>
                <w:rFonts w:asciiTheme="minorHAnsi" w:hAnsiTheme="minorHAnsi" w:cstheme="minorHAnsi"/>
                <w:sz w:val="24"/>
                <w:szCs w:val="24"/>
              </w:rPr>
              <w:t xml:space="preserve"> necesită Autorizaţie de construcţie (pot include şi dotări şi echipamente fără montaj) se vor prezenta înscrisuri valabile pentru o perioadă de cel puțin 10 ani începând cu anul depunerii cererii de finanţare care să certifice, după caz:</w:t>
            </w:r>
          </w:p>
          <w:p w14:paraId="258A23D9" w14:textId="77777777" w:rsidR="00647C8A" w:rsidRPr="00647C8A" w:rsidRDefault="00647C8A" w:rsidP="00AD4726">
            <w:pPr>
              <w:numPr>
                <w:ilvl w:val="1"/>
                <w:numId w:val="25"/>
              </w:numPr>
              <w:tabs>
                <w:tab w:val="left" w:pos="180"/>
                <w:tab w:val="left" w:pos="360"/>
              </w:tabs>
              <w:ind w:left="1276" w:hanging="425"/>
              <w:jc w:val="both"/>
              <w:rPr>
                <w:rFonts w:asciiTheme="minorHAnsi" w:hAnsiTheme="minorHAnsi" w:cstheme="minorHAnsi"/>
                <w:sz w:val="24"/>
                <w:szCs w:val="24"/>
              </w:rPr>
            </w:pPr>
            <w:r w:rsidRPr="00647C8A">
              <w:rPr>
                <w:rFonts w:asciiTheme="minorHAnsi" w:hAnsiTheme="minorHAnsi" w:cstheme="minorHAnsi"/>
                <w:sz w:val="24"/>
                <w:szCs w:val="24"/>
              </w:rPr>
              <w:t>a dreptul de proprietate privată,</w:t>
            </w:r>
          </w:p>
          <w:p w14:paraId="3F8DF6CD" w14:textId="77777777" w:rsidR="00647C8A" w:rsidRPr="00647C8A" w:rsidRDefault="00647C8A" w:rsidP="00AD4726">
            <w:pPr>
              <w:numPr>
                <w:ilvl w:val="1"/>
                <w:numId w:val="25"/>
              </w:numPr>
              <w:tabs>
                <w:tab w:val="left" w:pos="180"/>
                <w:tab w:val="left" w:pos="360"/>
              </w:tabs>
              <w:ind w:left="1276" w:hanging="425"/>
              <w:jc w:val="both"/>
              <w:rPr>
                <w:rFonts w:asciiTheme="minorHAnsi" w:hAnsiTheme="minorHAnsi" w:cstheme="minorHAnsi"/>
                <w:sz w:val="24"/>
                <w:szCs w:val="24"/>
              </w:rPr>
            </w:pPr>
            <w:r w:rsidRPr="00647C8A">
              <w:rPr>
                <w:rFonts w:asciiTheme="minorHAnsi" w:hAnsiTheme="minorHAnsi" w:cstheme="minorHAnsi"/>
                <w:sz w:val="24"/>
                <w:szCs w:val="24"/>
              </w:rPr>
              <w:t>dreptul de concesiune,</w:t>
            </w:r>
          </w:p>
          <w:p w14:paraId="4441EE70" w14:textId="77777777" w:rsidR="00647C8A" w:rsidRPr="00647C8A" w:rsidRDefault="00647C8A" w:rsidP="00AD4726">
            <w:pPr>
              <w:numPr>
                <w:ilvl w:val="1"/>
                <w:numId w:val="25"/>
              </w:numPr>
              <w:tabs>
                <w:tab w:val="left" w:pos="180"/>
                <w:tab w:val="left" w:pos="360"/>
              </w:tabs>
              <w:ind w:left="1276" w:hanging="425"/>
              <w:jc w:val="both"/>
              <w:rPr>
                <w:rFonts w:asciiTheme="minorHAnsi" w:hAnsiTheme="minorHAnsi" w:cstheme="minorHAnsi"/>
                <w:sz w:val="24"/>
                <w:szCs w:val="24"/>
              </w:rPr>
            </w:pPr>
            <w:r w:rsidRPr="00647C8A">
              <w:rPr>
                <w:rFonts w:asciiTheme="minorHAnsi" w:hAnsiTheme="minorHAnsi" w:cstheme="minorHAnsi"/>
                <w:sz w:val="24"/>
                <w:szCs w:val="24"/>
              </w:rPr>
              <w:t>dreptul de superficie,</w:t>
            </w:r>
          </w:p>
          <w:p w14:paraId="306521F8" w14:textId="77777777" w:rsidR="00647C8A" w:rsidRPr="00647C8A" w:rsidRDefault="00647C8A" w:rsidP="00AD4726">
            <w:pPr>
              <w:numPr>
                <w:ilvl w:val="1"/>
                <w:numId w:val="25"/>
              </w:numPr>
              <w:tabs>
                <w:tab w:val="left" w:pos="180"/>
                <w:tab w:val="left" w:pos="360"/>
              </w:tabs>
              <w:ind w:left="1276" w:hanging="425"/>
              <w:jc w:val="both"/>
              <w:rPr>
                <w:rFonts w:asciiTheme="minorHAnsi" w:hAnsiTheme="minorHAnsi" w:cstheme="minorHAnsi"/>
                <w:sz w:val="24"/>
                <w:szCs w:val="24"/>
              </w:rPr>
            </w:pPr>
            <w:r w:rsidRPr="00647C8A">
              <w:rPr>
                <w:rFonts w:asciiTheme="minorHAnsi" w:hAnsiTheme="minorHAnsi" w:cstheme="minorHAnsi"/>
                <w:sz w:val="24"/>
                <w:szCs w:val="24"/>
              </w:rPr>
              <w:t>dreptul de uzufruct;</w:t>
            </w:r>
          </w:p>
          <w:p w14:paraId="32D4F46C" w14:textId="77777777" w:rsidR="00647C8A" w:rsidRPr="00647C8A" w:rsidRDefault="00647C8A" w:rsidP="00AD4726">
            <w:pPr>
              <w:numPr>
                <w:ilvl w:val="1"/>
                <w:numId w:val="25"/>
              </w:numPr>
              <w:tabs>
                <w:tab w:val="left" w:pos="180"/>
                <w:tab w:val="left" w:pos="360"/>
              </w:tabs>
              <w:ind w:left="1276" w:hanging="425"/>
              <w:jc w:val="both"/>
              <w:rPr>
                <w:rFonts w:asciiTheme="minorHAnsi" w:hAnsiTheme="minorHAnsi" w:cstheme="minorHAnsi"/>
                <w:sz w:val="24"/>
                <w:szCs w:val="24"/>
              </w:rPr>
            </w:pPr>
            <w:r w:rsidRPr="00647C8A">
              <w:rPr>
                <w:rFonts w:asciiTheme="minorHAnsi" w:hAnsiTheme="minorHAnsi" w:cstheme="minorHAnsi"/>
                <w:sz w:val="24"/>
                <w:szCs w:val="24"/>
              </w:rPr>
              <w:t>dreptul de folosință cu titlul gratuit;</w:t>
            </w:r>
          </w:p>
          <w:p w14:paraId="2EB19818" w14:textId="77777777" w:rsidR="00647C8A" w:rsidRPr="00647C8A" w:rsidRDefault="00647C8A" w:rsidP="00AD4726">
            <w:pPr>
              <w:numPr>
                <w:ilvl w:val="1"/>
                <w:numId w:val="25"/>
              </w:numPr>
              <w:tabs>
                <w:tab w:val="left" w:pos="180"/>
                <w:tab w:val="left" w:pos="360"/>
              </w:tabs>
              <w:ind w:left="1276" w:hanging="425"/>
              <w:jc w:val="both"/>
              <w:rPr>
                <w:rFonts w:asciiTheme="minorHAnsi" w:hAnsiTheme="minorHAnsi" w:cstheme="minorHAnsi"/>
                <w:sz w:val="24"/>
                <w:szCs w:val="24"/>
              </w:rPr>
            </w:pPr>
            <w:r w:rsidRPr="00647C8A">
              <w:rPr>
                <w:rFonts w:asciiTheme="minorHAnsi" w:hAnsiTheme="minorHAnsi" w:cstheme="minorHAnsi"/>
                <w:sz w:val="24"/>
                <w:szCs w:val="24"/>
              </w:rPr>
              <w:t>împrumutul de folosință (comodat);</w:t>
            </w:r>
          </w:p>
          <w:p w14:paraId="6E24A7C8" w14:textId="77777777" w:rsidR="00647C8A" w:rsidRPr="00647C8A" w:rsidRDefault="00647C8A" w:rsidP="00AD4726">
            <w:pPr>
              <w:numPr>
                <w:ilvl w:val="1"/>
                <w:numId w:val="25"/>
              </w:numPr>
              <w:tabs>
                <w:tab w:val="left" w:pos="180"/>
                <w:tab w:val="left" w:pos="360"/>
              </w:tabs>
              <w:ind w:left="1276" w:hanging="425"/>
              <w:jc w:val="both"/>
              <w:rPr>
                <w:rFonts w:asciiTheme="minorHAnsi" w:hAnsiTheme="minorHAnsi" w:cstheme="minorHAnsi"/>
                <w:sz w:val="24"/>
                <w:szCs w:val="24"/>
              </w:rPr>
            </w:pPr>
            <w:r w:rsidRPr="00647C8A">
              <w:rPr>
                <w:rFonts w:asciiTheme="minorHAnsi" w:hAnsiTheme="minorHAnsi" w:cstheme="minorHAnsi"/>
                <w:sz w:val="24"/>
                <w:szCs w:val="24"/>
              </w:rPr>
              <w:t>dreptul de închiriere / locațiune</w:t>
            </w:r>
          </w:p>
          <w:p w14:paraId="0F45A669" w14:textId="77777777" w:rsidR="00647C8A" w:rsidRPr="00647C8A" w:rsidRDefault="00647C8A" w:rsidP="00647C8A">
            <w:pPr>
              <w:autoSpaceDE w:val="0"/>
              <w:autoSpaceDN w:val="0"/>
              <w:adjustRightInd w:val="0"/>
              <w:spacing w:before="120" w:after="120"/>
              <w:rPr>
                <w:rFonts w:asciiTheme="minorHAnsi" w:hAnsiTheme="minorHAnsi" w:cstheme="minorHAnsi"/>
                <w:sz w:val="24"/>
                <w:szCs w:val="24"/>
              </w:rPr>
            </w:pPr>
            <w:r w:rsidRPr="00647C8A">
              <w:rPr>
                <w:rFonts w:asciiTheme="minorHAnsi" w:hAnsiTheme="minorHAnsi" w:cstheme="minorHAnsi"/>
                <w:sz w:val="24"/>
                <w:szCs w:val="24"/>
              </w:rPr>
              <w:t>De ex.: contract de cesiune, contract de concesiune, contract de locațiune/închiriere, contract de comodat.</w:t>
            </w:r>
          </w:p>
          <w:p w14:paraId="7E0DBC45" w14:textId="77777777" w:rsidR="00647C8A" w:rsidRPr="00647C8A" w:rsidRDefault="00647C8A" w:rsidP="00647C8A">
            <w:p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situaţia în care imobilul pe care se execută investiţia nu este liber de sarcini (ipotecat pentru un credit) expertul verifica daca a fost depus acordul creditorului privind execuţia investiţiei şi graficul de rambursare a creditului. În cazul solicitanţilor Persoane Fizice Autorizate, Intreprinderi Individuale sau Intreprinderi Familiale, care deţin în proprietate terenul aferent investiţiei, în calitate de persoane fizice împreună cu soţul/soţia, expertul verifica daca au fost depuse atât documentul prin care a fost dobândit terenul de persoana fizică, cât şi declaraţia soţului/soţiei prin care îşi dă acordul referitor la realizarea şi implementarea proiectului de către PFA, II sau IF, pe toată perioada de valabilitate a contractului cu AFIR. Ambele documente trebuie sa fie încheiate la notariat în formă autentică.</w:t>
            </w:r>
          </w:p>
          <w:p w14:paraId="6FFC90C2" w14:textId="77777777" w:rsidR="00647C8A" w:rsidRPr="00647C8A" w:rsidRDefault="00647C8A" w:rsidP="00647C8A">
            <w:p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cazul în care înscrisurile  menționate la punctul ii) nu sunt înregistrate la OCPI şi nu se regăsesc în Extrasul de Carte Funciară pentru informare obţinut de către AFIR, din care să rezulte  înscrierea dreptului în cartea funciară, acestea vor fi depuse în formă autentică (pentru senţintele judecătoreşti, actele emise de o autoritate publică nu se solicită formă autentică).</w:t>
            </w:r>
          </w:p>
          <w:p w14:paraId="474A5FAE" w14:textId="77777777" w:rsidR="00647C8A" w:rsidRPr="00647C8A" w:rsidRDefault="00647C8A" w:rsidP="00647C8A">
            <w:pPr>
              <w:spacing w:before="120" w:after="120"/>
              <w:ind w:firstLine="567"/>
              <w:jc w:val="both"/>
              <w:rPr>
                <w:rFonts w:asciiTheme="minorHAnsi" w:hAnsiTheme="minorHAnsi" w:cstheme="minorHAnsi"/>
                <w:b/>
                <w:sz w:val="24"/>
                <w:szCs w:val="24"/>
              </w:rPr>
            </w:pPr>
            <w:r w:rsidRPr="00647C8A">
              <w:rPr>
                <w:rFonts w:asciiTheme="minorHAnsi" w:hAnsiTheme="minorHAnsi" w:cstheme="minorHAnsi"/>
                <w:b/>
                <w:sz w:val="24"/>
                <w:szCs w:val="24"/>
              </w:rPr>
              <w:t>Atenție! Nu se acceptă documente cu încheiere de dată certă emise de către un notar public.</w:t>
            </w:r>
          </w:p>
          <w:p w14:paraId="0B458422" w14:textId="77777777" w:rsidR="00647C8A" w:rsidRPr="00647C8A" w:rsidRDefault="00647C8A" w:rsidP="00647C8A">
            <w:pPr>
              <w:spacing w:before="120" w:after="120"/>
              <w:ind w:firstLine="567"/>
              <w:jc w:val="both"/>
              <w:rPr>
                <w:rFonts w:asciiTheme="minorHAnsi" w:hAnsiTheme="minorHAnsi" w:cstheme="minorHAnsi"/>
                <w:b/>
                <w:sz w:val="24"/>
                <w:szCs w:val="24"/>
              </w:rPr>
            </w:pPr>
            <w:r w:rsidRPr="00647C8A">
              <w:rPr>
                <w:rFonts w:asciiTheme="minorHAnsi" w:hAnsiTheme="minorHAnsi" w:cstheme="minorHAnsi"/>
                <w:b/>
                <w:sz w:val="24"/>
                <w:szCs w:val="24"/>
              </w:rPr>
              <w:t>B). pentru beneficiari publici</w:t>
            </w:r>
          </w:p>
          <w:p w14:paraId="04EAD1BD" w14:textId="77777777" w:rsidR="00647C8A" w:rsidRPr="00647C8A" w:rsidRDefault="00647C8A" w:rsidP="00647C8A">
            <w:pPr>
              <w:tabs>
                <w:tab w:val="left" w:pos="180"/>
                <w:tab w:val="left" w:pos="360"/>
              </w:tabs>
              <w:spacing w:after="120"/>
              <w:jc w:val="both"/>
              <w:rPr>
                <w:rFonts w:asciiTheme="minorHAnsi" w:hAnsiTheme="minorHAnsi" w:cstheme="minorHAnsi"/>
                <w:sz w:val="24"/>
                <w:szCs w:val="24"/>
              </w:rPr>
            </w:pPr>
            <w:r w:rsidRPr="00647C8A">
              <w:rPr>
                <w:rFonts w:asciiTheme="minorHAnsi" w:hAnsiTheme="minorHAnsi" w:cstheme="minorHAnsi"/>
                <w:sz w:val="24"/>
                <w:szCs w:val="24"/>
              </w:rPr>
              <w:t>Pentru beneficiari publici, ONG-uri, unităţi de cult, etc, atat pentru proiectele care necesita Autorizatie de construire cat si pentru proiectele care nu necesita Autorizatie de construire expertul verifică următoarele documente și condiții după caz:</w:t>
            </w:r>
          </w:p>
          <w:p w14:paraId="3F7CFAC7" w14:textId="77777777" w:rsidR="00647C8A" w:rsidRPr="00647C8A" w:rsidRDefault="00647C8A" w:rsidP="00AD4726">
            <w:pPr>
              <w:numPr>
                <w:ilvl w:val="0"/>
                <w:numId w:val="34"/>
              </w:numPr>
              <w:tabs>
                <w:tab w:val="left" w:pos="284"/>
                <w:tab w:val="left" w:pos="360"/>
              </w:tabs>
              <w:spacing w:after="120"/>
              <w:contextualSpacing/>
              <w:jc w:val="both"/>
              <w:rPr>
                <w:rFonts w:asciiTheme="minorHAnsi" w:hAnsiTheme="minorHAnsi" w:cstheme="minorHAnsi"/>
                <w:sz w:val="24"/>
                <w:szCs w:val="24"/>
              </w:rPr>
            </w:pPr>
            <w:r w:rsidRPr="00647C8A">
              <w:rPr>
                <w:rFonts w:asciiTheme="minorHAnsi" w:hAnsiTheme="minorHAnsi" w:cstheme="minorHAnsi"/>
                <w:sz w:val="24"/>
                <w:szCs w:val="24"/>
              </w:rPr>
              <w:t>Inventarul bunurilor ce aparţin domeniului public al comunei/comunelor, întocmit conform legislaţiei în vigoare privind proprietatea publică şi regimul juridic al acesteia, atestat prin Hotărâre a Guvernului şi publicat în Monitorul Oficial al României</w:t>
            </w:r>
          </w:p>
          <w:p w14:paraId="38AD8A32" w14:textId="77777777" w:rsidR="00647C8A" w:rsidRPr="00647C8A" w:rsidRDefault="00647C8A" w:rsidP="00AD4726">
            <w:pPr>
              <w:numPr>
                <w:ilvl w:val="0"/>
                <w:numId w:val="34"/>
              </w:numPr>
              <w:tabs>
                <w:tab w:val="left" w:pos="284"/>
                <w:tab w:val="left" w:pos="360"/>
              </w:tabs>
              <w:spacing w:after="120"/>
              <w:contextualSpacing/>
              <w:jc w:val="both"/>
              <w:rPr>
                <w:rFonts w:asciiTheme="minorHAnsi" w:hAnsiTheme="minorHAnsi" w:cstheme="minorHAnsi"/>
                <w:sz w:val="24"/>
                <w:szCs w:val="24"/>
              </w:rPr>
            </w:pPr>
            <w:r w:rsidRPr="00647C8A">
              <w:rPr>
                <w:rFonts w:asciiTheme="minorHAnsi" w:hAnsiTheme="minorHAnsi" w:cstheme="minorHAnsi"/>
                <w:sz w:val="24"/>
                <w:szCs w:val="24"/>
              </w:rPr>
              <w:t>Hotărârea Consiliului Local privind aprobarea modificărilor şi / sau completărilor la inventar în sensul includerii în domeniul public sau detalierii poziției globale existente sau clasificării unor drumuri neclasificate, cu respectarea prevederilor Art. 115 alin (7) din Legea nr. 215/ 2001, republicată, cu modificările şi completările ulterioare, a administraţiei publice locale, adică să fi fost supusă controlului de legalitate al Prefectului, în condiţiile legii</w:t>
            </w:r>
          </w:p>
          <w:p w14:paraId="749B7B33" w14:textId="77777777" w:rsidR="00647C8A" w:rsidRPr="00647C8A" w:rsidRDefault="00647C8A" w:rsidP="00AD4726">
            <w:pPr>
              <w:numPr>
                <w:ilvl w:val="0"/>
                <w:numId w:val="34"/>
              </w:numPr>
              <w:tabs>
                <w:tab w:val="left" w:pos="284"/>
                <w:tab w:val="left" w:pos="360"/>
              </w:tabs>
              <w:spacing w:after="120"/>
              <w:contextualSpacing/>
              <w:jc w:val="both"/>
              <w:rPr>
                <w:rFonts w:asciiTheme="minorHAnsi" w:hAnsiTheme="minorHAnsi" w:cstheme="minorHAnsi"/>
                <w:sz w:val="24"/>
                <w:szCs w:val="24"/>
              </w:rPr>
            </w:pPr>
            <w:r w:rsidRPr="00647C8A">
              <w:rPr>
                <w:rFonts w:asciiTheme="minorHAnsi" w:hAnsiTheme="minorHAnsi" w:cstheme="minorHAnsi"/>
                <w:sz w:val="24"/>
                <w:szCs w:val="24"/>
              </w:rPr>
              <w:t>Documente doveditoare de către ONG-uri/Unităţi de cult/etc privind dreptul de proprietate /administrare pe o perioadă de 10 ani, asupra bunurilor imobile la care se vor efectua lucrări/dotări, conform cererii de finanţare</w:t>
            </w:r>
          </w:p>
          <w:p w14:paraId="0BD247F8" w14:textId="77777777" w:rsidR="00647C8A" w:rsidRPr="00647C8A" w:rsidRDefault="00647C8A" w:rsidP="00AD4726">
            <w:pPr>
              <w:numPr>
                <w:ilvl w:val="0"/>
                <w:numId w:val="34"/>
              </w:numPr>
              <w:tabs>
                <w:tab w:val="left" w:pos="284"/>
                <w:tab w:val="left" w:pos="360"/>
              </w:tabs>
              <w:spacing w:after="120"/>
              <w:contextualSpacing/>
              <w:jc w:val="both"/>
              <w:rPr>
                <w:rFonts w:asciiTheme="minorHAnsi" w:hAnsiTheme="minorHAnsi" w:cstheme="minorHAnsi"/>
                <w:sz w:val="24"/>
                <w:szCs w:val="24"/>
              </w:rPr>
            </w:pPr>
            <w:r w:rsidRPr="00647C8A">
              <w:rPr>
                <w:rFonts w:asciiTheme="minorHAnsi" w:hAnsiTheme="minorHAnsi" w:cstheme="minorHAnsi"/>
                <w:sz w:val="24"/>
                <w:szCs w:val="24"/>
              </w:rPr>
              <w:lastRenderedPageBreak/>
              <w:t xml:space="preserve">Documente doveditoare a dreptului de proprietate/ administrare pe o perioadă de minimum 10 ani asupra bunurilor imobile care fac obiectul realizării investiţiei propuse (pentru solicitanţi cu forme de organizare care nu au fost menţionate anterior) </w:t>
            </w:r>
          </w:p>
          <w:p w14:paraId="1D1FB310" w14:textId="77777777" w:rsidR="00647C8A" w:rsidRPr="00647C8A" w:rsidRDefault="00647C8A" w:rsidP="00AD4726">
            <w:pPr>
              <w:numPr>
                <w:ilvl w:val="0"/>
                <w:numId w:val="34"/>
              </w:numPr>
              <w:tabs>
                <w:tab w:val="left" w:pos="284"/>
                <w:tab w:val="left" w:pos="360"/>
              </w:tabs>
              <w:spacing w:after="120"/>
              <w:contextualSpacing/>
              <w:jc w:val="both"/>
              <w:rPr>
                <w:rFonts w:asciiTheme="minorHAnsi" w:hAnsiTheme="minorHAnsi" w:cstheme="minorHAnsi"/>
                <w:sz w:val="24"/>
                <w:szCs w:val="24"/>
              </w:rPr>
            </w:pPr>
            <w:r w:rsidRPr="00647C8A">
              <w:rPr>
                <w:rFonts w:asciiTheme="minorHAnsi" w:hAnsiTheme="minorHAnsi" w:cstheme="minorHAnsi"/>
                <w:sz w:val="24"/>
                <w:szCs w:val="24"/>
              </w:rPr>
              <w:t>alte documente doveditoare a dreptului de proprietate/ administrare pe o perioadă de minimum 10 ani asupra bunurilor imobile care fac obiectul realizării investiţiei propuse (pentru solicitanţi cu forme de organizare care nu se incadreaza in punctele a, b, c si d de mai sus)</w:t>
            </w:r>
          </w:p>
          <w:p w14:paraId="6425289A"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Extras de carte funciară din care să reiasă intabularea în domeniul public a dreptului de proprietate asupra bunului pentru unitatea administrativ teriorială (terenului pe care urmează a se realiza investiția și/sau a drumului de interes local) care face obiectul Cererii de finanțare pentru unitatea administrativ-teritorială.</w:t>
            </w:r>
          </w:p>
          <w:p w14:paraId="00939A34"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1.d) Verificari specifice proiectelor care propun investitii în domeniul agricol și agro-alimentar (solicitanti eligibili forme colective)</w:t>
            </w:r>
          </w:p>
          <w:p w14:paraId="398F72D7"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bCs/>
                <w:color w:val="000000"/>
                <w:sz w:val="24"/>
                <w:szCs w:val="24"/>
              </w:rPr>
              <w:t xml:space="preserve">În cazul proiectelor care propun investitii </w:t>
            </w:r>
            <w:r w:rsidRPr="00647C8A">
              <w:rPr>
                <w:rFonts w:asciiTheme="minorHAnsi" w:hAnsiTheme="minorHAnsi" w:cstheme="minorHAnsi"/>
                <w:sz w:val="24"/>
                <w:szCs w:val="24"/>
                <w:lang w:val="it-IT"/>
              </w:rPr>
              <w:t xml:space="preserve">în domeniul agricol și agro-alimentar prezentate de forme colective si care conțin </w:t>
            </w:r>
            <w:r w:rsidRPr="00647C8A">
              <w:rPr>
                <w:rFonts w:asciiTheme="minorHAnsi" w:hAnsiTheme="minorHAnsi" w:cstheme="minorHAnsi"/>
                <w:bCs/>
                <w:color w:val="000000"/>
                <w:sz w:val="24"/>
                <w:szCs w:val="24"/>
              </w:rPr>
              <w:t>achiziţie</w:t>
            </w:r>
            <w:r w:rsidRPr="00647C8A">
              <w:rPr>
                <w:rFonts w:asciiTheme="minorHAnsi" w:hAnsiTheme="minorHAnsi" w:cstheme="minorHAnsi"/>
                <w:color w:val="000000"/>
                <w:sz w:val="24"/>
                <w:szCs w:val="24"/>
              </w:rPr>
              <w:t xml:space="preserve"> de utilaje agricole se va consulta</w:t>
            </w:r>
            <w:r w:rsidRPr="00647C8A">
              <w:rPr>
                <w:rFonts w:asciiTheme="minorHAnsi" w:hAnsiTheme="minorHAnsi" w:cstheme="minorHAnsi"/>
                <w:i/>
                <w:sz w:val="24"/>
                <w:szCs w:val="24"/>
              </w:rPr>
              <w:t>Tabelul privind corelarea puterii maşinilor agricole cu suprafaţa fermelor</w:t>
            </w:r>
            <w:r w:rsidRPr="00647C8A">
              <w:rPr>
                <w:rFonts w:asciiTheme="minorHAnsi" w:hAnsiTheme="minorHAnsi" w:cstheme="minorHAnsi"/>
                <w:sz w:val="24"/>
                <w:szCs w:val="24"/>
              </w:rPr>
              <w:t xml:space="preserve">, postat pe pagina de internet a AFIR. </w:t>
            </w:r>
          </w:p>
          <w:p w14:paraId="4F35738E"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Corelarea se realizează cu suprafețele regăsite în APIA şi cu culturile previzionate. În situaţia în care există neconcordanţe se solicită clarificarea acestora prin intermediul formularului E3.4L.</w:t>
            </w:r>
          </w:p>
          <w:p w14:paraId="509EDE89"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Se verifică dacă se confirmă dreptul solicitantului de a amplasa investiţia/ realiza lucrările de construcţii şi/ sau montaj propuse prin proiect în conformitate cu prevederile Legii 50/1991 republicată, cu modificările şi completările ulterioare şi dacă, în cazul în care nu a prezentat act de proprietate, documentul încheiat la notariat certifică dreptul de folosinţă asupra imobilului pe o perioadă de cel puțin 10 ani începând cu anul depunerii cererii de finanţare. </w:t>
            </w:r>
          </w:p>
          <w:p w14:paraId="79CC0056"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cazul prezentării unui contract de concesiune, se verifică suplimentar dacă acesta este însoţit de adresa emisă de concendent prin care se precizează situaţia privind respectarea clauzelor contractuale și dacă solicitantul este în graficul de realizare a investiţiilor prevăzute în contract şi alte clauze, precum şi suprafaţa concesionată la zi (dacă pentru suprafaţa concesionată există solicitări privind retrocedarea sau diminuarea, și dacă da, care este suprafaţa supusă acestui proces).</w:t>
            </w:r>
          </w:p>
          <w:p w14:paraId="2235E9E4" w14:textId="77777777" w:rsidR="00647C8A" w:rsidRPr="00647C8A" w:rsidRDefault="00647C8A" w:rsidP="00647C8A">
            <w:pPr>
              <w:spacing w:before="120" w:after="120"/>
              <w:jc w:val="both"/>
              <w:rPr>
                <w:rFonts w:asciiTheme="minorHAnsi" w:hAnsiTheme="minorHAnsi" w:cstheme="minorHAnsi"/>
                <w:b/>
                <w:sz w:val="24"/>
                <w:szCs w:val="24"/>
              </w:rPr>
            </w:pPr>
            <w:r w:rsidRPr="00647C8A">
              <w:rPr>
                <w:rFonts w:asciiTheme="minorHAnsi" w:hAnsiTheme="minorHAnsi" w:cstheme="minorHAnsi"/>
                <w:b/>
                <w:sz w:val="24"/>
                <w:szCs w:val="24"/>
              </w:rPr>
              <w:t>2. Expertul verifica in Cererea de Finantare/Studiul de Fezabilitate/Memoriul justificativ/DALI daca investitiile propuse NU se incadreaza într-una din categoriile:</w:t>
            </w:r>
          </w:p>
          <w:p w14:paraId="095A930B"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 -Intervenții aferente Pilonului I (plăţi directe);</w:t>
            </w:r>
          </w:p>
          <w:p w14:paraId="72C7BDD9"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 -Intervențiile aferente Art. 70 - Angajamente în materie de mediu și de climă și alte angajamente în materie de gestionare, Art. 71 - Constrângeri naturale sau alte constrângeri specifice anumitor zone, Art. 72 - Dezavantaje specifice anumitor zone, generate de anumite cerinţe obligatorii, Art. 74 - Investiţii în irigaţii si Art.76 - Instrumente de gestionare a riscurilor din Regulamentul privind PS PAC nr. 2115/2021;</w:t>
            </w:r>
          </w:p>
          <w:p w14:paraId="73CB1827"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 -Instalarea tinerilor fermieri; </w:t>
            </w:r>
          </w:p>
          <w:p w14:paraId="516A86C7"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 -Investiții în exploatații agricole/ pomicole, cu excepția celor realizate în scop colectiv sau social;</w:t>
            </w:r>
          </w:p>
          <w:p w14:paraId="7EC16ECF"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 -Investiții în crearea/modernizarea infrastructurii de acces agricolă/forestieră și infrastructurii rutiere de bază din spațiul rural.Atenţie! Pistele de biciclete sunt eligibile.</w:t>
            </w:r>
          </w:p>
          <w:p w14:paraId="5DC4F854"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 - obiectivele de patrimoniu cultural de clasă A</w:t>
            </w:r>
          </w:p>
          <w:p w14:paraId="6877958A" w14:textId="77777777" w:rsidR="00647C8A" w:rsidRPr="00647C8A" w:rsidRDefault="00647C8A" w:rsidP="002C3F33">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In cazul in care din Cererea de Finantare/Studiul de Fezabilitate/Memoriul justificativ/DALI coroborat cu prevederile din Ghidul solicitantului si Fisa Interventiei din SDL aprobat se constata </w:t>
            </w:r>
            <w:r w:rsidRPr="00647C8A">
              <w:rPr>
                <w:rFonts w:asciiTheme="minorHAnsi" w:hAnsiTheme="minorHAnsi" w:cstheme="minorHAnsi"/>
                <w:sz w:val="24"/>
                <w:szCs w:val="24"/>
              </w:rPr>
              <w:lastRenderedPageBreak/>
              <w:t xml:space="preserve">ca investitiile propuse se incadreaza într-una din categoriile mentionate proiectul este declarat neeligibil. </w:t>
            </w:r>
          </w:p>
        </w:tc>
      </w:tr>
    </w:tbl>
    <w:p w14:paraId="6EA79814" w14:textId="77777777" w:rsidR="00647C8A" w:rsidRPr="00647C8A" w:rsidRDefault="00647C8A" w:rsidP="00647C8A">
      <w:pPr>
        <w:spacing w:before="120" w:after="120" w:line="240" w:lineRule="auto"/>
        <w:rPr>
          <w:rFonts w:asciiTheme="minorHAnsi" w:hAnsiTheme="minorHAnsi" w:cstheme="minorHAnsi"/>
          <w:b/>
          <w:sz w:val="24"/>
          <w:szCs w:val="24"/>
          <w:u w:val="single"/>
        </w:rPr>
      </w:pPr>
    </w:p>
    <w:p w14:paraId="2E822111"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EG3 Investiţia propusă este in conformitate cu prevederile legislatiei nationale specifice aplicabile, respectiv:</w:t>
      </w:r>
    </w:p>
    <w:tbl>
      <w:tblPr>
        <w:tblStyle w:val="TableGrid"/>
        <w:tblW w:w="0" w:type="auto"/>
        <w:tblLook w:val="04A0" w:firstRow="1" w:lastRow="0" w:firstColumn="1" w:lastColumn="0" w:noHBand="0" w:noVBand="1"/>
      </w:tblPr>
      <w:tblGrid>
        <w:gridCol w:w="9563"/>
      </w:tblGrid>
      <w:tr w:rsidR="00647C8A" w:rsidRPr="00647C8A" w14:paraId="6B5004C8" w14:textId="77777777" w:rsidTr="00647C8A">
        <w:tc>
          <w:tcPr>
            <w:tcW w:w="9563" w:type="dxa"/>
            <w:shd w:val="clear" w:color="auto" w:fill="BFBFBF" w:themeFill="background1" w:themeFillShade="BF"/>
          </w:tcPr>
          <w:p w14:paraId="513B4EEF" w14:textId="77777777" w:rsidR="00647C8A" w:rsidRPr="00647C8A" w:rsidRDefault="00647C8A" w:rsidP="00647C8A">
            <w:pPr>
              <w:spacing w:before="120" w:after="120"/>
              <w:jc w:val="both"/>
              <w:rPr>
                <w:rFonts w:asciiTheme="minorHAnsi" w:hAnsiTheme="minorHAnsi" w:cstheme="minorHAnsi"/>
                <w:b/>
                <w:sz w:val="24"/>
                <w:szCs w:val="24"/>
              </w:rPr>
            </w:pPr>
            <w:r w:rsidRPr="00647C8A">
              <w:rPr>
                <w:rFonts w:asciiTheme="minorHAnsi" w:hAnsiTheme="minorHAnsi" w:cstheme="minorHAnsi"/>
                <w:b/>
                <w:sz w:val="24"/>
                <w:szCs w:val="24"/>
              </w:rPr>
              <w:t>EG 3.1 Au fost prezentate documente doveditoare privind funcționarea obiectivelor existente şi funcţionale conform legislației nationale: DSP, DSVSA, Autorității competente de mediu, etc (autorizațiile de funcționare/ Notificare de constatare a conformităţii cu legislaţia sanitară emisă pentru unitățile care se autorizează/ avizează conform legislației în vigoare, certificatul de acreditare ca furnizor de servicii sociale, etc, dupa caz), care vor face obiectul lucrărilor de modernizare prin proiect  (doar in cazul modernizărilor);</w:t>
            </w:r>
          </w:p>
        </w:tc>
      </w:tr>
      <w:tr w:rsidR="00647C8A" w:rsidRPr="00647C8A" w14:paraId="6FC1D2C7" w14:textId="77777777" w:rsidTr="00647C8A">
        <w:tc>
          <w:tcPr>
            <w:tcW w:w="9563" w:type="dxa"/>
          </w:tcPr>
          <w:p w14:paraId="77D46450" w14:textId="77777777" w:rsidR="00647C8A" w:rsidRPr="00647C8A" w:rsidRDefault="00647C8A" w:rsidP="00647C8A">
            <w:pPr>
              <w:spacing w:before="120" w:after="120"/>
              <w:rPr>
                <w:rFonts w:asciiTheme="minorHAnsi" w:hAnsiTheme="minorHAnsi" w:cstheme="minorHAnsi"/>
                <w:b/>
                <w:sz w:val="24"/>
                <w:szCs w:val="24"/>
              </w:rPr>
            </w:pPr>
            <w:r w:rsidRPr="00647C8A">
              <w:rPr>
                <w:rFonts w:asciiTheme="minorHAnsi" w:hAnsiTheme="minorHAnsi" w:cstheme="minorHAnsi"/>
                <w:b/>
                <w:sz w:val="24"/>
                <w:szCs w:val="24"/>
              </w:rPr>
              <w:t xml:space="preserve">DOCUMENTE </w:t>
            </w:r>
          </w:p>
          <w:p w14:paraId="2A19546A" w14:textId="77777777" w:rsidR="00647C8A" w:rsidRPr="00647C8A" w:rsidRDefault="00647C8A" w:rsidP="00647C8A">
            <w:pPr>
              <w:spacing w:before="120" w:after="120"/>
              <w:jc w:val="both"/>
              <w:rPr>
                <w:rFonts w:asciiTheme="minorHAnsi" w:hAnsiTheme="minorHAnsi" w:cstheme="minorHAnsi"/>
                <w:bCs/>
                <w:sz w:val="24"/>
                <w:szCs w:val="24"/>
              </w:rPr>
            </w:pPr>
            <w:r w:rsidRPr="00647C8A">
              <w:rPr>
                <w:rFonts w:asciiTheme="minorHAnsi" w:hAnsiTheme="minorHAnsi" w:cstheme="minorHAnsi"/>
                <w:bCs/>
                <w:sz w:val="24"/>
                <w:szCs w:val="24"/>
              </w:rPr>
              <w:t>Aviz specific privind amplasamentul şi funcţionarea obiectivului eliberat de DATMEAT pentru construcţia/modernizarea sau extinderea structurilor de primire turistice cu funcțiuni de cazare sau restaurante clasificate conform Ordinului 65/2013 din localităţile încadrate în conformitate cu Ordonanţa de Urgenţă nr. 142 din 28 octombrie 2008, emis în conformitate cu HG 31/ 1996 pentru aprobarea Metodologiei de avizare a documentaţiilor de urbanism privind zone şi staţiuni turistice şi a documentaţiilor tehnice privind construcţii din domeniul turismului (dacă este cazul).</w:t>
            </w:r>
          </w:p>
          <w:p w14:paraId="28C82A05" w14:textId="77777777" w:rsidR="00647C8A" w:rsidRPr="00647C8A" w:rsidRDefault="00647C8A" w:rsidP="00647C8A">
            <w:pPr>
              <w:spacing w:before="120" w:after="120"/>
              <w:jc w:val="both"/>
              <w:rPr>
                <w:rFonts w:asciiTheme="minorHAnsi" w:hAnsiTheme="minorHAnsi" w:cstheme="minorHAnsi"/>
                <w:bCs/>
                <w:sz w:val="24"/>
                <w:szCs w:val="24"/>
              </w:rPr>
            </w:pPr>
            <w:r w:rsidRPr="00647C8A">
              <w:rPr>
                <w:rFonts w:asciiTheme="minorHAnsi" w:hAnsiTheme="minorHAnsi" w:cstheme="minorHAnsi"/>
                <w:bCs/>
                <w:sz w:val="24"/>
                <w:szCs w:val="24"/>
              </w:rPr>
              <w:t>Avizul emis de către Ministerul Culturii sau, după caz, de către serviciile publice deconcentrate ale Ministerului Culturii, respectiv Direcţiile Judeţene pentru Cultură pe raza cărora sunt amplasate obiectivele, conform Legii 422/2001 privind protejarea monumentelor istorice, republicată, cu modificările şi completările ulterioare, care să confirme faptul că obiectivul propus spre finanţare face parte din patrimoniul cultural de interes local – grupa B şi că se poate interveni asupra lui (documentaţia este adecvată) – dacă este  cazul</w:t>
            </w:r>
          </w:p>
          <w:p w14:paraId="2200CE8C" w14:textId="77777777" w:rsidR="00647C8A" w:rsidRPr="00647C8A" w:rsidRDefault="00647C8A" w:rsidP="00647C8A">
            <w:pPr>
              <w:spacing w:before="120" w:after="120"/>
              <w:jc w:val="both"/>
              <w:rPr>
                <w:rFonts w:asciiTheme="minorHAnsi" w:hAnsiTheme="minorHAnsi" w:cstheme="minorHAnsi"/>
                <w:bCs/>
                <w:sz w:val="24"/>
                <w:szCs w:val="24"/>
              </w:rPr>
            </w:pPr>
            <w:r w:rsidRPr="00647C8A">
              <w:rPr>
                <w:rFonts w:asciiTheme="minorHAnsi" w:hAnsiTheme="minorHAnsi" w:cstheme="minorHAnsi"/>
                <w:bCs/>
                <w:sz w:val="24"/>
                <w:szCs w:val="24"/>
              </w:rPr>
              <w:t>Documentul pentru obiectivele de patrimoniu neclasificate Dovada eliberată de Muzeul judeţean, prin care se certifică verificarea documentară şi pe teren, dacă este cazul, asupra unor intervenţii antropice cu caracter arheologic în perimetrul aferent proiectului propus pentru finanţare nerambursabilă (OG 43/2000, republicată, cu modificările şi completările ulterioare)</w:t>
            </w:r>
          </w:p>
          <w:p w14:paraId="14008457" w14:textId="77777777" w:rsidR="00647C8A" w:rsidRPr="00647C8A" w:rsidRDefault="00647C8A" w:rsidP="00647C8A">
            <w:pPr>
              <w:spacing w:before="120" w:after="120"/>
              <w:jc w:val="both"/>
              <w:rPr>
                <w:rFonts w:asciiTheme="minorHAnsi" w:hAnsiTheme="minorHAnsi" w:cstheme="minorHAnsi"/>
                <w:bCs/>
                <w:sz w:val="24"/>
                <w:szCs w:val="24"/>
              </w:rPr>
            </w:pPr>
            <w:r w:rsidRPr="00647C8A">
              <w:rPr>
                <w:rFonts w:asciiTheme="minorHAnsi" w:hAnsiTheme="minorHAnsi" w:cstheme="minorHAnsi"/>
                <w:bCs/>
                <w:sz w:val="24"/>
                <w:szCs w:val="24"/>
              </w:rPr>
              <w:t>Certificat de acreditare ca furnizor de servicii sociale (doar pentru proiectele care propun servicii sociale şi doar dacă prin proiect se propune furnizarea serviciilor sociale acreditate).</w:t>
            </w:r>
          </w:p>
          <w:p w14:paraId="72E1A8E9" w14:textId="77777777" w:rsidR="00647C8A" w:rsidRPr="00647C8A" w:rsidRDefault="00647C8A" w:rsidP="00647C8A">
            <w:pPr>
              <w:spacing w:before="120" w:after="120"/>
              <w:jc w:val="both"/>
              <w:rPr>
                <w:rFonts w:asciiTheme="minorHAnsi" w:hAnsiTheme="minorHAnsi" w:cstheme="minorHAnsi"/>
                <w:bCs/>
                <w:sz w:val="24"/>
                <w:szCs w:val="24"/>
              </w:rPr>
            </w:pPr>
            <w:r w:rsidRPr="00647C8A">
              <w:rPr>
                <w:rFonts w:asciiTheme="minorHAnsi" w:hAnsiTheme="minorHAnsi" w:cstheme="minorHAnsi"/>
                <w:bCs/>
                <w:sz w:val="24"/>
                <w:szCs w:val="24"/>
              </w:rPr>
              <w:t>Acordul administratorului/custodelui pentru ariile naturale protejate – dacă este cazul, adică activitatea propusă prin proiect se desfaşoară într-o arie naturală protejată.</w:t>
            </w:r>
          </w:p>
          <w:p w14:paraId="5619F265" w14:textId="77777777" w:rsidR="00647C8A" w:rsidRPr="00647C8A" w:rsidRDefault="00647C8A" w:rsidP="00647C8A">
            <w:pPr>
              <w:spacing w:before="120" w:after="120"/>
              <w:jc w:val="both"/>
              <w:rPr>
                <w:rFonts w:asciiTheme="minorHAnsi" w:hAnsiTheme="minorHAnsi" w:cstheme="minorHAnsi"/>
                <w:bCs/>
                <w:sz w:val="24"/>
                <w:szCs w:val="24"/>
              </w:rPr>
            </w:pPr>
            <w:r w:rsidRPr="00647C8A">
              <w:rPr>
                <w:rFonts w:asciiTheme="minorHAnsi" w:hAnsiTheme="minorHAnsi" w:cstheme="minorHAnsi"/>
                <w:bCs/>
                <w:sz w:val="24"/>
                <w:szCs w:val="24"/>
              </w:rPr>
              <w:t>Documente doveditoare privind funcționarea obiectivelor existente şi functionale conform legislației nationale: DSP, DSVSA, Autorității competente de mediu, etc (autorizațiile de funcționare/ Notificare de constatare a conformităţii cu legislaţia sanitară emisă pentru unitățile care se autorizează/avizează conform legislației în vigoare, etc), care vor face obiectul lucrărilor de modernizare prin proiect.</w:t>
            </w:r>
          </w:p>
          <w:p w14:paraId="3C75015B"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eastAsia="Arial" w:hAnsiTheme="minorHAnsi" w:cstheme="minorHAnsi"/>
                <w:sz w:val="24"/>
                <w:szCs w:val="24"/>
              </w:rPr>
              <w:t xml:space="preserve">Serviciul online RECOM </w:t>
            </w:r>
          </w:p>
        </w:tc>
      </w:tr>
      <w:tr w:rsidR="00647C8A" w:rsidRPr="00647C8A" w14:paraId="1AC69A6B" w14:textId="77777777" w:rsidTr="00647C8A">
        <w:tc>
          <w:tcPr>
            <w:tcW w:w="9563" w:type="dxa"/>
          </w:tcPr>
          <w:p w14:paraId="79C00A82" w14:textId="77777777"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lang w:val="pt-BR"/>
              </w:rPr>
              <w:t xml:space="preserve">PUNCTE DE VERIFICAT </w:t>
            </w:r>
          </w:p>
          <w:p w14:paraId="576024EC"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Se verifică dacă documentele prezentate </w:t>
            </w:r>
            <w:r w:rsidRPr="00647C8A">
              <w:rPr>
                <w:rFonts w:asciiTheme="minorHAnsi" w:hAnsiTheme="minorHAnsi" w:cstheme="minorHAnsi"/>
                <w:b/>
                <w:sz w:val="24"/>
                <w:szCs w:val="24"/>
                <w:lang w:val="it-IT"/>
              </w:rPr>
              <w:t xml:space="preserve">erau în termen de valabilitate la data depunerii </w:t>
            </w:r>
            <w:r w:rsidRPr="00647C8A">
              <w:rPr>
                <w:rFonts w:asciiTheme="minorHAnsi" w:hAnsiTheme="minorHAnsi" w:cstheme="minorHAnsi"/>
                <w:b/>
                <w:sz w:val="24"/>
                <w:szCs w:val="24"/>
                <w:lang w:val="it-IT"/>
              </w:rPr>
              <w:lastRenderedPageBreak/>
              <w:t>cereriide finanţare</w:t>
            </w:r>
            <w:r w:rsidRPr="00647C8A">
              <w:rPr>
                <w:rFonts w:asciiTheme="minorHAnsi" w:hAnsiTheme="minorHAnsi" w:cstheme="minorHAnsi"/>
                <w:sz w:val="24"/>
                <w:szCs w:val="24"/>
                <w:lang w:val="it-IT"/>
              </w:rPr>
              <w:t>, dacă sunt emise pe numele solicitantului şi vizeaza proiectul depus, şi</w:t>
            </w:r>
            <w:r w:rsidRPr="00647C8A">
              <w:rPr>
                <w:rFonts w:asciiTheme="minorHAnsi" w:hAnsiTheme="minorHAnsi" w:cstheme="minorHAnsi"/>
                <w:sz w:val="24"/>
                <w:szCs w:val="24"/>
              </w:rPr>
              <w:t xml:space="preserve"> dacă este cazul, </w:t>
            </w:r>
            <w:r w:rsidRPr="00647C8A">
              <w:rPr>
                <w:rFonts w:asciiTheme="minorHAnsi" w:hAnsiTheme="minorHAnsi" w:cstheme="minorHAnsi"/>
                <w:sz w:val="24"/>
                <w:szCs w:val="24"/>
                <w:lang w:val="it-IT"/>
              </w:rPr>
              <w:t>amplasamentul menţionat în proiect.</w:t>
            </w:r>
          </w:p>
          <w:p w14:paraId="1E7549C7"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Expertul verifica doar pentru proiectele de </w:t>
            </w:r>
            <w:r w:rsidRPr="00647C8A">
              <w:rPr>
                <w:rFonts w:asciiTheme="minorHAnsi" w:hAnsiTheme="minorHAnsi" w:cstheme="minorHAnsi"/>
                <w:i/>
                <w:sz w:val="24"/>
                <w:szCs w:val="24"/>
                <w:lang w:val="it-IT"/>
              </w:rPr>
              <w:t>tip investiţii care vizează modernizări</w:t>
            </w:r>
            <w:r w:rsidRPr="00647C8A">
              <w:rPr>
                <w:rFonts w:asciiTheme="minorHAnsi" w:hAnsiTheme="minorHAnsi" w:cstheme="minorHAnsi"/>
                <w:sz w:val="24"/>
                <w:szCs w:val="24"/>
                <w:lang w:val="it-IT"/>
              </w:rPr>
              <w:t xml:space="preserve"> daca solicitantii au prezentat la Cererea de finantare  documentele care atesta funcționarea obiectivelor existente şi functionalitatea conform legislației nationaleDSP, DSVSA, Autorității competente de mediu (autorizațiile de funcționare/ Notificare de constatare a conformităţii cu legislaţia sanitară emisă pentru unitățile care se autorizează/ avizează conform legislației în vigoare, certificatul de acreditare ca furnizor de servicii sociale, dupa caz, etc.) pentru locatiile /obiectivele care fac obiectul investitiilor prin proiect. </w:t>
            </w:r>
          </w:p>
          <w:p w14:paraId="149C1B2E"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rPr>
              <w:t>Î</w:t>
            </w:r>
            <w:r w:rsidRPr="00647C8A">
              <w:rPr>
                <w:rFonts w:asciiTheme="minorHAnsi" w:hAnsiTheme="minorHAnsi" w:cstheme="minorHAnsi"/>
                <w:sz w:val="24"/>
                <w:szCs w:val="24"/>
                <w:lang w:val="it-IT"/>
              </w:rPr>
              <w:t xml:space="preserve">n cazul proiectelor de modernizare a unor locaţii/ obiective  a căror activitate este supervizată şi de </w:t>
            </w:r>
            <w:r w:rsidRPr="00647C8A">
              <w:rPr>
                <w:rFonts w:asciiTheme="minorHAnsi" w:hAnsiTheme="minorHAnsi" w:cstheme="minorHAnsi"/>
                <w:i/>
                <w:sz w:val="24"/>
                <w:szCs w:val="24"/>
                <w:lang w:val="it-IT"/>
              </w:rPr>
              <w:t>alte autorităţi decât cele menţionatesau doar de alte autorităţi decât cele menţionate</w:t>
            </w:r>
            <w:r w:rsidRPr="00647C8A">
              <w:rPr>
                <w:rFonts w:asciiTheme="minorHAnsi" w:hAnsiTheme="minorHAnsi" w:cstheme="minorHAnsi"/>
                <w:sz w:val="24"/>
                <w:szCs w:val="24"/>
                <w:lang w:val="it-IT"/>
              </w:rPr>
              <w:t>, expertul va verifica documentele prezentate de solicitant care atestă funcționarea obiectivelor existente şi funcţionalitatea conform legislației nationale aplicabile.</w:t>
            </w:r>
          </w:p>
          <w:p w14:paraId="43CB7CEA"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Atentie!</w:t>
            </w:r>
          </w:p>
          <w:p w14:paraId="7084089A"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In cazul in care solicitantul nu a depus acest document, acesta se poate solicita prin informatii suplimentare cu respectarea prevederilor Manualului de informatii suplimentare. </w:t>
            </w:r>
          </w:p>
          <w:p w14:paraId="144AF5DB"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Dacă verificarea documentelor confirmă faptul că </w:t>
            </w:r>
            <w:r w:rsidRPr="00647C8A">
              <w:rPr>
                <w:rFonts w:asciiTheme="minorHAnsi" w:hAnsiTheme="minorHAnsi" w:cstheme="minorHAnsi"/>
                <w:sz w:val="24"/>
                <w:szCs w:val="24"/>
              </w:rPr>
              <w:t>au fost prezentate documente doveditoare privind funcționarea obiectivelor existente şi funcţionale conform legislației nationale</w:t>
            </w:r>
            <w:r w:rsidRPr="00647C8A">
              <w:rPr>
                <w:rFonts w:asciiTheme="minorHAnsi" w:hAnsiTheme="minorHAnsi" w:cstheme="minorHAnsi"/>
                <w:sz w:val="24"/>
                <w:szCs w:val="24"/>
                <w:lang w:val="it-IT"/>
              </w:rPr>
              <w:t>, expertul bifează căsuţa din coloana DA din fişa de verificare. În caz contrar, expertul bifează căsuţa din coloana NU şi motivează poziţia lui în rubrica „Observaţii”, criteriul de eligibilitate nefiind îndeplinit.</w:t>
            </w:r>
          </w:p>
        </w:tc>
      </w:tr>
      <w:tr w:rsidR="00647C8A" w:rsidRPr="00647C8A" w14:paraId="452FF133" w14:textId="77777777" w:rsidTr="00647C8A">
        <w:tc>
          <w:tcPr>
            <w:tcW w:w="9563" w:type="dxa"/>
            <w:shd w:val="clear" w:color="auto" w:fill="BFBFBF" w:themeFill="background1" w:themeFillShade="BF"/>
          </w:tcPr>
          <w:p w14:paraId="501EB5C4" w14:textId="77777777" w:rsidR="00647C8A" w:rsidRPr="00647C8A" w:rsidRDefault="00647C8A" w:rsidP="002C3F33">
            <w:pPr>
              <w:spacing w:before="120" w:after="120"/>
              <w:jc w:val="both"/>
              <w:rPr>
                <w:rFonts w:asciiTheme="minorHAnsi" w:hAnsiTheme="minorHAnsi" w:cstheme="minorHAnsi"/>
                <w:b/>
                <w:sz w:val="24"/>
                <w:szCs w:val="24"/>
              </w:rPr>
            </w:pPr>
            <w:r w:rsidRPr="00647C8A">
              <w:rPr>
                <w:rFonts w:asciiTheme="minorHAnsi" w:hAnsiTheme="minorHAnsi" w:cstheme="minorHAnsi"/>
                <w:b/>
                <w:sz w:val="24"/>
                <w:szCs w:val="24"/>
              </w:rPr>
              <w:lastRenderedPageBreak/>
              <w:t>EG 3.</w:t>
            </w:r>
            <w:r w:rsidR="002C3F33">
              <w:rPr>
                <w:rFonts w:asciiTheme="minorHAnsi" w:hAnsiTheme="minorHAnsi" w:cstheme="minorHAnsi"/>
                <w:b/>
                <w:sz w:val="24"/>
                <w:szCs w:val="24"/>
              </w:rPr>
              <w:t>2</w:t>
            </w:r>
            <w:r w:rsidRPr="00647C8A">
              <w:rPr>
                <w:rFonts w:asciiTheme="minorHAnsi" w:hAnsiTheme="minorHAnsi" w:cstheme="minorHAnsi"/>
                <w:b/>
                <w:sz w:val="24"/>
                <w:szCs w:val="24"/>
              </w:rPr>
              <w:t xml:space="preserve"> În cazul proiectelor care propun activitati desfasurate in arii naturale protejate s-a prezentat acordul custodelui  </w:t>
            </w:r>
          </w:p>
        </w:tc>
      </w:tr>
      <w:tr w:rsidR="00647C8A" w:rsidRPr="00647C8A" w14:paraId="05BDAE3B" w14:textId="77777777" w:rsidTr="00647C8A">
        <w:tc>
          <w:tcPr>
            <w:tcW w:w="9563" w:type="dxa"/>
          </w:tcPr>
          <w:p w14:paraId="5B4518ED" w14:textId="77777777" w:rsidR="00647C8A" w:rsidRPr="00647C8A" w:rsidRDefault="00647C8A" w:rsidP="00647C8A">
            <w:pPr>
              <w:spacing w:before="120" w:after="120"/>
              <w:rPr>
                <w:rFonts w:asciiTheme="minorHAnsi" w:hAnsiTheme="minorHAnsi" w:cstheme="minorHAnsi"/>
                <w:b/>
                <w:sz w:val="24"/>
                <w:szCs w:val="24"/>
              </w:rPr>
            </w:pPr>
            <w:r w:rsidRPr="00647C8A">
              <w:rPr>
                <w:rFonts w:asciiTheme="minorHAnsi" w:hAnsiTheme="minorHAnsi" w:cstheme="minorHAnsi"/>
                <w:b/>
                <w:sz w:val="24"/>
                <w:szCs w:val="24"/>
              </w:rPr>
              <w:t>DOCUMENTE DE PREZENTAT</w:t>
            </w:r>
          </w:p>
          <w:p w14:paraId="04DA2F6B"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Cererea de finantare</w:t>
            </w:r>
          </w:p>
          <w:p w14:paraId="4159BDE4"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SF/ MJ</w:t>
            </w:r>
          </w:p>
          <w:p w14:paraId="2AD69923" w14:textId="77777777" w:rsidR="00647C8A" w:rsidRPr="00647C8A" w:rsidRDefault="00647C8A" w:rsidP="00647C8A">
            <w:pPr>
              <w:spacing w:before="120" w:after="120"/>
              <w:jc w:val="both"/>
              <w:rPr>
                <w:rFonts w:asciiTheme="minorHAnsi" w:hAnsiTheme="minorHAnsi" w:cstheme="minorHAnsi"/>
                <w:b/>
                <w:sz w:val="24"/>
                <w:szCs w:val="24"/>
              </w:rPr>
            </w:pPr>
            <w:r w:rsidRPr="00647C8A">
              <w:rPr>
                <w:rFonts w:asciiTheme="minorHAnsi" w:hAnsiTheme="minorHAnsi" w:cstheme="minorHAnsi"/>
                <w:sz w:val="24"/>
                <w:szCs w:val="24"/>
              </w:rPr>
              <w:t>Doc. 16- Acordului administratorului/ custodelui pentru ariile naturale protejate</w:t>
            </w:r>
          </w:p>
        </w:tc>
      </w:tr>
      <w:tr w:rsidR="00647C8A" w:rsidRPr="00647C8A" w14:paraId="098643A1" w14:textId="77777777" w:rsidTr="00647C8A">
        <w:tc>
          <w:tcPr>
            <w:tcW w:w="9563" w:type="dxa"/>
          </w:tcPr>
          <w:p w14:paraId="58D1D118" w14:textId="77777777" w:rsidR="00647C8A" w:rsidRPr="00647C8A" w:rsidRDefault="00647C8A" w:rsidP="00647C8A">
            <w:pPr>
              <w:spacing w:before="120" w:after="120"/>
              <w:rPr>
                <w:rFonts w:asciiTheme="minorHAnsi" w:hAnsiTheme="minorHAnsi" w:cstheme="minorHAnsi"/>
                <w:b/>
                <w:sz w:val="24"/>
                <w:szCs w:val="24"/>
                <w:lang w:val="pt-BR"/>
              </w:rPr>
            </w:pPr>
            <w:r w:rsidRPr="00647C8A">
              <w:rPr>
                <w:rFonts w:asciiTheme="minorHAnsi" w:hAnsiTheme="minorHAnsi" w:cstheme="minorHAnsi"/>
                <w:b/>
                <w:sz w:val="24"/>
                <w:szCs w:val="24"/>
                <w:lang w:val="pt-BR"/>
              </w:rPr>
              <w:t>PUNCTE DE VERIFICAT IN DOCUMENTE</w:t>
            </w:r>
          </w:p>
          <w:p w14:paraId="044F6063"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b/>
                <w:sz w:val="24"/>
                <w:szCs w:val="24"/>
              </w:rPr>
              <w:t>Se verifică dacă prin proiect solicitantul propune activităţi în arii naturale protejate şi în zonele cu destinaţii eco-turistice</w:t>
            </w:r>
            <w:r w:rsidRPr="00647C8A">
              <w:rPr>
                <w:rFonts w:asciiTheme="minorHAnsi" w:hAnsiTheme="minorHAnsi" w:cstheme="minorHAnsi"/>
                <w:sz w:val="24"/>
                <w:szCs w:val="24"/>
              </w:rPr>
              <w:t>. În acest caz se verifică dacă solicitantul şi-a propus prin proiect echipamente de agrement autopropulsate. In cazul proiectelor care prevad achizitia de echipamentele de agrement autopropulsate pentru utilizare in ariile naturale protejate, expertul verifica daca solicitantul a prezentat Doc. 16- Acordului administratorului/ custodelui ariei naturale respective.</w:t>
            </w:r>
          </w:p>
          <w:p w14:paraId="74316132"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Se verifica daca documentul a fost emis pe numele solicitantului si corespunde cu activitatile propuse prin proiect.</w:t>
            </w:r>
          </w:p>
          <w:p w14:paraId="256AB3F3"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In cazul in care solicitantul şi-a propus prin proiect echipamente de agrement autopropulsate utilizate in ariile naturale protejate si nu a depus acordul custodelui bifeaza NU iar Cererea de finantare devine neeligibila.</w:t>
            </w:r>
          </w:p>
        </w:tc>
      </w:tr>
    </w:tbl>
    <w:p w14:paraId="7EDD1C80" w14:textId="77777777" w:rsidR="00647C8A" w:rsidRDefault="00647C8A" w:rsidP="00647C8A">
      <w:pPr>
        <w:spacing w:before="120" w:after="120" w:line="240" w:lineRule="auto"/>
        <w:jc w:val="both"/>
        <w:rPr>
          <w:rFonts w:asciiTheme="minorHAnsi" w:hAnsiTheme="minorHAnsi" w:cstheme="minorHAnsi"/>
          <w:b/>
          <w:sz w:val="24"/>
          <w:szCs w:val="24"/>
        </w:rPr>
      </w:pPr>
    </w:p>
    <w:p w14:paraId="039B505E" w14:textId="77777777" w:rsidR="002C3F33" w:rsidRPr="00647C8A" w:rsidRDefault="002C3F33" w:rsidP="00647C8A">
      <w:pPr>
        <w:spacing w:before="120" w:after="120" w:line="240" w:lineRule="auto"/>
        <w:jc w:val="both"/>
        <w:rPr>
          <w:rFonts w:asciiTheme="minorHAnsi" w:hAnsiTheme="minorHAnsi" w:cstheme="minorHAnsi"/>
          <w:b/>
          <w:sz w:val="24"/>
          <w:szCs w:val="24"/>
        </w:rPr>
      </w:pPr>
    </w:p>
    <w:p w14:paraId="7866CEFB"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lastRenderedPageBreak/>
        <w:t>EG 4 - Viabilitatea economică/ Necesitatea și oportunitatea investiției</w:t>
      </w:r>
    </w:p>
    <w:p w14:paraId="1B1F732A"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b/>
          <w:sz w:val="24"/>
          <w:szCs w:val="24"/>
        </w:rPr>
        <w:t xml:space="preserve">Viabilitatea economică </w:t>
      </w:r>
      <w:r w:rsidRPr="00647C8A">
        <w:rPr>
          <w:rFonts w:asciiTheme="minorHAnsi" w:hAnsiTheme="minorHAnsi" w:cstheme="minorHAnsi"/>
          <w:sz w:val="24"/>
          <w:szCs w:val="24"/>
        </w:rPr>
        <w:t>a investiției trebuie să fie demonstrată în baza documentației tehnico-economice pentru beneficiari privati / Investiția trebuie să demonstreze</w:t>
      </w:r>
      <w:r w:rsidRPr="00647C8A">
        <w:rPr>
          <w:rFonts w:asciiTheme="minorHAnsi" w:hAnsiTheme="minorHAnsi" w:cstheme="minorHAnsi"/>
          <w:b/>
          <w:sz w:val="24"/>
          <w:szCs w:val="24"/>
        </w:rPr>
        <w:t xml:space="preserve"> necesitatea și oportunitatea acesteia  </w:t>
      </w:r>
      <w:r w:rsidRPr="00647C8A">
        <w:rPr>
          <w:rFonts w:asciiTheme="minorHAnsi" w:hAnsiTheme="minorHAnsi" w:cstheme="minorHAnsi"/>
          <w:sz w:val="24"/>
          <w:szCs w:val="24"/>
        </w:rPr>
        <w:t>(pentru beneficiari publici si parteneriate public-privat)</w:t>
      </w:r>
    </w:p>
    <w:p w14:paraId="2091CF07" w14:textId="77777777" w:rsidR="00647C8A" w:rsidRPr="00647C8A" w:rsidRDefault="00647C8A" w:rsidP="00647C8A">
      <w:pPr>
        <w:spacing w:before="120" w:after="120" w:line="240" w:lineRule="auto"/>
        <w:jc w:val="both"/>
        <w:rPr>
          <w:rFonts w:asciiTheme="minorHAnsi" w:hAnsiTheme="minorHAnsi" w:cstheme="minorHAnsi"/>
          <w:b/>
          <w:sz w:val="24"/>
          <w:szCs w:val="24"/>
        </w:rPr>
      </w:pPr>
    </w:p>
    <w:tbl>
      <w:tblPr>
        <w:tblStyle w:val="TableGrid"/>
        <w:tblW w:w="0" w:type="auto"/>
        <w:tblLook w:val="04A0" w:firstRow="1" w:lastRow="0" w:firstColumn="1" w:lastColumn="0" w:noHBand="0" w:noVBand="1"/>
      </w:tblPr>
      <w:tblGrid>
        <w:gridCol w:w="9562"/>
      </w:tblGrid>
      <w:tr w:rsidR="00647C8A" w:rsidRPr="00647C8A" w14:paraId="24A3E3ED" w14:textId="77777777" w:rsidTr="00647C8A">
        <w:tc>
          <w:tcPr>
            <w:tcW w:w="9562" w:type="dxa"/>
            <w:shd w:val="clear" w:color="auto" w:fill="BFBFBF" w:themeFill="background1" w:themeFillShade="BF"/>
          </w:tcPr>
          <w:p w14:paraId="14BFFEEF" w14:textId="77777777" w:rsidR="00647C8A" w:rsidRPr="00647C8A" w:rsidRDefault="00647C8A" w:rsidP="002C3F33">
            <w:pPr>
              <w:tabs>
                <w:tab w:val="left" w:pos="180"/>
                <w:tab w:val="left" w:pos="360"/>
              </w:tabs>
              <w:spacing w:before="120" w:after="120"/>
              <w:jc w:val="both"/>
              <w:rPr>
                <w:rFonts w:asciiTheme="minorHAnsi" w:hAnsiTheme="minorHAnsi" w:cstheme="minorHAnsi"/>
                <w:b/>
                <w:sz w:val="24"/>
                <w:szCs w:val="24"/>
              </w:rPr>
            </w:pPr>
            <w:r w:rsidRPr="00647C8A">
              <w:rPr>
                <w:rFonts w:asciiTheme="minorHAnsi" w:hAnsiTheme="minorHAnsi" w:cstheme="minorHAnsi"/>
                <w:b/>
                <w:sz w:val="24"/>
                <w:szCs w:val="24"/>
              </w:rPr>
              <w:t>EG 4.</w:t>
            </w:r>
            <w:r w:rsidR="002C3F33">
              <w:rPr>
                <w:rFonts w:asciiTheme="minorHAnsi" w:hAnsiTheme="minorHAnsi" w:cstheme="minorHAnsi"/>
                <w:b/>
                <w:sz w:val="24"/>
                <w:szCs w:val="24"/>
              </w:rPr>
              <w:t>1</w:t>
            </w:r>
            <w:r w:rsidRPr="00647C8A">
              <w:rPr>
                <w:rFonts w:asciiTheme="minorHAnsi" w:hAnsiTheme="minorHAnsi" w:cstheme="minorHAnsi"/>
                <w:b/>
                <w:sz w:val="24"/>
                <w:szCs w:val="24"/>
              </w:rPr>
              <w:t xml:space="preserve"> Investiția trebuie să demonstreze necesitatea și oportunitatea acesteia </w:t>
            </w:r>
            <w:r w:rsidRPr="00647C8A">
              <w:rPr>
                <w:rFonts w:asciiTheme="minorHAnsi" w:hAnsiTheme="minorHAnsi" w:cstheme="minorHAnsi"/>
                <w:sz w:val="24"/>
                <w:szCs w:val="24"/>
              </w:rPr>
              <w:t>(pentru beneficiari publici și parteneriate public-privat)</w:t>
            </w:r>
          </w:p>
        </w:tc>
      </w:tr>
      <w:tr w:rsidR="00647C8A" w:rsidRPr="00647C8A" w14:paraId="57822C4B" w14:textId="77777777" w:rsidTr="00647C8A">
        <w:tc>
          <w:tcPr>
            <w:tcW w:w="9562" w:type="dxa"/>
          </w:tcPr>
          <w:p w14:paraId="3E6BD16A" w14:textId="77777777" w:rsidR="00647C8A" w:rsidRPr="00647C8A" w:rsidRDefault="00647C8A" w:rsidP="00647C8A">
            <w:pPr>
              <w:spacing w:before="120" w:after="120"/>
              <w:jc w:val="both"/>
              <w:rPr>
                <w:rFonts w:asciiTheme="minorHAnsi" w:hAnsiTheme="minorHAnsi" w:cstheme="minorHAnsi"/>
                <w:b/>
                <w:sz w:val="24"/>
                <w:szCs w:val="24"/>
              </w:rPr>
            </w:pPr>
            <w:r w:rsidRPr="00647C8A">
              <w:rPr>
                <w:rFonts w:asciiTheme="minorHAnsi" w:hAnsiTheme="minorHAnsi" w:cstheme="minorHAnsi"/>
                <w:b/>
                <w:sz w:val="24"/>
                <w:szCs w:val="24"/>
              </w:rPr>
              <w:t>DOCUMENTE DE PREZENTAT</w:t>
            </w:r>
          </w:p>
          <w:p w14:paraId="494DB2F0" w14:textId="77777777" w:rsidR="00647C8A" w:rsidRPr="00647C8A" w:rsidRDefault="00647C8A" w:rsidP="00AD4726">
            <w:pPr>
              <w:widowControl w:val="0"/>
              <w:numPr>
                <w:ilvl w:val="0"/>
                <w:numId w:val="8"/>
              </w:numPr>
              <w:tabs>
                <w:tab w:val="left" w:pos="0"/>
              </w:tabs>
              <w:autoSpaceDE w:val="0"/>
              <w:autoSpaceDN w:val="0"/>
              <w:adjustRightInd w:val="0"/>
              <w:ind w:left="0" w:right="73" w:firstLine="0"/>
              <w:contextualSpacing/>
              <w:jc w:val="both"/>
              <w:rPr>
                <w:rFonts w:asciiTheme="minorHAnsi" w:hAnsiTheme="minorHAnsi" w:cstheme="minorHAnsi"/>
                <w:sz w:val="24"/>
                <w:szCs w:val="24"/>
              </w:rPr>
            </w:pPr>
            <w:r w:rsidRPr="00647C8A">
              <w:rPr>
                <w:rFonts w:asciiTheme="minorHAnsi" w:hAnsiTheme="minorHAnsi" w:cstheme="minorHAnsi"/>
                <w:sz w:val="24"/>
                <w:szCs w:val="24"/>
              </w:rPr>
              <w:t>CF/SF/MJ/DALI</w:t>
            </w:r>
          </w:p>
          <w:p w14:paraId="44D67C73" w14:textId="77777777" w:rsidR="00647C8A" w:rsidRPr="00647C8A" w:rsidRDefault="00647C8A" w:rsidP="00AD4726">
            <w:pPr>
              <w:widowControl w:val="0"/>
              <w:numPr>
                <w:ilvl w:val="0"/>
                <w:numId w:val="8"/>
              </w:numPr>
              <w:tabs>
                <w:tab w:val="left" w:pos="0"/>
              </w:tabs>
              <w:autoSpaceDE w:val="0"/>
              <w:autoSpaceDN w:val="0"/>
              <w:adjustRightInd w:val="0"/>
              <w:ind w:left="0" w:right="73" w:firstLine="0"/>
              <w:contextualSpacing/>
              <w:jc w:val="both"/>
              <w:rPr>
                <w:rFonts w:asciiTheme="minorHAnsi" w:hAnsiTheme="minorHAnsi" w:cstheme="minorHAnsi"/>
                <w:sz w:val="24"/>
                <w:szCs w:val="24"/>
              </w:rPr>
            </w:pPr>
            <w:r w:rsidRPr="00647C8A">
              <w:rPr>
                <w:rFonts w:asciiTheme="minorHAnsi" w:hAnsiTheme="minorHAnsi" w:cstheme="minorHAnsi"/>
                <w:sz w:val="24"/>
                <w:szCs w:val="24"/>
              </w:rPr>
              <w:t xml:space="preserve"> Hotărâre de Consiliu Local / Hotărârile de Consiliu Local (în cazul ADI)/ Hotărârea Adunarii Generale a ONG pentru implementarea proiectului</w:t>
            </w:r>
          </w:p>
          <w:p w14:paraId="73712AC1" w14:textId="77777777" w:rsidR="00647C8A" w:rsidRPr="00647C8A" w:rsidRDefault="00647C8A" w:rsidP="00647C8A">
            <w:pPr>
              <w:ind w:firstLine="20"/>
              <w:jc w:val="both"/>
              <w:rPr>
                <w:rFonts w:asciiTheme="minorHAnsi" w:hAnsiTheme="minorHAnsi" w:cstheme="minorHAnsi"/>
                <w:sz w:val="24"/>
                <w:szCs w:val="24"/>
              </w:rPr>
            </w:pPr>
            <w:r w:rsidRPr="00647C8A">
              <w:rPr>
                <w:rFonts w:asciiTheme="minorHAnsi" w:hAnsiTheme="minorHAnsi" w:cstheme="minorHAnsi"/>
                <w:sz w:val="24"/>
                <w:szCs w:val="24"/>
                <w:lang w:eastAsia="fr-FR"/>
              </w:rPr>
              <w:tab/>
            </w:r>
          </w:p>
        </w:tc>
      </w:tr>
      <w:tr w:rsidR="00647C8A" w:rsidRPr="00647C8A" w14:paraId="6AC1BC20" w14:textId="77777777" w:rsidTr="00647C8A">
        <w:tc>
          <w:tcPr>
            <w:tcW w:w="9562" w:type="dxa"/>
          </w:tcPr>
          <w:p w14:paraId="37EA0E97" w14:textId="77777777" w:rsidR="00647C8A" w:rsidRPr="00647C8A" w:rsidRDefault="00647C8A" w:rsidP="00647C8A">
            <w:pPr>
              <w:spacing w:before="120" w:after="120"/>
              <w:jc w:val="both"/>
              <w:rPr>
                <w:rFonts w:asciiTheme="minorHAnsi" w:hAnsiTheme="minorHAnsi" w:cstheme="minorHAnsi"/>
                <w:b/>
                <w:sz w:val="24"/>
                <w:szCs w:val="24"/>
                <w:lang w:val="pt-BR"/>
              </w:rPr>
            </w:pPr>
            <w:r w:rsidRPr="00647C8A">
              <w:rPr>
                <w:rFonts w:asciiTheme="minorHAnsi" w:hAnsiTheme="minorHAnsi" w:cstheme="minorHAnsi"/>
                <w:b/>
                <w:sz w:val="24"/>
                <w:szCs w:val="24"/>
                <w:lang w:val="pt-BR"/>
              </w:rPr>
              <w:t>PUNCTE DE VERIFICAT IN DOCUMENTE</w:t>
            </w:r>
          </w:p>
          <w:p w14:paraId="293E8C6D" w14:textId="77777777" w:rsidR="00647C8A" w:rsidRPr="00647C8A" w:rsidRDefault="00647C8A" w:rsidP="00647C8A">
            <w:pPr>
              <w:spacing w:before="120" w:after="120"/>
              <w:jc w:val="both"/>
              <w:rPr>
                <w:rFonts w:asciiTheme="minorHAnsi" w:hAnsiTheme="minorHAnsi" w:cstheme="minorHAnsi"/>
                <w:i/>
                <w:color w:val="000000"/>
                <w:sz w:val="24"/>
                <w:szCs w:val="24"/>
              </w:rPr>
            </w:pPr>
            <w:r w:rsidRPr="00647C8A">
              <w:rPr>
                <w:rFonts w:asciiTheme="minorHAnsi" w:hAnsiTheme="minorHAnsi" w:cstheme="minorHAnsi"/>
                <w:i/>
                <w:color w:val="000000"/>
                <w:sz w:val="24"/>
                <w:szCs w:val="24"/>
              </w:rPr>
              <w:t>Se verifica doar in cazul proiectelor care nu urmaresc un rezultat economic ci au scop de utilitate publica depuse de beneficiari publici</w:t>
            </w:r>
          </w:p>
          <w:p w14:paraId="5F9DF5B5" w14:textId="77777777" w:rsidR="00647C8A" w:rsidRPr="00647C8A" w:rsidRDefault="00647C8A" w:rsidP="00647C8A">
            <w:pPr>
              <w:spacing w:before="120" w:after="120"/>
              <w:jc w:val="both"/>
              <w:rPr>
                <w:rFonts w:asciiTheme="minorHAnsi" w:hAnsiTheme="minorHAnsi" w:cstheme="minorHAnsi"/>
                <w:i/>
                <w:color w:val="000000"/>
                <w:sz w:val="24"/>
                <w:szCs w:val="24"/>
              </w:rPr>
            </w:pPr>
            <w:r w:rsidRPr="00647C8A">
              <w:rPr>
                <w:rFonts w:asciiTheme="minorHAnsi" w:hAnsiTheme="minorHAnsi" w:cstheme="minorHAnsi"/>
                <w:i/>
                <w:color w:val="000000"/>
                <w:sz w:val="24"/>
                <w:szCs w:val="24"/>
              </w:rPr>
              <w:t>Expertul verifică în baza informaţiilor din Cererea de Finantare/Studiul de Fezabilitate/Memoriul Justificativ/Documentația de Avizare a Lucrărilor de Intervenții și Hotărârea Consiliului Local/ Consiliilor Locale (în cazul ADI)/  Hotărârea Adunarii Generale a ONG pentru implementarea proiectului/etc necesitatea, oportunitatea și potențialul  economic al investiției.</w:t>
            </w:r>
          </w:p>
          <w:p w14:paraId="49E7FEDD" w14:textId="77777777" w:rsidR="00647C8A" w:rsidRPr="00647C8A" w:rsidRDefault="00647C8A" w:rsidP="00647C8A">
            <w:pPr>
              <w:spacing w:before="120" w:after="120"/>
              <w:jc w:val="both"/>
              <w:rPr>
                <w:rFonts w:asciiTheme="minorHAnsi" w:hAnsiTheme="minorHAnsi" w:cstheme="minorHAnsi"/>
                <w:i/>
                <w:color w:val="000000"/>
                <w:sz w:val="24"/>
                <w:szCs w:val="24"/>
              </w:rPr>
            </w:pPr>
            <w:r w:rsidRPr="00647C8A">
              <w:rPr>
                <w:rFonts w:asciiTheme="minorHAnsi" w:hAnsiTheme="minorHAnsi" w:cstheme="minorHAnsi"/>
                <w:i/>
                <w:color w:val="000000"/>
                <w:sz w:val="24"/>
                <w:szCs w:val="24"/>
              </w:rPr>
              <w:t xml:space="preserve"> În cazul în care se constată că același beneficiar are depuse in alte sesiuni anterioare mai multe proiecte pentru același tip de investiție care vizează infrastructura socială/educațională expertul solicită clarificări suplimentare care să demonstreze necesitatea și oportunitatea realizării investiției.</w:t>
            </w:r>
          </w:p>
          <w:p w14:paraId="64294384"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rPr>
              <w:t xml:space="preserve">Dacă verificarea documentelor confirmă </w:t>
            </w:r>
            <w:r w:rsidRPr="00647C8A">
              <w:rPr>
                <w:rFonts w:asciiTheme="minorHAnsi" w:hAnsiTheme="minorHAnsi" w:cstheme="minorHAnsi"/>
                <w:b/>
                <w:sz w:val="24"/>
                <w:szCs w:val="24"/>
              </w:rPr>
              <w:t>necesitatea, oportunitatea și potențialul economic al investiției</w:t>
            </w:r>
            <w:r w:rsidRPr="00647C8A">
              <w:rPr>
                <w:rFonts w:asciiTheme="minorHAnsi" w:eastAsia="Times New Roman" w:hAnsiTheme="minorHAnsi" w:cstheme="minorHAnsi"/>
                <w:b/>
                <w:bCs/>
                <w:sz w:val="24"/>
                <w:szCs w:val="24"/>
              </w:rPr>
              <w:t xml:space="preserve"> si</w:t>
            </w:r>
            <w:r w:rsidRPr="00647C8A">
              <w:rPr>
                <w:rFonts w:asciiTheme="minorHAnsi" w:eastAsia="Arial Unicode MS" w:hAnsiTheme="minorHAnsi" w:cstheme="minorHAnsi"/>
                <w:sz w:val="24"/>
                <w:szCs w:val="24"/>
              </w:rPr>
              <w:t xml:space="preserve"> analiza cost – beneficiu a proiectului </w:t>
            </w:r>
            <w:r w:rsidRPr="00647C8A">
              <w:rPr>
                <w:rFonts w:asciiTheme="minorHAnsi" w:hAnsiTheme="minorHAnsi" w:cstheme="minorHAnsi"/>
                <w:sz w:val="24"/>
                <w:szCs w:val="24"/>
              </w:rPr>
              <w:t xml:space="preserve">se încadrează în </w:t>
            </w:r>
            <w:r w:rsidRPr="00647C8A">
              <w:rPr>
                <w:rFonts w:asciiTheme="minorHAnsi" w:hAnsiTheme="minorHAnsi" w:cstheme="minorHAnsi"/>
                <w:color w:val="000000"/>
                <w:sz w:val="24"/>
                <w:szCs w:val="24"/>
              </w:rPr>
              <w:t>reglementările HG 907/2016 privind etapele de elaborare și conţinutul-cadru al documentațiilor tehnico-economice aferente obiectivelor/ proiectelor de investiții finanțate din fonduri publice,</w:t>
            </w:r>
            <w:r w:rsidRPr="00647C8A">
              <w:rPr>
                <w:rFonts w:asciiTheme="minorHAnsi" w:hAnsiTheme="minorHAnsi" w:cstheme="minorHAnsi"/>
                <w:sz w:val="24"/>
                <w:szCs w:val="24"/>
                <w:lang w:val="it-IT"/>
              </w:rPr>
              <w:t xml:space="preserve">bifează coloana DA. În caz contrar se va bifa “NU”, expertul  </w:t>
            </w:r>
            <w:r w:rsidRPr="00647C8A">
              <w:rPr>
                <w:rFonts w:asciiTheme="minorHAnsi" w:eastAsia="Times New Roman" w:hAnsiTheme="minorHAnsi" w:cstheme="minorHAnsi"/>
                <w:bCs/>
                <w:sz w:val="24"/>
                <w:szCs w:val="24"/>
              </w:rPr>
              <w:t xml:space="preserve">îşi motivează poziţia în rubrica „Observaţii” si </w:t>
            </w:r>
            <w:r w:rsidRPr="00647C8A">
              <w:rPr>
                <w:rFonts w:asciiTheme="minorHAnsi" w:hAnsiTheme="minorHAnsi" w:cstheme="minorHAnsi"/>
                <w:sz w:val="24"/>
                <w:szCs w:val="24"/>
                <w:lang w:val="it-IT"/>
              </w:rPr>
              <w:t>cererea de finanţare va fi declarată neeligibilă.</w:t>
            </w:r>
          </w:p>
          <w:p w14:paraId="1E1019FD" w14:textId="77777777" w:rsidR="00647C8A" w:rsidRPr="00647C8A" w:rsidRDefault="00647C8A" w:rsidP="00647C8A">
            <w:pPr>
              <w:spacing w:before="120" w:after="120"/>
              <w:jc w:val="both"/>
              <w:rPr>
                <w:rFonts w:asciiTheme="minorHAnsi" w:hAnsiTheme="minorHAnsi" w:cstheme="minorHAnsi"/>
                <w:b/>
                <w:sz w:val="24"/>
                <w:szCs w:val="24"/>
              </w:rPr>
            </w:pPr>
          </w:p>
        </w:tc>
      </w:tr>
    </w:tbl>
    <w:p w14:paraId="255B00D4" w14:textId="77777777" w:rsidR="00647C8A" w:rsidRPr="00647C8A" w:rsidRDefault="00647C8A" w:rsidP="00647C8A">
      <w:pPr>
        <w:spacing w:before="120" w:after="120" w:line="240" w:lineRule="auto"/>
        <w:jc w:val="both"/>
        <w:rPr>
          <w:rFonts w:asciiTheme="minorHAnsi" w:hAnsiTheme="minorHAnsi" w:cstheme="minorHAnsi"/>
          <w:color w:val="000000"/>
          <w:sz w:val="24"/>
          <w:szCs w:val="24"/>
        </w:rPr>
      </w:pPr>
    </w:p>
    <w:p w14:paraId="2F3B7964" w14:textId="77777777" w:rsidR="00647C8A" w:rsidRPr="00100803" w:rsidRDefault="00647C8A" w:rsidP="00647C8A">
      <w:pPr>
        <w:spacing w:before="120" w:after="120" w:line="240" w:lineRule="auto"/>
        <w:jc w:val="both"/>
        <w:rPr>
          <w:rFonts w:asciiTheme="minorHAnsi" w:hAnsiTheme="minorHAnsi" w:cstheme="minorHAnsi"/>
          <w:b/>
          <w:i/>
          <w:sz w:val="24"/>
          <w:szCs w:val="24"/>
          <w:lang w:val="fr-FR"/>
        </w:rPr>
      </w:pPr>
    </w:p>
    <w:p w14:paraId="17ACC9E5" w14:textId="77777777" w:rsidR="00647C8A" w:rsidRPr="00647C8A" w:rsidRDefault="00647C8A" w:rsidP="00647C8A">
      <w:pPr>
        <w:spacing w:before="120" w:after="120" w:line="240" w:lineRule="auto"/>
        <w:jc w:val="both"/>
        <w:rPr>
          <w:rFonts w:asciiTheme="minorHAnsi" w:hAnsiTheme="minorHAnsi" w:cstheme="minorHAnsi"/>
          <w:b/>
          <w:sz w:val="24"/>
          <w:szCs w:val="24"/>
          <w:lang w:val="en-US"/>
        </w:rPr>
      </w:pPr>
      <w:proofErr w:type="spellStart"/>
      <w:r w:rsidRPr="00647C8A">
        <w:rPr>
          <w:rFonts w:asciiTheme="minorHAnsi" w:hAnsiTheme="minorHAnsi" w:cstheme="minorHAnsi"/>
          <w:b/>
          <w:sz w:val="24"/>
          <w:szCs w:val="24"/>
          <w:lang w:val="en-US"/>
        </w:rPr>
        <w:t>D.Verificare</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buget</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indicativ</w:t>
      </w:r>
      <w:proofErr w:type="spellEnd"/>
      <w:r w:rsidRPr="00647C8A">
        <w:rPr>
          <w:rFonts w:asciiTheme="minorHAnsi" w:hAnsiTheme="minorHAnsi" w:cstheme="minorHAnsi"/>
          <w:b/>
          <w:sz w:val="24"/>
          <w:szCs w:val="24"/>
          <w:lang w:val="en-US"/>
        </w:rPr>
        <w:t xml:space="preserve"> in </w:t>
      </w:r>
      <w:proofErr w:type="spellStart"/>
      <w:r w:rsidRPr="00647C8A">
        <w:rPr>
          <w:rFonts w:asciiTheme="minorHAnsi" w:hAnsiTheme="minorHAnsi" w:cstheme="minorHAnsi"/>
          <w:b/>
          <w:sz w:val="24"/>
          <w:szCs w:val="24"/>
          <w:lang w:val="en-US"/>
        </w:rPr>
        <w:t>conformitate</w:t>
      </w:r>
      <w:proofErr w:type="spellEnd"/>
      <w:r w:rsidRPr="00647C8A">
        <w:rPr>
          <w:rFonts w:asciiTheme="minorHAnsi" w:hAnsiTheme="minorHAnsi" w:cstheme="minorHAnsi"/>
          <w:b/>
          <w:sz w:val="24"/>
          <w:szCs w:val="24"/>
          <w:lang w:val="en-US"/>
        </w:rPr>
        <w:t xml:space="preserve"> cu </w:t>
      </w:r>
      <w:proofErr w:type="spellStart"/>
      <w:r w:rsidRPr="00647C8A">
        <w:rPr>
          <w:rFonts w:asciiTheme="minorHAnsi" w:hAnsiTheme="minorHAnsi" w:cstheme="minorHAnsi"/>
          <w:b/>
          <w:sz w:val="24"/>
          <w:szCs w:val="24"/>
          <w:lang w:val="en-US"/>
        </w:rPr>
        <w:t>prevederile</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fisei</w:t>
      </w:r>
      <w:proofErr w:type="spellEnd"/>
      <w:r w:rsidRPr="00647C8A">
        <w:rPr>
          <w:rFonts w:asciiTheme="minorHAnsi" w:hAnsiTheme="minorHAnsi" w:cstheme="minorHAnsi"/>
          <w:b/>
          <w:sz w:val="24"/>
          <w:szCs w:val="24"/>
          <w:lang w:val="en-US"/>
        </w:rPr>
        <w:t xml:space="preserve"> DR 36-LEADER, </w:t>
      </w:r>
      <w:proofErr w:type="spellStart"/>
      <w:r w:rsidRPr="00647C8A">
        <w:rPr>
          <w:rFonts w:asciiTheme="minorHAnsi" w:hAnsiTheme="minorHAnsi" w:cstheme="minorHAnsi"/>
          <w:b/>
          <w:sz w:val="24"/>
          <w:szCs w:val="24"/>
          <w:lang w:val="en-US"/>
        </w:rPr>
        <w:t>prevederile</w:t>
      </w:r>
      <w:proofErr w:type="spellEnd"/>
      <w:r w:rsidRPr="00647C8A">
        <w:rPr>
          <w:rFonts w:asciiTheme="minorHAnsi" w:hAnsiTheme="minorHAnsi" w:cstheme="minorHAnsi"/>
          <w:b/>
          <w:sz w:val="24"/>
          <w:szCs w:val="24"/>
          <w:lang w:val="en-US"/>
        </w:rPr>
        <w:t xml:space="preserve"> PNS </w:t>
      </w:r>
      <w:proofErr w:type="spellStart"/>
      <w:r w:rsidRPr="00647C8A">
        <w:rPr>
          <w:rFonts w:asciiTheme="minorHAnsi" w:hAnsiTheme="minorHAnsi" w:cstheme="minorHAnsi"/>
          <w:b/>
          <w:sz w:val="24"/>
          <w:szCs w:val="24"/>
          <w:lang w:val="en-US"/>
        </w:rPr>
        <w:t>aplicabile</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costurilor</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eligibile</w:t>
      </w:r>
      <w:proofErr w:type="spellEnd"/>
      <w:r w:rsidRPr="00647C8A">
        <w:rPr>
          <w:rFonts w:asciiTheme="minorHAnsi" w:hAnsiTheme="minorHAnsi" w:cstheme="minorHAnsi"/>
          <w:b/>
          <w:sz w:val="24"/>
          <w:szCs w:val="24"/>
          <w:lang w:val="en-US"/>
        </w:rPr>
        <w:t>/</w:t>
      </w:r>
      <w:proofErr w:type="spellStart"/>
      <w:r w:rsidRPr="00647C8A">
        <w:rPr>
          <w:rFonts w:asciiTheme="minorHAnsi" w:hAnsiTheme="minorHAnsi" w:cstheme="minorHAnsi"/>
          <w:b/>
          <w:sz w:val="24"/>
          <w:szCs w:val="24"/>
          <w:lang w:val="en-US"/>
        </w:rPr>
        <w:t>neeligibile</w:t>
      </w:r>
      <w:proofErr w:type="spellEnd"/>
      <w:r w:rsidRPr="00647C8A">
        <w:rPr>
          <w:rFonts w:asciiTheme="minorHAnsi" w:hAnsiTheme="minorHAnsi" w:cstheme="minorHAnsi"/>
          <w:b/>
          <w:sz w:val="24"/>
          <w:szCs w:val="24"/>
          <w:lang w:val="en-US"/>
        </w:rPr>
        <w:t xml:space="preserve"> </w:t>
      </w:r>
      <w:proofErr w:type="spellStart"/>
      <w:proofErr w:type="gramStart"/>
      <w:r w:rsidRPr="00647C8A">
        <w:rPr>
          <w:rFonts w:asciiTheme="minorHAnsi" w:hAnsiTheme="minorHAnsi" w:cstheme="minorHAnsi"/>
          <w:b/>
          <w:sz w:val="24"/>
          <w:szCs w:val="24"/>
          <w:lang w:val="en-US"/>
        </w:rPr>
        <w:t>si</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prevederile</w:t>
      </w:r>
      <w:proofErr w:type="spellEnd"/>
      <w:proofErr w:type="gramEnd"/>
      <w:r w:rsidRPr="00647C8A">
        <w:rPr>
          <w:rFonts w:asciiTheme="minorHAnsi" w:hAnsiTheme="minorHAnsi" w:cstheme="minorHAnsi"/>
          <w:b/>
          <w:sz w:val="24"/>
          <w:szCs w:val="24"/>
          <w:lang w:val="en-US"/>
        </w:rPr>
        <w:t xml:space="preserve"> R2115/2021</w:t>
      </w:r>
    </w:p>
    <w:p w14:paraId="5ACA247D" w14:textId="77777777" w:rsidR="00647C8A" w:rsidRPr="00647C8A" w:rsidRDefault="00647C8A" w:rsidP="00647C8A">
      <w:pPr>
        <w:jc w:val="both"/>
        <w:rPr>
          <w:rFonts w:asciiTheme="minorHAnsi" w:hAnsiTheme="minorHAnsi" w:cstheme="minorHAnsi"/>
          <w:b/>
          <w:sz w:val="24"/>
          <w:szCs w:val="24"/>
        </w:rPr>
      </w:pPr>
      <w:r w:rsidRPr="00647C8A">
        <w:rPr>
          <w:rFonts w:asciiTheme="minorHAnsi" w:hAnsiTheme="minorHAnsi" w:cstheme="minorHAnsi"/>
          <w:b/>
          <w:sz w:val="24"/>
          <w:szCs w:val="24"/>
        </w:rPr>
        <w:t xml:space="preserve">D1- Intensitatea sprijinului </w:t>
      </w:r>
    </w:p>
    <w:p w14:paraId="17E6C87F" w14:textId="77777777" w:rsidR="00647C8A" w:rsidRPr="00100803" w:rsidRDefault="00647C8A" w:rsidP="00AD4726">
      <w:pPr>
        <w:numPr>
          <w:ilvl w:val="0"/>
          <w:numId w:val="36"/>
        </w:numPr>
        <w:contextualSpacing/>
        <w:jc w:val="both"/>
        <w:rPr>
          <w:rFonts w:asciiTheme="minorHAnsi" w:hAnsiTheme="minorHAnsi" w:cstheme="minorHAnsi"/>
          <w:sz w:val="24"/>
          <w:szCs w:val="24"/>
        </w:rPr>
      </w:pPr>
      <w:r w:rsidRPr="00647C8A">
        <w:rPr>
          <w:rFonts w:asciiTheme="minorHAnsi" w:hAnsiTheme="minorHAnsi" w:cstheme="minorHAnsi"/>
          <w:sz w:val="24"/>
          <w:szCs w:val="24"/>
        </w:rPr>
        <w:t xml:space="preserve">În conformitate cu prevederile Regulamentului 2115/2021 și prevederile Ghidului de implementare -Intervenția DR 36 LEADER-Dezvoltarea locală plasată sub responsabilitatea comunitățiiprocentul aferent intensitatii este de </w:t>
      </w:r>
      <w:r w:rsidRPr="00647C8A">
        <w:rPr>
          <w:rFonts w:asciiTheme="minorHAnsi" w:hAnsiTheme="minorHAnsi" w:cstheme="minorHAnsi"/>
          <w:b/>
          <w:sz w:val="24"/>
          <w:szCs w:val="24"/>
        </w:rPr>
        <w:t>maximum 65%</w:t>
      </w:r>
      <w:r w:rsidRPr="00647C8A">
        <w:rPr>
          <w:rFonts w:asciiTheme="minorHAnsi" w:hAnsiTheme="minorHAnsi" w:cstheme="minorHAnsi"/>
          <w:sz w:val="24"/>
          <w:szCs w:val="24"/>
        </w:rPr>
        <w:t xml:space="preserve"> din totalul cheltuielilor eligibile, in limita intensităţii prevăzute prin Fişa intervenţiei din SDL aprobat şi fără a depăși 200.000 euro/proiect. </w:t>
      </w:r>
    </w:p>
    <w:p w14:paraId="0BA677FF" w14:textId="77777777" w:rsidR="00647C8A" w:rsidRPr="00100803" w:rsidRDefault="00647C8A" w:rsidP="00AD4726">
      <w:pPr>
        <w:numPr>
          <w:ilvl w:val="0"/>
          <w:numId w:val="36"/>
        </w:numPr>
        <w:contextualSpacing/>
        <w:jc w:val="both"/>
        <w:rPr>
          <w:rFonts w:asciiTheme="minorHAnsi" w:hAnsiTheme="minorHAnsi" w:cstheme="minorHAnsi"/>
          <w:sz w:val="24"/>
          <w:szCs w:val="24"/>
        </w:rPr>
      </w:pPr>
      <w:r w:rsidRPr="00647C8A">
        <w:rPr>
          <w:rFonts w:asciiTheme="minorHAnsi" w:hAnsiTheme="minorHAnsi" w:cstheme="minorHAnsi"/>
          <w:sz w:val="24"/>
          <w:szCs w:val="24"/>
        </w:rPr>
        <w:lastRenderedPageBreak/>
        <w:t>Prin excepție de la a), procentul aferent intensității (rata de sprijin maxim) poate depăși valoarea de 65% şi fără a depăși 200.000 euro/proiect, după cum urmează:</w:t>
      </w:r>
    </w:p>
    <w:p w14:paraId="0C562C89" w14:textId="77777777" w:rsidR="00647C8A" w:rsidRPr="00647C8A" w:rsidRDefault="00647C8A" w:rsidP="00647C8A">
      <w:pPr>
        <w:tabs>
          <w:tab w:val="left" w:pos="180"/>
          <w:tab w:val="left" w:pos="360"/>
        </w:tabs>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rPr>
        <w:t>b</w:t>
      </w:r>
      <w:r w:rsidRPr="00647C8A">
        <w:rPr>
          <w:rFonts w:asciiTheme="minorHAnsi" w:hAnsiTheme="minorHAnsi" w:cstheme="minorHAnsi"/>
          <w:sz w:val="24"/>
          <w:szCs w:val="24"/>
          <w:lang w:val="it-IT"/>
        </w:rPr>
        <w:t xml:space="preserve">.1) procentul aferent intensitatii poate ajunge până la </w:t>
      </w:r>
      <w:r w:rsidRPr="00647C8A">
        <w:rPr>
          <w:rFonts w:asciiTheme="minorHAnsi" w:hAnsiTheme="minorHAnsi" w:cstheme="minorHAnsi"/>
          <w:b/>
          <w:sz w:val="24"/>
          <w:szCs w:val="24"/>
          <w:lang w:val="it-IT"/>
        </w:rPr>
        <w:t>maximum 80%</w:t>
      </w:r>
      <w:r w:rsidRPr="00647C8A">
        <w:rPr>
          <w:rFonts w:asciiTheme="minorHAnsi" w:hAnsiTheme="minorHAnsi" w:cstheme="minorHAnsi"/>
          <w:sz w:val="24"/>
          <w:szCs w:val="24"/>
          <w:lang w:val="it-IT"/>
        </w:rPr>
        <w:t xml:space="preserve"> pentru următoarele tipuri de investiţii:</w:t>
      </w:r>
    </w:p>
    <w:p w14:paraId="60F72E67" w14:textId="77777777" w:rsidR="00647C8A" w:rsidRPr="00647C8A" w:rsidRDefault="00647C8A" w:rsidP="00647C8A">
      <w:pPr>
        <w:tabs>
          <w:tab w:val="left" w:pos="180"/>
          <w:tab w:val="left" w:pos="360"/>
        </w:tabs>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i) Investiţii în activităţi generatoare de avantaj economic care vizează protecţia mediului prin propunerea unor surse alternative de energie electrică din surse regenerabile </w:t>
      </w:r>
    </w:p>
    <w:p w14:paraId="05BC0CD3" w14:textId="77777777" w:rsidR="00647C8A" w:rsidRPr="00647C8A" w:rsidRDefault="00647C8A" w:rsidP="00647C8A">
      <w:pPr>
        <w:tabs>
          <w:tab w:val="left" w:pos="180"/>
          <w:tab w:val="left" w:pos="360"/>
        </w:tabs>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ii) Investiţii in activitati generatoare de avantaj economic care vizează protecţia mediului prin propunerea de măsuri pentru colectare selectivă a deşeurilor </w:t>
      </w:r>
    </w:p>
    <w:p w14:paraId="1A44A13E" w14:textId="77777777" w:rsidR="00647C8A" w:rsidRPr="00647C8A" w:rsidRDefault="00647C8A" w:rsidP="00647C8A">
      <w:pPr>
        <w:tabs>
          <w:tab w:val="left" w:pos="180"/>
          <w:tab w:val="left" w:pos="360"/>
        </w:tabs>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iii) Investiţii în activităţi noi generatoare de avantaj economic cu impact pozitiv asupra mediului </w:t>
      </w:r>
    </w:p>
    <w:p w14:paraId="55EA8FE7" w14:textId="77777777" w:rsidR="00647C8A" w:rsidRPr="00647C8A" w:rsidRDefault="00647C8A" w:rsidP="00647C8A">
      <w:pPr>
        <w:tabs>
          <w:tab w:val="left" w:pos="180"/>
          <w:tab w:val="left" w:pos="360"/>
        </w:tabs>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b.2) procentul aferent intensitatii  poate ajunge </w:t>
      </w:r>
      <w:r w:rsidRPr="00647C8A">
        <w:rPr>
          <w:rFonts w:asciiTheme="minorHAnsi" w:hAnsiTheme="minorHAnsi" w:cstheme="minorHAnsi"/>
          <w:b/>
          <w:sz w:val="24"/>
          <w:szCs w:val="24"/>
          <w:lang w:val="it-IT"/>
        </w:rPr>
        <w:t xml:space="preserve">până la </w:t>
      </w:r>
      <w:r w:rsidRPr="00647C8A">
        <w:rPr>
          <w:rFonts w:asciiTheme="minorHAnsi" w:hAnsiTheme="minorHAnsi" w:cstheme="minorHAnsi"/>
          <w:b/>
          <w:sz w:val="24"/>
          <w:szCs w:val="24"/>
        </w:rPr>
        <w:t>100%</w:t>
      </w:r>
      <w:r w:rsidRPr="00647C8A">
        <w:rPr>
          <w:rFonts w:asciiTheme="minorHAnsi" w:hAnsiTheme="minorHAnsi" w:cstheme="minorHAnsi"/>
          <w:sz w:val="24"/>
          <w:szCs w:val="24"/>
          <w:lang w:val="it-IT"/>
        </w:rPr>
        <w:t xml:space="preserve"> în următoarele cazuri:</w:t>
      </w:r>
    </w:p>
    <w:p w14:paraId="229F7C98" w14:textId="77777777" w:rsidR="00647C8A" w:rsidRPr="00647C8A" w:rsidRDefault="00647C8A" w:rsidP="00AD4726">
      <w:pPr>
        <w:numPr>
          <w:ilvl w:val="0"/>
          <w:numId w:val="35"/>
        </w:numPr>
        <w:tabs>
          <w:tab w:val="left" w:pos="180"/>
          <w:tab w:val="left" w:pos="360"/>
        </w:tabs>
        <w:spacing w:before="120" w:after="120" w:line="240" w:lineRule="auto"/>
        <w:ind w:left="0" w:firstLine="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investiții neproductive (care nu generează un avantaj economic) și proiecte ale grupurilor operaționale din cadrul PEI; </w:t>
      </w:r>
    </w:p>
    <w:p w14:paraId="5B7B875E" w14:textId="77777777" w:rsidR="00647C8A" w:rsidRPr="00647C8A" w:rsidRDefault="00647C8A" w:rsidP="00647C8A">
      <w:pPr>
        <w:tabs>
          <w:tab w:val="left" w:pos="180"/>
          <w:tab w:val="left" w:pos="360"/>
        </w:tabs>
        <w:spacing w:before="120" w:after="120"/>
        <w:contextualSpacing/>
        <w:jc w:val="both"/>
        <w:rPr>
          <w:rFonts w:asciiTheme="minorHAnsi" w:hAnsiTheme="minorHAnsi" w:cstheme="minorHAnsi"/>
          <w:sz w:val="24"/>
          <w:szCs w:val="24"/>
          <w:lang w:val="it-IT"/>
        </w:rPr>
      </w:pPr>
    </w:p>
    <w:p w14:paraId="2D050B2C" w14:textId="77777777" w:rsidR="00647C8A" w:rsidRPr="00647C8A" w:rsidRDefault="00647C8A" w:rsidP="00AD4726">
      <w:pPr>
        <w:numPr>
          <w:ilvl w:val="0"/>
          <w:numId w:val="35"/>
        </w:numPr>
        <w:tabs>
          <w:tab w:val="left" w:pos="0"/>
          <w:tab w:val="left" w:pos="284"/>
        </w:tabs>
        <w:spacing w:before="120" w:after="120" w:line="240" w:lineRule="auto"/>
        <w:ind w:left="0" w:firstLine="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împădurirea, crearea de sisteme agrosilvice și regenerarea acestora, consolidarea terenurilor în silvicultură și investițiile neproductive aferente unuia sau mai multora dintre obiectivele specifice prevăzute la articolul 6 alineatul (1) literele (d), (e) și (f) din R(UE) 2021/2115;</w:t>
      </w:r>
    </w:p>
    <w:p w14:paraId="358A71A6" w14:textId="77777777" w:rsidR="00647C8A" w:rsidRPr="00647C8A" w:rsidRDefault="00647C8A" w:rsidP="00AD4726">
      <w:pPr>
        <w:numPr>
          <w:ilvl w:val="0"/>
          <w:numId w:val="35"/>
        </w:numPr>
        <w:tabs>
          <w:tab w:val="left" w:pos="180"/>
          <w:tab w:val="left" w:pos="360"/>
        </w:tabs>
        <w:spacing w:before="120" w:after="120" w:line="240" w:lineRule="auto"/>
        <w:ind w:left="0" w:firstLine="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investițiile neproductive menite să protejeze efectivele de animale și culturile de daune provocate de animale sălbatice;</w:t>
      </w:r>
    </w:p>
    <w:p w14:paraId="1B36BEE7" w14:textId="77777777" w:rsidR="00647C8A" w:rsidRPr="00647C8A" w:rsidRDefault="00647C8A" w:rsidP="00AD4726">
      <w:pPr>
        <w:numPr>
          <w:ilvl w:val="0"/>
          <w:numId w:val="35"/>
        </w:numPr>
        <w:tabs>
          <w:tab w:val="left" w:pos="142"/>
          <w:tab w:val="left" w:pos="180"/>
          <w:tab w:val="left" w:pos="284"/>
        </w:tabs>
        <w:spacing w:before="120" w:after="120" w:line="240" w:lineRule="auto"/>
        <w:ind w:left="0" w:firstLine="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investiții în servicii de bază în zonele rurale;</w:t>
      </w:r>
    </w:p>
    <w:p w14:paraId="1E467657" w14:textId="77777777" w:rsidR="00647C8A" w:rsidRPr="00647C8A" w:rsidRDefault="00647C8A" w:rsidP="00AD4726">
      <w:pPr>
        <w:numPr>
          <w:ilvl w:val="0"/>
          <w:numId w:val="35"/>
        </w:numPr>
        <w:tabs>
          <w:tab w:val="left" w:pos="0"/>
          <w:tab w:val="left" w:pos="284"/>
        </w:tabs>
        <w:spacing w:before="120" w:after="120" w:line="240" w:lineRule="auto"/>
        <w:ind w:left="0" w:firstLine="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investiții în refacerea potențialului agricol sau forestier în urma unor dezastre naturale, a unor fenomene climatice nefavorabile sau a unor evenimente catastrofale și investiții în acțiuni preventive adecvate, precum și investiții în menținerea sănătății pădurilor.</w:t>
      </w:r>
    </w:p>
    <w:p w14:paraId="1036B9F4" w14:textId="77777777" w:rsidR="00647C8A" w:rsidRPr="00647C8A" w:rsidRDefault="00647C8A" w:rsidP="00647C8A">
      <w:pPr>
        <w:tabs>
          <w:tab w:val="left" w:pos="0"/>
          <w:tab w:val="left" w:pos="284"/>
        </w:tabs>
        <w:spacing w:before="120" w:after="120" w:line="240" w:lineRule="auto"/>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Astfel, expertul verifică următoarele conditii:</w:t>
      </w:r>
    </w:p>
    <w:p w14:paraId="1E889105" w14:textId="77777777" w:rsidR="00647C8A" w:rsidRPr="00647C8A" w:rsidRDefault="00647C8A" w:rsidP="00AD4726">
      <w:pPr>
        <w:numPr>
          <w:ilvl w:val="1"/>
          <w:numId w:val="5"/>
        </w:numPr>
        <w:tabs>
          <w:tab w:val="left" w:pos="0"/>
          <w:tab w:val="left" w:pos="284"/>
        </w:tabs>
        <w:spacing w:before="120" w:after="120" w:line="240" w:lineRule="auto"/>
        <w:contextualSpacing/>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dacă procentul aferent intensității prevăzut în Bugetul indicativ din cererea de finanțare a solicitantului și documentația aferentă este în conformitate cu intensitatea sprijinului prevazută în documentația de lansare a interventiei GAL, respectiv cu intensitatea sprijinului din Fisa interventiei din SDL aprobata si Ghidul solicitantului aferent sesiunii lansare de GAL</w:t>
      </w:r>
    </w:p>
    <w:p w14:paraId="78303C50" w14:textId="77777777" w:rsidR="00647C8A" w:rsidRPr="00647C8A" w:rsidRDefault="00647C8A" w:rsidP="00647C8A">
      <w:pPr>
        <w:tabs>
          <w:tab w:val="left" w:pos="0"/>
          <w:tab w:val="left" w:pos="284"/>
        </w:tabs>
        <w:spacing w:before="120" w:after="120" w:line="240" w:lineRule="auto"/>
        <w:ind w:left="720"/>
        <w:contextualSpacing/>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si</w:t>
      </w:r>
    </w:p>
    <w:p w14:paraId="6D86BE8C" w14:textId="77777777" w:rsidR="00647C8A" w:rsidRPr="00647C8A" w:rsidRDefault="00647C8A" w:rsidP="00647C8A">
      <w:pPr>
        <w:tabs>
          <w:tab w:val="left" w:pos="0"/>
          <w:tab w:val="left" w:pos="284"/>
        </w:tabs>
        <w:spacing w:before="120" w:after="120" w:line="240" w:lineRule="auto"/>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w:t>
      </w:r>
      <w:r w:rsidRPr="00647C8A">
        <w:rPr>
          <w:rFonts w:asciiTheme="minorHAnsi" w:hAnsiTheme="minorHAnsi" w:cstheme="minorHAnsi"/>
          <w:sz w:val="24"/>
          <w:szCs w:val="24"/>
          <w:lang w:val="it-IT"/>
        </w:rPr>
        <w:tab/>
        <w:t xml:space="preserve">daca procentul aferent intensității prevăzut în Bugetul indicativ din cererea de finanțare a solicitantului si documentatia aferenta respecta prevederile Ghidului de implementare -Intervenția DR 36 LEADER-Dezvoltarea locală plasată sub responsabilitatea comunității, respectiv maxim 65% cu exceptiile de mai sus, respectiv maxim 80% si maximum </w:t>
      </w:r>
      <w:r w:rsidRPr="00647C8A">
        <w:rPr>
          <w:rFonts w:asciiTheme="minorHAnsi" w:hAnsiTheme="minorHAnsi" w:cstheme="minorHAnsi"/>
          <w:b/>
          <w:sz w:val="24"/>
          <w:szCs w:val="24"/>
        </w:rPr>
        <w:t>100%</w:t>
      </w:r>
      <w:r w:rsidRPr="00647C8A">
        <w:rPr>
          <w:rFonts w:asciiTheme="minorHAnsi" w:hAnsiTheme="minorHAnsi" w:cstheme="minorHAnsi"/>
          <w:sz w:val="24"/>
          <w:szCs w:val="24"/>
          <w:lang w:val="it-IT"/>
        </w:rPr>
        <w:t xml:space="preserve"> pentru anumite tipuri de proiecte</w:t>
      </w:r>
    </w:p>
    <w:p w14:paraId="6548F9DE"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Expertul verifica daca intensitatea sprijinului prevazută in Bugetul indicativ din cererea de finantare a solicitantului si documentatia aferenta este în conformitate cu intensitatea sprijinului prevazută în documentația de lansare a interventiei GAL, respectiv cu </w:t>
      </w:r>
      <w:r w:rsidRPr="00647C8A">
        <w:rPr>
          <w:rFonts w:asciiTheme="minorHAnsi" w:hAnsiTheme="minorHAnsi" w:cstheme="minorHAnsi"/>
          <w:i/>
          <w:sz w:val="24"/>
          <w:szCs w:val="24"/>
          <w:u w:val="single"/>
        </w:rPr>
        <w:t>intensitatea sprijinului din Fisa interventiei din SDL aprobata si Ghidul solicitantuluiaferent sesiunii lansare de GAL</w:t>
      </w:r>
      <w:r w:rsidRPr="00647C8A">
        <w:rPr>
          <w:rFonts w:asciiTheme="minorHAnsi" w:hAnsiTheme="minorHAnsi" w:cstheme="minorHAnsi"/>
          <w:sz w:val="24"/>
          <w:szCs w:val="24"/>
        </w:rPr>
        <w:t xml:space="preserve">. </w:t>
      </w:r>
    </w:p>
    <w:p w14:paraId="3BA6A0FA"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În cazul în care se constată ca intensitatea sprijinului din Bugetul indicativ din cererea de finanțare nu este în conformitate cu prevederile Fișei intervenției din SDL aprobata si Ghidului solicitantului aferent sesiunii lansare de GAL, cererea de finantare </w:t>
      </w:r>
      <w:r w:rsidRPr="00647C8A">
        <w:rPr>
          <w:rFonts w:asciiTheme="minorHAnsi" w:hAnsiTheme="minorHAnsi" w:cstheme="minorHAnsi"/>
          <w:b/>
          <w:sz w:val="24"/>
          <w:szCs w:val="24"/>
        </w:rPr>
        <w:t>se declara neeligibilă</w:t>
      </w:r>
      <w:r w:rsidRPr="00647C8A">
        <w:rPr>
          <w:rFonts w:asciiTheme="minorHAnsi" w:hAnsiTheme="minorHAnsi" w:cstheme="minorHAnsi"/>
          <w:sz w:val="24"/>
          <w:szCs w:val="24"/>
        </w:rPr>
        <w:t xml:space="preserve">. </w:t>
      </w:r>
    </w:p>
    <w:p w14:paraId="027A5CCF" w14:textId="77777777" w:rsidR="00647C8A" w:rsidRPr="00647C8A" w:rsidRDefault="00647C8A" w:rsidP="00647C8A">
      <w:pPr>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Expertul va verifica daca  procentul aferent intensității este corect prin analiza investițiilor /activităților propuse in CF/SF/MJ/DALI, respectiv analizează informațiile Fisa Intervenției din SDL </w:t>
      </w:r>
      <w:r w:rsidRPr="00647C8A">
        <w:rPr>
          <w:rFonts w:asciiTheme="minorHAnsi" w:hAnsiTheme="minorHAnsi" w:cstheme="minorHAnsi"/>
          <w:sz w:val="24"/>
          <w:szCs w:val="24"/>
          <w:lang w:val="it-IT"/>
        </w:rPr>
        <w:lastRenderedPageBreak/>
        <w:t>aprobata si din Cererea de finantare, Studiul de Fezabilitate, MJ (dupa caz) pentru a stabili în ce categorie se încadrează procentul aferent intensității în funcție de proiectul prezentat, respectiv maximum 65%, maximum 80% sau maximum 100%.</w:t>
      </w:r>
    </w:p>
    <w:p w14:paraId="2B471757" w14:textId="77777777" w:rsidR="00647C8A" w:rsidRPr="00647C8A" w:rsidRDefault="00647C8A" w:rsidP="00647C8A">
      <w:pPr>
        <w:tabs>
          <w:tab w:val="left" w:pos="180"/>
          <w:tab w:val="left" w:pos="360"/>
        </w:tabs>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u w:val="single"/>
        </w:rPr>
        <w:t xml:space="preserve">Pentru proiectele de investitii care se încadreaza la intensitate maxima de 65%, </w:t>
      </w:r>
      <w:r w:rsidRPr="00647C8A">
        <w:rPr>
          <w:rFonts w:asciiTheme="minorHAnsi" w:eastAsia="Times New Roman" w:hAnsiTheme="minorHAnsi" w:cstheme="minorHAnsi"/>
          <w:sz w:val="24"/>
          <w:szCs w:val="24"/>
        </w:rPr>
        <w:t>expertul verifică dacă procentul aferent intensității prevazut în Bugetul indicativ din cererea de finanțare a solicitantului și documentația aferentă</w:t>
      </w:r>
      <w:r w:rsidRPr="00647C8A">
        <w:rPr>
          <w:rFonts w:asciiTheme="minorHAnsi" w:hAnsiTheme="minorHAnsi" w:cstheme="minorHAnsi"/>
          <w:sz w:val="24"/>
          <w:szCs w:val="24"/>
        </w:rPr>
        <w:t xml:space="preserve"> este de </w:t>
      </w:r>
      <w:r w:rsidRPr="00647C8A">
        <w:rPr>
          <w:rFonts w:asciiTheme="minorHAnsi" w:hAnsiTheme="minorHAnsi" w:cstheme="minorHAnsi"/>
          <w:b/>
          <w:sz w:val="24"/>
          <w:szCs w:val="24"/>
        </w:rPr>
        <w:t>maximum 65%</w:t>
      </w:r>
      <w:r w:rsidRPr="00647C8A">
        <w:rPr>
          <w:rFonts w:asciiTheme="minorHAnsi" w:hAnsiTheme="minorHAnsi" w:cstheme="minorHAnsi"/>
          <w:sz w:val="24"/>
          <w:szCs w:val="24"/>
        </w:rPr>
        <w:t xml:space="preserve"> din totalul cheltuielilor eligibile, înlimita intensităţii prevăzute prin Fişa intervenţiei din SDL aprobat şi fără a depăși 200.000 euro/proiect</w:t>
      </w:r>
      <w:r w:rsidRPr="00647C8A">
        <w:rPr>
          <w:rFonts w:asciiTheme="minorHAnsi" w:eastAsia="Times New Roman" w:hAnsiTheme="minorHAnsi" w:cstheme="minorHAnsi"/>
          <w:sz w:val="24"/>
          <w:szCs w:val="24"/>
        </w:rPr>
        <w:t xml:space="preserve">. </w:t>
      </w:r>
    </w:p>
    <w:p w14:paraId="6157298A" w14:textId="77777777" w:rsidR="00647C8A" w:rsidRPr="00647C8A" w:rsidRDefault="00647C8A" w:rsidP="00647C8A">
      <w:pPr>
        <w:autoSpaceDE w:val="0"/>
        <w:autoSpaceDN w:val="0"/>
        <w:adjustRightInd w:val="0"/>
        <w:spacing w:before="120" w:after="120" w:line="240" w:lineRule="auto"/>
        <w:contextualSpacing/>
        <w:jc w:val="both"/>
        <w:rPr>
          <w:rFonts w:asciiTheme="minorHAnsi" w:eastAsia="Times New Roman" w:hAnsiTheme="minorHAnsi" w:cstheme="minorHAnsi"/>
          <w:sz w:val="24"/>
          <w:szCs w:val="24"/>
        </w:rPr>
      </w:pPr>
      <w:r w:rsidRPr="00100803">
        <w:rPr>
          <w:rFonts w:asciiTheme="minorHAnsi" w:hAnsiTheme="minorHAnsi" w:cstheme="minorHAnsi"/>
          <w:b/>
          <w:color w:val="000000"/>
          <w:sz w:val="24"/>
          <w:szCs w:val="24"/>
        </w:rPr>
        <w:t xml:space="preserve">În cazul proiectelor care pot beneficia de un </w:t>
      </w:r>
      <w:r w:rsidRPr="00647C8A">
        <w:rPr>
          <w:rFonts w:asciiTheme="minorHAnsi" w:eastAsia="Times New Roman" w:hAnsiTheme="minorHAnsi" w:cstheme="minorHAnsi"/>
          <w:sz w:val="24"/>
          <w:szCs w:val="24"/>
        </w:rPr>
        <w:t>procent aferent intensității de maxim 80% expertul va verifica următoarele aspecte:</w:t>
      </w:r>
    </w:p>
    <w:p w14:paraId="67E1882B" w14:textId="77777777" w:rsidR="00647C8A" w:rsidRPr="00100803" w:rsidRDefault="00647C8A" w:rsidP="00647C8A">
      <w:pPr>
        <w:autoSpaceDE w:val="0"/>
        <w:autoSpaceDN w:val="0"/>
        <w:adjustRightInd w:val="0"/>
        <w:spacing w:before="120" w:after="120" w:line="240" w:lineRule="auto"/>
        <w:contextualSpacing/>
        <w:jc w:val="both"/>
        <w:rPr>
          <w:rFonts w:asciiTheme="minorHAnsi" w:hAnsiTheme="minorHAnsi" w:cstheme="minorHAnsi"/>
          <w:b/>
          <w:color w:val="000000"/>
          <w:sz w:val="24"/>
          <w:szCs w:val="24"/>
        </w:rPr>
      </w:pPr>
    </w:p>
    <w:p w14:paraId="5231CF2F" w14:textId="77777777" w:rsidR="00647C8A" w:rsidRPr="00100803" w:rsidRDefault="00647C8A" w:rsidP="00647C8A">
      <w:pPr>
        <w:autoSpaceDE w:val="0"/>
        <w:autoSpaceDN w:val="0"/>
        <w:adjustRightInd w:val="0"/>
        <w:spacing w:before="120" w:after="120" w:line="240" w:lineRule="auto"/>
        <w:jc w:val="both"/>
        <w:rPr>
          <w:rFonts w:asciiTheme="minorHAnsi" w:hAnsiTheme="minorHAnsi" w:cstheme="minorHAnsi"/>
          <w:b/>
          <w:color w:val="000000"/>
          <w:sz w:val="24"/>
          <w:szCs w:val="24"/>
        </w:rPr>
      </w:pPr>
      <w:r w:rsidRPr="00100803">
        <w:rPr>
          <w:rFonts w:asciiTheme="minorHAnsi" w:hAnsiTheme="minorHAnsi" w:cstheme="minorHAnsi"/>
          <w:color w:val="000000"/>
          <w:sz w:val="24"/>
          <w:szCs w:val="24"/>
        </w:rPr>
        <w:t xml:space="preserve">i)pentru </w:t>
      </w:r>
      <w:r w:rsidRPr="00100803">
        <w:rPr>
          <w:rFonts w:asciiTheme="minorHAnsi" w:hAnsiTheme="minorHAnsi" w:cstheme="minorHAnsi"/>
          <w:b/>
          <w:color w:val="000000"/>
          <w:sz w:val="24"/>
          <w:szCs w:val="24"/>
        </w:rPr>
        <w:t>proiectele care propun investiţii în activitati generatoare de avantaj economic care vizează protecţia mediului prin propunerea unor surse alternative de energie electrică din surse regenerabile (solară, eoliană, pompe de caldură, etc.) care să deserveasca activitatea economică existenta</w:t>
      </w:r>
    </w:p>
    <w:p w14:paraId="5BE617B0" w14:textId="77777777" w:rsidR="00647C8A" w:rsidRPr="00647C8A"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en-US"/>
        </w:rPr>
      </w:pPr>
      <w:r w:rsidRPr="00647C8A">
        <w:rPr>
          <w:rFonts w:asciiTheme="minorHAnsi" w:hAnsiTheme="minorHAnsi" w:cstheme="minorHAnsi"/>
          <w:color w:val="000000"/>
          <w:sz w:val="24"/>
          <w:szCs w:val="24"/>
          <w:lang w:val="en-US"/>
        </w:rPr>
        <w:t xml:space="preserve">Se </w:t>
      </w:r>
      <w:proofErr w:type="spellStart"/>
      <w:r w:rsidRPr="00647C8A">
        <w:rPr>
          <w:rFonts w:asciiTheme="minorHAnsi" w:hAnsiTheme="minorHAnsi" w:cstheme="minorHAnsi"/>
          <w:color w:val="000000"/>
          <w:sz w:val="24"/>
          <w:szCs w:val="24"/>
          <w:lang w:val="en-US"/>
        </w:rPr>
        <w:t>verifica</w:t>
      </w:r>
      <w:proofErr w:type="spellEnd"/>
      <w:r w:rsidRPr="00647C8A">
        <w:rPr>
          <w:rFonts w:asciiTheme="minorHAnsi" w:hAnsiTheme="minorHAnsi" w:cstheme="minorHAnsi"/>
          <w:color w:val="000000"/>
          <w:sz w:val="24"/>
          <w:szCs w:val="24"/>
          <w:lang w:val="en-US"/>
        </w:rPr>
        <w:t xml:space="preserve"> in </w:t>
      </w:r>
      <w:proofErr w:type="spellStart"/>
      <w:r w:rsidRPr="00647C8A">
        <w:rPr>
          <w:rFonts w:asciiTheme="minorHAnsi" w:hAnsiTheme="minorHAnsi" w:cstheme="minorHAnsi"/>
          <w:color w:val="000000"/>
          <w:sz w:val="24"/>
          <w:szCs w:val="24"/>
          <w:lang w:val="en-US"/>
        </w:rPr>
        <w:t>Cererea</w:t>
      </w:r>
      <w:proofErr w:type="spellEnd"/>
      <w:r w:rsidRPr="00647C8A">
        <w:rPr>
          <w:rFonts w:asciiTheme="minorHAnsi" w:hAnsiTheme="minorHAnsi" w:cstheme="minorHAnsi"/>
          <w:color w:val="000000"/>
          <w:sz w:val="24"/>
          <w:szCs w:val="24"/>
          <w:lang w:val="en-US"/>
        </w:rPr>
        <w:t xml:space="preserve"> de Finantare </w:t>
      </w:r>
      <w:proofErr w:type="spellStart"/>
      <w:r w:rsidRPr="00647C8A">
        <w:rPr>
          <w:rFonts w:asciiTheme="minorHAnsi" w:hAnsiTheme="minorHAnsi" w:cstheme="minorHAnsi"/>
          <w:color w:val="000000"/>
          <w:sz w:val="24"/>
          <w:szCs w:val="24"/>
          <w:lang w:val="en-US"/>
        </w:rPr>
        <w:t>Studiul</w:t>
      </w:r>
      <w:proofErr w:type="spellEnd"/>
      <w:r w:rsidRPr="00647C8A">
        <w:rPr>
          <w:rFonts w:asciiTheme="minorHAnsi" w:hAnsiTheme="minorHAnsi" w:cstheme="minorHAnsi"/>
          <w:color w:val="000000"/>
          <w:sz w:val="24"/>
          <w:szCs w:val="24"/>
          <w:lang w:val="en-US"/>
        </w:rPr>
        <w:t xml:space="preserve"> de </w:t>
      </w:r>
      <w:proofErr w:type="spellStart"/>
      <w:r w:rsidRPr="00647C8A">
        <w:rPr>
          <w:rFonts w:asciiTheme="minorHAnsi" w:hAnsiTheme="minorHAnsi" w:cstheme="minorHAnsi"/>
          <w:color w:val="000000"/>
          <w:sz w:val="24"/>
          <w:szCs w:val="24"/>
          <w:lang w:val="en-US"/>
        </w:rPr>
        <w:t>Fezabilitate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Memoriul</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Justificativ</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dupa</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caz</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urmatoarele</w:t>
      </w:r>
      <w:proofErr w:type="spellEnd"/>
      <w:r w:rsidRPr="00647C8A">
        <w:rPr>
          <w:rFonts w:asciiTheme="minorHAnsi" w:hAnsiTheme="minorHAnsi" w:cstheme="minorHAnsi"/>
          <w:color w:val="000000"/>
          <w:sz w:val="24"/>
          <w:szCs w:val="24"/>
          <w:lang w:val="en-US"/>
        </w:rPr>
        <w:t xml:space="preserve"> </w:t>
      </w:r>
      <w:proofErr w:type="spellStart"/>
      <w:r w:rsidRPr="00647C8A">
        <w:rPr>
          <w:rFonts w:asciiTheme="minorHAnsi" w:hAnsiTheme="minorHAnsi" w:cstheme="minorHAnsi"/>
          <w:color w:val="000000"/>
          <w:sz w:val="24"/>
          <w:szCs w:val="24"/>
          <w:lang w:val="en-US"/>
        </w:rPr>
        <w:t>aspecte</w:t>
      </w:r>
      <w:proofErr w:type="spellEnd"/>
    </w:p>
    <w:p w14:paraId="25279E12" w14:textId="77777777" w:rsidR="00647C8A" w:rsidRPr="00100803" w:rsidRDefault="00647C8A" w:rsidP="00AD4726">
      <w:pPr>
        <w:numPr>
          <w:ilvl w:val="1"/>
          <w:numId w:val="5"/>
        </w:numPr>
        <w:autoSpaceDE w:val="0"/>
        <w:autoSpaceDN w:val="0"/>
        <w:adjustRightInd w:val="0"/>
        <w:spacing w:before="120" w:after="120" w:line="240" w:lineRule="auto"/>
        <w:contextualSpacing/>
        <w:jc w:val="both"/>
        <w:rPr>
          <w:rFonts w:asciiTheme="minorHAnsi" w:hAnsiTheme="minorHAnsi" w:cstheme="minorHAnsi"/>
          <w:b/>
          <w:color w:val="000000"/>
          <w:sz w:val="24"/>
          <w:szCs w:val="24"/>
          <w:lang w:val="fr-FR"/>
        </w:rPr>
      </w:pPr>
      <w:proofErr w:type="spellStart"/>
      <w:proofErr w:type="gramStart"/>
      <w:r w:rsidRPr="00100803">
        <w:rPr>
          <w:rFonts w:asciiTheme="minorHAnsi" w:hAnsiTheme="minorHAnsi" w:cstheme="minorHAnsi"/>
          <w:color w:val="000000"/>
          <w:sz w:val="24"/>
          <w:szCs w:val="24"/>
          <w:lang w:val="fr-FR"/>
        </w:rPr>
        <w:t>solicitantul</w:t>
      </w:r>
      <w:proofErr w:type="spellEnd"/>
      <w:proofErr w:type="gram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desfasoară</w:t>
      </w:r>
      <w:proofErr w:type="spellEnd"/>
      <w:r w:rsidRPr="00100803">
        <w:rPr>
          <w:rFonts w:asciiTheme="minorHAnsi" w:hAnsiTheme="minorHAnsi" w:cstheme="minorHAnsi"/>
          <w:color w:val="000000"/>
          <w:sz w:val="24"/>
          <w:szCs w:val="24"/>
          <w:lang w:val="fr-FR"/>
        </w:rPr>
        <w:t xml:space="preserve"> o </w:t>
      </w:r>
      <w:proofErr w:type="spellStart"/>
      <w:r w:rsidRPr="00100803">
        <w:rPr>
          <w:rFonts w:asciiTheme="minorHAnsi" w:hAnsiTheme="minorHAnsi" w:cstheme="minorHAnsi"/>
          <w:color w:val="000000"/>
          <w:sz w:val="24"/>
          <w:szCs w:val="24"/>
          <w:lang w:val="fr-FR"/>
        </w:rPr>
        <w:t>activitate</w:t>
      </w:r>
      <w:proofErr w:type="spellEnd"/>
      <w:r w:rsidRPr="00100803">
        <w:rPr>
          <w:rFonts w:asciiTheme="minorHAnsi" w:hAnsiTheme="minorHAnsi" w:cstheme="minorHAnsi"/>
          <w:color w:val="000000"/>
          <w:sz w:val="24"/>
          <w:szCs w:val="24"/>
          <w:lang w:val="fr-FR"/>
        </w:rPr>
        <w:t xml:space="preserve"> </w:t>
      </w:r>
      <w:proofErr w:type="spellStart"/>
      <w:proofErr w:type="gramStart"/>
      <w:r w:rsidRPr="00100803">
        <w:rPr>
          <w:rFonts w:asciiTheme="minorHAnsi" w:hAnsiTheme="minorHAnsi" w:cstheme="minorHAnsi"/>
          <w:color w:val="000000"/>
          <w:sz w:val="24"/>
          <w:szCs w:val="24"/>
          <w:lang w:val="fr-FR"/>
        </w:rPr>
        <w:t>economică</w:t>
      </w:r>
      <w:proofErr w:type="spellEnd"/>
      <w:r w:rsidRPr="00100803">
        <w:rPr>
          <w:rFonts w:asciiTheme="minorHAnsi" w:hAnsiTheme="minorHAnsi" w:cstheme="minorHAnsi"/>
          <w:color w:val="000000"/>
          <w:sz w:val="24"/>
          <w:szCs w:val="24"/>
          <w:lang w:val="fr-FR"/>
        </w:rPr>
        <w:t xml:space="preserve">  de</w:t>
      </w:r>
      <w:proofErr w:type="gramEnd"/>
      <w:r w:rsidRPr="00100803">
        <w:rPr>
          <w:rFonts w:asciiTheme="minorHAnsi" w:hAnsiTheme="minorHAnsi" w:cstheme="minorHAnsi"/>
          <w:color w:val="000000"/>
          <w:sz w:val="24"/>
          <w:szCs w:val="24"/>
          <w:lang w:val="fr-FR"/>
        </w:rPr>
        <w:t xml:space="preserve"> </w:t>
      </w:r>
      <w:r w:rsidRPr="00647C8A">
        <w:rPr>
          <w:rFonts w:asciiTheme="minorHAnsi" w:hAnsiTheme="minorHAnsi" w:cstheme="minorHAnsi"/>
          <w:sz w:val="24"/>
          <w:szCs w:val="24"/>
        </w:rPr>
        <w:t>producţie sau servicii (bilant, RECOM)</w:t>
      </w:r>
    </w:p>
    <w:p w14:paraId="7BE7D7ED" w14:textId="77777777" w:rsidR="00647C8A" w:rsidRPr="00100803" w:rsidRDefault="00647C8A" w:rsidP="00AD4726">
      <w:pPr>
        <w:numPr>
          <w:ilvl w:val="1"/>
          <w:numId w:val="5"/>
        </w:numPr>
        <w:autoSpaceDE w:val="0"/>
        <w:autoSpaceDN w:val="0"/>
        <w:adjustRightInd w:val="0"/>
        <w:spacing w:before="120" w:after="120" w:line="240" w:lineRule="auto"/>
        <w:contextualSpacing/>
        <w:jc w:val="both"/>
        <w:rPr>
          <w:rFonts w:asciiTheme="minorHAnsi" w:hAnsiTheme="minorHAnsi" w:cstheme="minorHAnsi"/>
          <w:b/>
          <w:color w:val="000000"/>
          <w:sz w:val="24"/>
          <w:szCs w:val="24"/>
          <w:lang w:val="fr-FR"/>
        </w:rPr>
      </w:pPr>
      <w:r w:rsidRPr="00647C8A">
        <w:rPr>
          <w:rFonts w:asciiTheme="minorHAnsi" w:hAnsiTheme="minorHAnsi" w:cstheme="minorHAnsi"/>
          <w:sz w:val="24"/>
          <w:szCs w:val="24"/>
        </w:rPr>
        <w:t>capacitatea lunara de producţie energie regenerabilă propusa prin proiect nu depăşeşte consumul lunar maxim al solicitantului din ultimele 12 luni (CF/SF/MJ)</w:t>
      </w:r>
    </w:p>
    <w:p w14:paraId="08539291" w14:textId="77777777" w:rsidR="00647C8A" w:rsidRPr="00647C8A" w:rsidRDefault="00647C8A" w:rsidP="00AD4726">
      <w:pPr>
        <w:numPr>
          <w:ilvl w:val="1"/>
          <w:numId w:val="5"/>
        </w:numPr>
        <w:autoSpaceDE w:val="0"/>
        <w:autoSpaceDN w:val="0"/>
        <w:adjustRightInd w:val="0"/>
        <w:spacing w:before="120" w:after="120" w:line="240" w:lineRule="auto"/>
        <w:contextualSpacing/>
        <w:jc w:val="both"/>
        <w:rPr>
          <w:rFonts w:asciiTheme="minorHAnsi" w:hAnsiTheme="minorHAnsi" w:cstheme="minorHAnsi"/>
          <w:b/>
          <w:color w:val="000000"/>
          <w:sz w:val="24"/>
          <w:szCs w:val="24"/>
          <w:lang w:val="en-US"/>
        </w:rPr>
      </w:pPr>
      <w:r w:rsidRPr="00647C8A">
        <w:rPr>
          <w:rFonts w:asciiTheme="minorHAnsi" w:hAnsiTheme="minorHAnsi" w:cstheme="minorHAnsi"/>
          <w:sz w:val="24"/>
          <w:szCs w:val="24"/>
        </w:rPr>
        <w:t>toate investiţiile propuse prin proiect sunt legate numai  de producerea de energie regenerabilă (CF/SF/MJ)</w:t>
      </w:r>
    </w:p>
    <w:p w14:paraId="092A74B5" w14:textId="77777777" w:rsidR="00647C8A" w:rsidRPr="00100803" w:rsidRDefault="00647C8A" w:rsidP="00AD4726">
      <w:pPr>
        <w:numPr>
          <w:ilvl w:val="1"/>
          <w:numId w:val="5"/>
        </w:numPr>
        <w:tabs>
          <w:tab w:val="left" w:pos="360"/>
        </w:tabs>
        <w:autoSpaceDE w:val="0"/>
        <w:autoSpaceDN w:val="0"/>
        <w:adjustRightInd w:val="0"/>
        <w:spacing w:before="120" w:after="120" w:line="240" w:lineRule="auto"/>
        <w:contextualSpacing/>
        <w:jc w:val="both"/>
        <w:rPr>
          <w:rFonts w:asciiTheme="minorHAnsi" w:hAnsiTheme="minorHAnsi" w:cstheme="minorHAnsi"/>
          <w:b/>
          <w:color w:val="000000"/>
          <w:sz w:val="24"/>
          <w:szCs w:val="24"/>
          <w:lang w:val="fr-FR"/>
        </w:rPr>
      </w:pPr>
      <w:r w:rsidRPr="00647C8A">
        <w:rPr>
          <w:rFonts w:asciiTheme="minorHAnsi" w:hAnsiTheme="minorHAnsi" w:cstheme="minorHAnsi"/>
          <w:sz w:val="24"/>
          <w:szCs w:val="24"/>
        </w:rPr>
        <w:t>soluţia propusă este de tip off-grid/hibrid si nu presupune ca solicitantul sa fie prosumator (CF/SF/MJ)</w:t>
      </w:r>
    </w:p>
    <w:p w14:paraId="3CCC07CA" w14:textId="77777777" w:rsidR="00647C8A" w:rsidRPr="00100803" w:rsidRDefault="00647C8A" w:rsidP="00647C8A">
      <w:pPr>
        <w:autoSpaceDE w:val="0"/>
        <w:autoSpaceDN w:val="0"/>
        <w:adjustRightInd w:val="0"/>
        <w:spacing w:before="120" w:after="120" w:line="240" w:lineRule="auto"/>
        <w:jc w:val="both"/>
        <w:rPr>
          <w:rFonts w:asciiTheme="minorHAnsi" w:hAnsiTheme="minorHAnsi" w:cstheme="minorHAnsi"/>
          <w:color w:val="000000"/>
          <w:sz w:val="24"/>
          <w:szCs w:val="24"/>
          <w:lang w:val="fr-FR"/>
        </w:rPr>
      </w:pPr>
      <w:r w:rsidRPr="00100803">
        <w:rPr>
          <w:rFonts w:asciiTheme="minorHAnsi" w:hAnsiTheme="minorHAnsi" w:cstheme="minorHAnsi"/>
          <w:color w:val="000000"/>
          <w:sz w:val="24"/>
          <w:szCs w:val="24"/>
          <w:lang w:val="fr-FR"/>
        </w:rPr>
        <w:t xml:space="preserve">ii) </w:t>
      </w:r>
      <w:proofErr w:type="spellStart"/>
      <w:r w:rsidRPr="00100803">
        <w:rPr>
          <w:rFonts w:asciiTheme="minorHAnsi" w:hAnsiTheme="minorHAnsi" w:cstheme="minorHAnsi"/>
          <w:color w:val="000000"/>
          <w:sz w:val="24"/>
          <w:szCs w:val="24"/>
          <w:lang w:val="fr-FR"/>
        </w:rPr>
        <w:t>pentru</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b/>
          <w:color w:val="000000"/>
          <w:sz w:val="24"/>
          <w:szCs w:val="24"/>
          <w:lang w:val="fr-FR"/>
        </w:rPr>
        <w:t>proiectele</w:t>
      </w:r>
      <w:proofErr w:type="spellEnd"/>
      <w:r w:rsidRPr="00100803">
        <w:rPr>
          <w:rFonts w:asciiTheme="minorHAnsi" w:hAnsiTheme="minorHAnsi" w:cstheme="minorHAnsi"/>
          <w:b/>
          <w:color w:val="000000"/>
          <w:sz w:val="24"/>
          <w:szCs w:val="24"/>
          <w:lang w:val="fr-FR"/>
        </w:rPr>
        <w:t xml:space="preserve"> care </w:t>
      </w:r>
      <w:proofErr w:type="spellStart"/>
      <w:r w:rsidRPr="00100803">
        <w:rPr>
          <w:rFonts w:asciiTheme="minorHAnsi" w:hAnsiTheme="minorHAnsi" w:cstheme="minorHAnsi"/>
          <w:b/>
          <w:color w:val="000000"/>
          <w:sz w:val="24"/>
          <w:szCs w:val="24"/>
          <w:lang w:val="fr-FR"/>
        </w:rPr>
        <w:t>propun</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investiţii</w:t>
      </w:r>
      <w:proofErr w:type="spellEnd"/>
      <w:r w:rsidRPr="00100803">
        <w:rPr>
          <w:rFonts w:asciiTheme="minorHAnsi" w:hAnsiTheme="minorHAnsi" w:cstheme="minorHAnsi"/>
          <w:b/>
          <w:color w:val="000000"/>
          <w:sz w:val="24"/>
          <w:szCs w:val="24"/>
          <w:lang w:val="fr-FR"/>
        </w:rPr>
        <w:t xml:space="preserve"> in </w:t>
      </w:r>
      <w:proofErr w:type="spellStart"/>
      <w:r w:rsidRPr="00100803">
        <w:rPr>
          <w:rFonts w:asciiTheme="minorHAnsi" w:hAnsiTheme="minorHAnsi" w:cstheme="minorHAnsi"/>
          <w:b/>
          <w:color w:val="000000"/>
          <w:sz w:val="24"/>
          <w:szCs w:val="24"/>
          <w:lang w:val="fr-FR"/>
        </w:rPr>
        <w:t>activitati</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generatoare</w:t>
      </w:r>
      <w:proofErr w:type="spellEnd"/>
      <w:r w:rsidRPr="00100803">
        <w:rPr>
          <w:rFonts w:asciiTheme="minorHAnsi" w:hAnsiTheme="minorHAnsi" w:cstheme="minorHAnsi"/>
          <w:b/>
          <w:color w:val="000000"/>
          <w:sz w:val="24"/>
          <w:szCs w:val="24"/>
          <w:lang w:val="fr-FR"/>
        </w:rPr>
        <w:t xml:space="preserve"> de </w:t>
      </w:r>
      <w:proofErr w:type="spellStart"/>
      <w:r w:rsidRPr="00100803">
        <w:rPr>
          <w:rFonts w:asciiTheme="minorHAnsi" w:hAnsiTheme="minorHAnsi" w:cstheme="minorHAnsi"/>
          <w:b/>
          <w:color w:val="000000"/>
          <w:sz w:val="24"/>
          <w:szCs w:val="24"/>
          <w:lang w:val="fr-FR"/>
        </w:rPr>
        <w:t>avantaj</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economic</w:t>
      </w:r>
      <w:proofErr w:type="spellEnd"/>
      <w:r w:rsidRPr="00100803">
        <w:rPr>
          <w:rFonts w:asciiTheme="minorHAnsi" w:hAnsiTheme="minorHAnsi" w:cstheme="minorHAnsi"/>
          <w:b/>
          <w:color w:val="000000"/>
          <w:sz w:val="24"/>
          <w:szCs w:val="24"/>
          <w:lang w:val="fr-FR"/>
        </w:rPr>
        <w:t xml:space="preserve"> care </w:t>
      </w:r>
      <w:proofErr w:type="spellStart"/>
      <w:r w:rsidRPr="00100803">
        <w:rPr>
          <w:rFonts w:asciiTheme="minorHAnsi" w:hAnsiTheme="minorHAnsi" w:cstheme="minorHAnsi"/>
          <w:b/>
          <w:color w:val="000000"/>
          <w:sz w:val="24"/>
          <w:szCs w:val="24"/>
          <w:lang w:val="fr-FR"/>
        </w:rPr>
        <w:t>vizează</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protecţia</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mediului</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prin</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propunerea</w:t>
      </w:r>
      <w:proofErr w:type="spellEnd"/>
      <w:r w:rsidRPr="00100803">
        <w:rPr>
          <w:rFonts w:asciiTheme="minorHAnsi" w:hAnsiTheme="minorHAnsi" w:cstheme="minorHAnsi"/>
          <w:b/>
          <w:color w:val="000000"/>
          <w:sz w:val="24"/>
          <w:szCs w:val="24"/>
          <w:lang w:val="fr-FR"/>
        </w:rPr>
        <w:t xml:space="preserve"> de </w:t>
      </w:r>
      <w:proofErr w:type="spellStart"/>
      <w:r w:rsidRPr="00100803">
        <w:rPr>
          <w:rFonts w:asciiTheme="minorHAnsi" w:hAnsiTheme="minorHAnsi" w:cstheme="minorHAnsi"/>
          <w:b/>
          <w:color w:val="000000"/>
          <w:sz w:val="24"/>
          <w:szCs w:val="24"/>
          <w:lang w:val="fr-FR"/>
        </w:rPr>
        <w:t>măsuri</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pentru</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colectare</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selectivă</w:t>
      </w:r>
      <w:proofErr w:type="spellEnd"/>
      <w:r w:rsidRPr="00100803">
        <w:rPr>
          <w:rFonts w:asciiTheme="minorHAnsi" w:hAnsiTheme="minorHAnsi" w:cstheme="minorHAnsi"/>
          <w:b/>
          <w:color w:val="000000"/>
          <w:sz w:val="24"/>
          <w:szCs w:val="24"/>
          <w:lang w:val="fr-FR"/>
        </w:rPr>
        <w:t xml:space="preserve"> a </w:t>
      </w:r>
      <w:proofErr w:type="spellStart"/>
      <w:r w:rsidRPr="00100803">
        <w:rPr>
          <w:rFonts w:asciiTheme="minorHAnsi" w:hAnsiTheme="minorHAnsi" w:cstheme="minorHAnsi"/>
          <w:b/>
          <w:color w:val="000000"/>
          <w:sz w:val="24"/>
          <w:szCs w:val="24"/>
          <w:lang w:val="fr-FR"/>
        </w:rPr>
        <w:t>deşeurilor</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rezultate</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din</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activitatea</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economică</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desfasurata</w:t>
      </w:r>
      <w:proofErr w:type="spellEnd"/>
    </w:p>
    <w:p w14:paraId="7A53A785" w14:textId="77777777" w:rsidR="00647C8A" w:rsidRPr="00100803"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r w:rsidRPr="00100803">
        <w:rPr>
          <w:rFonts w:asciiTheme="minorHAnsi" w:hAnsiTheme="minorHAnsi" w:cstheme="minorHAnsi"/>
          <w:color w:val="000000"/>
          <w:sz w:val="24"/>
          <w:szCs w:val="24"/>
          <w:lang w:val="fr-FR"/>
        </w:rPr>
        <w:t xml:space="preserve">Se </w:t>
      </w:r>
      <w:proofErr w:type="spellStart"/>
      <w:r w:rsidRPr="00100803">
        <w:rPr>
          <w:rFonts w:asciiTheme="minorHAnsi" w:hAnsiTheme="minorHAnsi" w:cstheme="minorHAnsi"/>
          <w:color w:val="000000"/>
          <w:sz w:val="24"/>
          <w:szCs w:val="24"/>
          <w:lang w:val="fr-FR"/>
        </w:rPr>
        <w:t>verifica</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în</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Cererea</w:t>
      </w:r>
      <w:proofErr w:type="spellEnd"/>
      <w:r w:rsidRPr="00100803">
        <w:rPr>
          <w:rFonts w:asciiTheme="minorHAnsi" w:hAnsiTheme="minorHAnsi" w:cstheme="minorHAnsi"/>
          <w:color w:val="000000"/>
          <w:sz w:val="24"/>
          <w:szCs w:val="24"/>
          <w:lang w:val="fr-FR"/>
        </w:rPr>
        <w:t xml:space="preserve"> de </w:t>
      </w:r>
      <w:proofErr w:type="spellStart"/>
      <w:r w:rsidRPr="00100803">
        <w:rPr>
          <w:rFonts w:asciiTheme="minorHAnsi" w:hAnsiTheme="minorHAnsi" w:cstheme="minorHAnsi"/>
          <w:color w:val="000000"/>
          <w:sz w:val="24"/>
          <w:szCs w:val="24"/>
          <w:lang w:val="fr-FR"/>
        </w:rPr>
        <w:t>Finanțare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Studiul</w:t>
      </w:r>
      <w:proofErr w:type="spellEnd"/>
      <w:r w:rsidRPr="00100803">
        <w:rPr>
          <w:rFonts w:asciiTheme="minorHAnsi" w:hAnsiTheme="minorHAnsi" w:cstheme="minorHAnsi"/>
          <w:color w:val="000000"/>
          <w:sz w:val="24"/>
          <w:szCs w:val="24"/>
          <w:lang w:val="fr-FR"/>
        </w:rPr>
        <w:t xml:space="preserve"> de </w:t>
      </w:r>
      <w:proofErr w:type="spellStart"/>
      <w:r w:rsidRPr="00100803">
        <w:rPr>
          <w:rFonts w:asciiTheme="minorHAnsi" w:hAnsiTheme="minorHAnsi" w:cstheme="minorHAnsi"/>
          <w:color w:val="000000"/>
          <w:sz w:val="24"/>
          <w:szCs w:val="24"/>
          <w:lang w:val="fr-FR"/>
        </w:rPr>
        <w:t>Fezabilitate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Memoriul</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Justificativ</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după</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caz</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următoarele</w:t>
      </w:r>
      <w:proofErr w:type="spellEnd"/>
      <w:r w:rsidRPr="00100803">
        <w:rPr>
          <w:rFonts w:asciiTheme="minorHAnsi" w:hAnsiTheme="minorHAnsi" w:cstheme="minorHAnsi"/>
          <w:color w:val="000000"/>
          <w:sz w:val="24"/>
          <w:szCs w:val="24"/>
          <w:lang w:val="fr-FR"/>
        </w:rPr>
        <w:t xml:space="preserve"> aspecte</w:t>
      </w:r>
    </w:p>
    <w:p w14:paraId="764EA308" w14:textId="77777777" w:rsidR="00647C8A" w:rsidRPr="00100803" w:rsidRDefault="00647C8A" w:rsidP="00647C8A">
      <w:pPr>
        <w:autoSpaceDE w:val="0"/>
        <w:autoSpaceDN w:val="0"/>
        <w:adjustRightInd w:val="0"/>
        <w:spacing w:before="120" w:after="120" w:line="240" w:lineRule="auto"/>
        <w:jc w:val="both"/>
        <w:rPr>
          <w:rFonts w:asciiTheme="minorHAnsi" w:hAnsiTheme="minorHAnsi" w:cstheme="minorHAnsi"/>
          <w:color w:val="000000"/>
          <w:sz w:val="24"/>
          <w:szCs w:val="24"/>
          <w:lang w:val="fr-FR"/>
        </w:rPr>
      </w:pPr>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solicitantul</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desfasoară</w:t>
      </w:r>
      <w:proofErr w:type="spellEnd"/>
      <w:r w:rsidRPr="00100803">
        <w:rPr>
          <w:rFonts w:asciiTheme="minorHAnsi" w:hAnsiTheme="minorHAnsi" w:cstheme="minorHAnsi"/>
          <w:color w:val="000000"/>
          <w:sz w:val="24"/>
          <w:szCs w:val="24"/>
          <w:lang w:val="fr-FR"/>
        </w:rPr>
        <w:t xml:space="preserve"> o </w:t>
      </w:r>
      <w:proofErr w:type="spellStart"/>
      <w:r w:rsidRPr="00100803">
        <w:rPr>
          <w:rFonts w:asciiTheme="minorHAnsi" w:hAnsiTheme="minorHAnsi" w:cstheme="minorHAnsi"/>
          <w:color w:val="000000"/>
          <w:sz w:val="24"/>
          <w:szCs w:val="24"/>
          <w:lang w:val="fr-FR"/>
        </w:rPr>
        <w:t>activitate</w:t>
      </w:r>
      <w:proofErr w:type="spellEnd"/>
      <w:r w:rsidRPr="00100803">
        <w:rPr>
          <w:rFonts w:asciiTheme="minorHAnsi" w:hAnsiTheme="minorHAnsi" w:cstheme="minorHAnsi"/>
          <w:color w:val="000000"/>
          <w:sz w:val="24"/>
          <w:szCs w:val="24"/>
          <w:lang w:val="fr-FR"/>
        </w:rPr>
        <w:t xml:space="preserve"> </w:t>
      </w:r>
      <w:proofErr w:type="spellStart"/>
      <w:proofErr w:type="gramStart"/>
      <w:r w:rsidRPr="00100803">
        <w:rPr>
          <w:rFonts w:asciiTheme="minorHAnsi" w:hAnsiTheme="minorHAnsi" w:cstheme="minorHAnsi"/>
          <w:color w:val="000000"/>
          <w:sz w:val="24"/>
          <w:szCs w:val="24"/>
          <w:lang w:val="fr-FR"/>
        </w:rPr>
        <w:t>economică</w:t>
      </w:r>
      <w:proofErr w:type="spellEnd"/>
      <w:r w:rsidRPr="00100803">
        <w:rPr>
          <w:rFonts w:asciiTheme="minorHAnsi" w:hAnsiTheme="minorHAnsi" w:cstheme="minorHAnsi"/>
          <w:color w:val="000000"/>
          <w:sz w:val="24"/>
          <w:szCs w:val="24"/>
          <w:lang w:val="fr-FR"/>
        </w:rPr>
        <w:t xml:space="preserve">  de</w:t>
      </w:r>
      <w:proofErr w:type="gram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producţie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sau</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servicii</w:t>
      </w:r>
      <w:proofErr w:type="spellEnd"/>
      <w:r w:rsidRPr="00100803">
        <w:rPr>
          <w:rFonts w:asciiTheme="minorHAnsi" w:hAnsiTheme="minorHAnsi" w:cstheme="minorHAnsi"/>
          <w:color w:val="000000"/>
          <w:sz w:val="24"/>
          <w:szCs w:val="24"/>
          <w:lang w:val="fr-FR"/>
        </w:rPr>
        <w:t xml:space="preserve"> (bilant, RECOM)</w:t>
      </w:r>
    </w:p>
    <w:p w14:paraId="41D164B7" w14:textId="77777777" w:rsidR="00647C8A" w:rsidRPr="00100803" w:rsidRDefault="00647C8A" w:rsidP="00647C8A">
      <w:pPr>
        <w:autoSpaceDE w:val="0"/>
        <w:autoSpaceDN w:val="0"/>
        <w:adjustRightInd w:val="0"/>
        <w:spacing w:before="120" w:after="120" w:line="240" w:lineRule="auto"/>
        <w:jc w:val="both"/>
        <w:rPr>
          <w:rFonts w:asciiTheme="minorHAnsi" w:hAnsiTheme="minorHAnsi" w:cstheme="minorHAnsi"/>
          <w:color w:val="000000"/>
          <w:sz w:val="24"/>
          <w:szCs w:val="24"/>
          <w:lang w:val="fr-FR"/>
        </w:rPr>
      </w:pPr>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toate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investiţiile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propuse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prin</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proiect</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sunt</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legate</w:t>
      </w:r>
      <w:proofErr w:type="spellEnd"/>
      <w:r w:rsidRPr="00100803">
        <w:rPr>
          <w:rFonts w:asciiTheme="minorHAnsi" w:hAnsiTheme="minorHAnsi" w:cstheme="minorHAnsi"/>
          <w:color w:val="000000"/>
          <w:sz w:val="24"/>
          <w:szCs w:val="24"/>
          <w:lang w:val="fr-FR"/>
        </w:rPr>
        <w:t xml:space="preserve"> de </w:t>
      </w:r>
      <w:proofErr w:type="spellStart"/>
      <w:r w:rsidRPr="00100803">
        <w:rPr>
          <w:rFonts w:asciiTheme="minorHAnsi" w:hAnsiTheme="minorHAnsi" w:cstheme="minorHAnsi"/>
          <w:color w:val="000000"/>
          <w:sz w:val="24"/>
          <w:szCs w:val="24"/>
          <w:lang w:val="fr-FR"/>
        </w:rPr>
        <w:t>colectarea</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selectivă</w:t>
      </w:r>
      <w:proofErr w:type="spellEnd"/>
      <w:r w:rsidRPr="00100803">
        <w:rPr>
          <w:rFonts w:asciiTheme="minorHAnsi" w:hAnsiTheme="minorHAnsi" w:cstheme="minorHAnsi"/>
          <w:color w:val="000000"/>
          <w:sz w:val="24"/>
          <w:szCs w:val="24"/>
          <w:lang w:val="fr-FR"/>
        </w:rPr>
        <w:t xml:space="preserve"> a </w:t>
      </w:r>
      <w:proofErr w:type="spellStart"/>
      <w:r w:rsidRPr="00100803">
        <w:rPr>
          <w:rFonts w:asciiTheme="minorHAnsi" w:hAnsiTheme="minorHAnsi" w:cstheme="minorHAnsi"/>
          <w:color w:val="000000"/>
          <w:sz w:val="24"/>
          <w:szCs w:val="24"/>
          <w:lang w:val="fr-FR"/>
        </w:rPr>
        <w:t>deşeurilor</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rezultate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din</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procesele</w:t>
      </w:r>
      <w:proofErr w:type="spellEnd"/>
      <w:r w:rsidRPr="00100803">
        <w:rPr>
          <w:rFonts w:asciiTheme="minorHAnsi" w:hAnsiTheme="minorHAnsi" w:cstheme="minorHAnsi"/>
          <w:color w:val="000000"/>
          <w:sz w:val="24"/>
          <w:szCs w:val="24"/>
          <w:lang w:val="fr-FR"/>
        </w:rPr>
        <w:t xml:space="preserve"> de </w:t>
      </w:r>
      <w:proofErr w:type="spellStart"/>
      <w:proofErr w:type="gramStart"/>
      <w:r w:rsidRPr="00100803">
        <w:rPr>
          <w:rFonts w:asciiTheme="minorHAnsi" w:hAnsiTheme="minorHAnsi" w:cstheme="minorHAnsi"/>
          <w:color w:val="000000"/>
          <w:sz w:val="24"/>
          <w:szCs w:val="24"/>
          <w:lang w:val="fr-FR"/>
        </w:rPr>
        <w:t>lucru</w:t>
      </w:r>
      <w:proofErr w:type="spellEnd"/>
      <w:r w:rsidRPr="00100803">
        <w:rPr>
          <w:rFonts w:asciiTheme="minorHAnsi" w:hAnsiTheme="minorHAnsi" w:cstheme="minorHAnsi"/>
          <w:color w:val="000000"/>
          <w:sz w:val="24"/>
          <w:szCs w:val="24"/>
          <w:lang w:val="fr-FR"/>
        </w:rPr>
        <w:t>(</w:t>
      </w:r>
      <w:proofErr w:type="gramEnd"/>
      <w:r w:rsidRPr="00100803">
        <w:rPr>
          <w:rFonts w:asciiTheme="minorHAnsi" w:hAnsiTheme="minorHAnsi" w:cstheme="minorHAnsi"/>
          <w:color w:val="000000"/>
          <w:sz w:val="24"/>
          <w:szCs w:val="24"/>
          <w:lang w:val="fr-FR"/>
        </w:rPr>
        <w:t>CF/SF/MJ/DALI)</w:t>
      </w:r>
    </w:p>
    <w:p w14:paraId="19118F3C" w14:textId="77777777" w:rsidR="00647C8A" w:rsidRPr="00100803" w:rsidRDefault="00647C8A" w:rsidP="00647C8A">
      <w:pPr>
        <w:autoSpaceDE w:val="0"/>
        <w:autoSpaceDN w:val="0"/>
        <w:adjustRightInd w:val="0"/>
        <w:spacing w:before="120" w:after="120" w:line="240" w:lineRule="auto"/>
        <w:jc w:val="both"/>
        <w:rPr>
          <w:rFonts w:asciiTheme="minorHAnsi" w:hAnsiTheme="minorHAnsi" w:cstheme="minorHAnsi"/>
          <w:color w:val="000000"/>
          <w:sz w:val="24"/>
          <w:szCs w:val="24"/>
          <w:lang w:val="fr-FR"/>
        </w:rPr>
      </w:pPr>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deşeurile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colectate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selectiv</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sunt</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predate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unor</w:t>
      </w:r>
      <w:proofErr w:type="spellEnd"/>
      <w:r w:rsidRPr="00100803">
        <w:rPr>
          <w:rFonts w:asciiTheme="minorHAnsi" w:hAnsiTheme="minorHAnsi" w:cstheme="minorHAnsi"/>
          <w:color w:val="000000"/>
          <w:sz w:val="24"/>
          <w:szCs w:val="24"/>
          <w:lang w:val="fr-FR"/>
        </w:rPr>
        <w:t xml:space="preserve"> centre de </w:t>
      </w:r>
      <w:proofErr w:type="spellStart"/>
      <w:r w:rsidRPr="00100803">
        <w:rPr>
          <w:rFonts w:asciiTheme="minorHAnsi" w:hAnsiTheme="minorHAnsi" w:cstheme="minorHAnsi"/>
          <w:color w:val="000000"/>
          <w:sz w:val="24"/>
          <w:szCs w:val="24"/>
          <w:lang w:val="fr-FR"/>
        </w:rPr>
        <w:t>colectare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unor</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operatori</w:t>
      </w:r>
      <w:proofErr w:type="spellEnd"/>
      <w:r w:rsidRPr="00100803">
        <w:rPr>
          <w:rFonts w:asciiTheme="minorHAnsi" w:hAnsiTheme="minorHAnsi" w:cstheme="minorHAnsi"/>
          <w:color w:val="000000"/>
          <w:sz w:val="24"/>
          <w:szCs w:val="24"/>
          <w:lang w:val="fr-FR"/>
        </w:rPr>
        <w:t xml:space="preserve"> care le </w:t>
      </w:r>
      <w:proofErr w:type="spellStart"/>
      <w:r w:rsidRPr="00100803">
        <w:rPr>
          <w:rFonts w:asciiTheme="minorHAnsi" w:hAnsiTheme="minorHAnsi" w:cstheme="minorHAnsi"/>
          <w:color w:val="000000"/>
          <w:sz w:val="24"/>
          <w:szCs w:val="24"/>
          <w:lang w:val="fr-FR"/>
        </w:rPr>
        <w:t>valorifică</w:t>
      </w:r>
      <w:proofErr w:type="spellEnd"/>
      <w:r w:rsidRPr="00647C8A">
        <w:rPr>
          <w:rFonts w:asciiTheme="minorHAnsi" w:hAnsiTheme="minorHAnsi" w:cstheme="minorHAnsi"/>
          <w:sz w:val="24"/>
          <w:szCs w:val="24"/>
        </w:rPr>
        <w:t xml:space="preserve"> (</w:t>
      </w:r>
      <w:r w:rsidRPr="00100803">
        <w:rPr>
          <w:rFonts w:asciiTheme="minorHAnsi" w:hAnsiTheme="minorHAnsi" w:cstheme="minorHAnsi"/>
          <w:color w:val="000000"/>
          <w:sz w:val="24"/>
          <w:szCs w:val="24"/>
          <w:lang w:val="fr-FR"/>
        </w:rPr>
        <w:t>CF/SF/MJ/DALI)</w:t>
      </w:r>
    </w:p>
    <w:p w14:paraId="51B0A09A" w14:textId="77777777" w:rsidR="00647C8A" w:rsidRPr="00100803" w:rsidRDefault="00647C8A" w:rsidP="00647C8A">
      <w:pPr>
        <w:autoSpaceDE w:val="0"/>
        <w:autoSpaceDN w:val="0"/>
        <w:adjustRightInd w:val="0"/>
        <w:spacing w:before="120" w:after="120" w:line="240" w:lineRule="auto"/>
        <w:contextualSpacing/>
        <w:jc w:val="both"/>
        <w:rPr>
          <w:rFonts w:asciiTheme="minorHAnsi" w:hAnsiTheme="minorHAnsi" w:cstheme="minorHAnsi"/>
          <w:b/>
          <w:color w:val="000000"/>
          <w:sz w:val="24"/>
          <w:szCs w:val="24"/>
          <w:lang w:val="fr-FR"/>
        </w:rPr>
      </w:pPr>
      <w:r w:rsidRPr="00100803">
        <w:rPr>
          <w:rFonts w:asciiTheme="minorHAnsi" w:hAnsiTheme="minorHAnsi" w:cstheme="minorHAnsi"/>
          <w:color w:val="000000"/>
          <w:sz w:val="24"/>
          <w:szCs w:val="24"/>
          <w:lang w:val="fr-FR"/>
        </w:rPr>
        <w:t xml:space="preserve">iii) </w:t>
      </w:r>
      <w:proofErr w:type="spellStart"/>
      <w:r w:rsidRPr="00100803">
        <w:rPr>
          <w:rFonts w:asciiTheme="minorHAnsi" w:hAnsiTheme="minorHAnsi" w:cstheme="minorHAnsi"/>
          <w:color w:val="000000"/>
          <w:sz w:val="24"/>
          <w:szCs w:val="24"/>
          <w:lang w:val="fr-FR"/>
        </w:rPr>
        <w:t>pentru</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b/>
          <w:color w:val="000000"/>
          <w:sz w:val="24"/>
          <w:szCs w:val="24"/>
          <w:lang w:val="fr-FR"/>
        </w:rPr>
        <w:t>proiectele</w:t>
      </w:r>
      <w:proofErr w:type="spellEnd"/>
      <w:r w:rsidRPr="00100803">
        <w:rPr>
          <w:rFonts w:asciiTheme="minorHAnsi" w:hAnsiTheme="minorHAnsi" w:cstheme="minorHAnsi"/>
          <w:b/>
          <w:color w:val="000000"/>
          <w:sz w:val="24"/>
          <w:szCs w:val="24"/>
          <w:lang w:val="fr-FR"/>
        </w:rPr>
        <w:t xml:space="preserve"> care </w:t>
      </w:r>
      <w:proofErr w:type="spellStart"/>
      <w:r w:rsidRPr="00100803">
        <w:rPr>
          <w:rFonts w:asciiTheme="minorHAnsi" w:hAnsiTheme="minorHAnsi" w:cstheme="minorHAnsi"/>
          <w:b/>
          <w:color w:val="000000"/>
          <w:sz w:val="24"/>
          <w:szCs w:val="24"/>
          <w:lang w:val="fr-FR"/>
        </w:rPr>
        <w:t>propun</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investiţii</w:t>
      </w:r>
      <w:proofErr w:type="spellEnd"/>
      <w:r w:rsidRPr="00100803">
        <w:rPr>
          <w:rFonts w:asciiTheme="minorHAnsi" w:hAnsiTheme="minorHAnsi" w:cstheme="minorHAnsi"/>
          <w:b/>
          <w:color w:val="000000"/>
          <w:sz w:val="24"/>
          <w:szCs w:val="24"/>
          <w:lang w:val="fr-FR"/>
        </w:rPr>
        <w:t xml:space="preserve"> in </w:t>
      </w:r>
      <w:proofErr w:type="spellStart"/>
      <w:r w:rsidRPr="00100803">
        <w:rPr>
          <w:rFonts w:asciiTheme="minorHAnsi" w:hAnsiTheme="minorHAnsi" w:cstheme="minorHAnsi"/>
          <w:b/>
          <w:color w:val="000000"/>
          <w:sz w:val="24"/>
          <w:szCs w:val="24"/>
          <w:lang w:val="fr-FR"/>
        </w:rPr>
        <w:t>activităţi</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noi</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generatoare</w:t>
      </w:r>
      <w:proofErr w:type="spellEnd"/>
      <w:r w:rsidRPr="00100803">
        <w:rPr>
          <w:rFonts w:asciiTheme="minorHAnsi" w:hAnsiTheme="minorHAnsi" w:cstheme="minorHAnsi"/>
          <w:b/>
          <w:color w:val="000000"/>
          <w:sz w:val="24"/>
          <w:szCs w:val="24"/>
          <w:lang w:val="fr-FR"/>
        </w:rPr>
        <w:t xml:space="preserve"> de </w:t>
      </w:r>
      <w:proofErr w:type="spellStart"/>
      <w:r w:rsidRPr="00100803">
        <w:rPr>
          <w:rFonts w:asciiTheme="minorHAnsi" w:hAnsiTheme="minorHAnsi" w:cstheme="minorHAnsi"/>
          <w:b/>
          <w:color w:val="000000"/>
          <w:sz w:val="24"/>
          <w:szCs w:val="24"/>
          <w:lang w:val="fr-FR"/>
        </w:rPr>
        <w:t>avantaj</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economic</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cu</w:t>
      </w:r>
      <w:proofErr w:type="spellEnd"/>
      <w:r w:rsidRPr="00100803">
        <w:rPr>
          <w:rFonts w:asciiTheme="minorHAnsi" w:hAnsiTheme="minorHAnsi" w:cstheme="minorHAnsi"/>
          <w:b/>
          <w:color w:val="000000"/>
          <w:sz w:val="24"/>
          <w:szCs w:val="24"/>
          <w:lang w:val="fr-FR"/>
        </w:rPr>
        <w:t xml:space="preserve"> impact </w:t>
      </w:r>
      <w:proofErr w:type="spellStart"/>
      <w:r w:rsidRPr="00100803">
        <w:rPr>
          <w:rFonts w:asciiTheme="minorHAnsi" w:hAnsiTheme="minorHAnsi" w:cstheme="minorHAnsi"/>
          <w:b/>
          <w:color w:val="000000"/>
          <w:sz w:val="24"/>
          <w:szCs w:val="24"/>
          <w:lang w:val="fr-FR"/>
        </w:rPr>
        <w:t>pozitiv</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asupra</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mediului</w:t>
      </w:r>
      <w:proofErr w:type="spellEnd"/>
    </w:p>
    <w:p w14:paraId="000E0971" w14:textId="77777777" w:rsidR="00647C8A" w:rsidRPr="00100803"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r w:rsidRPr="00100803">
        <w:rPr>
          <w:rFonts w:asciiTheme="minorHAnsi" w:hAnsiTheme="minorHAnsi" w:cstheme="minorHAnsi"/>
          <w:color w:val="000000"/>
          <w:sz w:val="24"/>
          <w:szCs w:val="24"/>
          <w:lang w:val="fr-FR"/>
        </w:rPr>
        <w:t xml:space="preserve">Se </w:t>
      </w:r>
      <w:proofErr w:type="spellStart"/>
      <w:r w:rsidRPr="00100803">
        <w:rPr>
          <w:rFonts w:asciiTheme="minorHAnsi" w:hAnsiTheme="minorHAnsi" w:cstheme="minorHAnsi"/>
          <w:color w:val="000000"/>
          <w:sz w:val="24"/>
          <w:szCs w:val="24"/>
          <w:lang w:val="fr-FR"/>
        </w:rPr>
        <w:t>verifică</w:t>
      </w:r>
      <w:proofErr w:type="spellEnd"/>
      <w:r w:rsidRPr="00100803">
        <w:rPr>
          <w:rFonts w:asciiTheme="minorHAnsi" w:hAnsiTheme="minorHAnsi" w:cstheme="minorHAnsi"/>
          <w:color w:val="000000"/>
          <w:sz w:val="24"/>
          <w:szCs w:val="24"/>
          <w:lang w:val="fr-FR"/>
        </w:rPr>
        <w:t xml:space="preserve"> </w:t>
      </w:r>
      <w:r w:rsidRPr="00647C8A">
        <w:rPr>
          <w:rFonts w:asciiTheme="minorHAnsi" w:hAnsiTheme="minorHAnsi" w:cstheme="minorHAnsi"/>
          <w:color w:val="000000"/>
          <w:sz w:val="24"/>
          <w:szCs w:val="24"/>
        </w:rPr>
        <w:t>î</w:t>
      </w:r>
      <w:r w:rsidRPr="00100803">
        <w:rPr>
          <w:rFonts w:asciiTheme="minorHAnsi" w:hAnsiTheme="minorHAnsi" w:cstheme="minorHAnsi"/>
          <w:color w:val="000000"/>
          <w:sz w:val="24"/>
          <w:szCs w:val="24"/>
          <w:lang w:val="fr-FR"/>
        </w:rPr>
        <w:t xml:space="preserve">n </w:t>
      </w:r>
      <w:proofErr w:type="spellStart"/>
      <w:r w:rsidRPr="00100803">
        <w:rPr>
          <w:rFonts w:asciiTheme="minorHAnsi" w:hAnsiTheme="minorHAnsi" w:cstheme="minorHAnsi"/>
          <w:color w:val="000000"/>
          <w:sz w:val="24"/>
          <w:szCs w:val="24"/>
          <w:lang w:val="fr-FR"/>
        </w:rPr>
        <w:t>Cererea</w:t>
      </w:r>
      <w:proofErr w:type="spellEnd"/>
      <w:r w:rsidRPr="00100803">
        <w:rPr>
          <w:rFonts w:asciiTheme="minorHAnsi" w:hAnsiTheme="minorHAnsi" w:cstheme="minorHAnsi"/>
          <w:color w:val="000000"/>
          <w:sz w:val="24"/>
          <w:szCs w:val="24"/>
          <w:lang w:val="fr-FR"/>
        </w:rPr>
        <w:t xml:space="preserve"> de </w:t>
      </w:r>
      <w:proofErr w:type="spellStart"/>
      <w:r w:rsidRPr="00100803">
        <w:rPr>
          <w:rFonts w:asciiTheme="minorHAnsi" w:hAnsiTheme="minorHAnsi" w:cstheme="minorHAnsi"/>
          <w:color w:val="000000"/>
          <w:sz w:val="24"/>
          <w:szCs w:val="24"/>
          <w:lang w:val="fr-FR"/>
        </w:rPr>
        <w:t>Finantare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Studiul</w:t>
      </w:r>
      <w:proofErr w:type="spellEnd"/>
      <w:r w:rsidRPr="00100803">
        <w:rPr>
          <w:rFonts w:asciiTheme="minorHAnsi" w:hAnsiTheme="minorHAnsi" w:cstheme="minorHAnsi"/>
          <w:color w:val="000000"/>
          <w:sz w:val="24"/>
          <w:szCs w:val="24"/>
          <w:lang w:val="fr-FR"/>
        </w:rPr>
        <w:t xml:space="preserve"> de </w:t>
      </w:r>
      <w:proofErr w:type="spellStart"/>
      <w:r w:rsidRPr="00100803">
        <w:rPr>
          <w:rFonts w:asciiTheme="minorHAnsi" w:hAnsiTheme="minorHAnsi" w:cstheme="minorHAnsi"/>
          <w:color w:val="000000"/>
          <w:sz w:val="24"/>
          <w:szCs w:val="24"/>
          <w:lang w:val="fr-FR"/>
        </w:rPr>
        <w:t>Fezabilitate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Memoriul</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Justificativ</w:t>
      </w:r>
      <w:proofErr w:type="spellEnd"/>
      <w:r w:rsidRPr="00100803">
        <w:rPr>
          <w:rFonts w:asciiTheme="minorHAnsi" w:hAnsiTheme="minorHAnsi" w:cstheme="minorHAnsi"/>
          <w:color w:val="000000"/>
          <w:sz w:val="24"/>
          <w:szCs w:val="24"/>
          <w:lang w:val="fr-FR"/>
        </w:rPr>
        <w:t xml:space="preserve"> (dupa </w:t>
      </w:r>
      <w:proofErr w:type="spellStart"/>
      <w:r w:rsidRPr="00100803">
        <w:rPr>
          <w:rFonts w:asciiTheme="minorHAnsi" w:hAnsiTheme="minorHAnsi" w:cstheme="minorHAnsi"/>
          <w:color w:val="000000"/>
          <w:sz w:val="24"/>
          <w:szCs w:val="24"/>
          <w:lang w:val="fr-FR"/>
        </w:rPr>
        <w:t>caz</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dacă</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activităţile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propuse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spre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finanţare</w:t>
      </w:r>
      <w:proofErr w:type="spellEnd"/>
      <w:r w:rsidRPr="00100803">
        <w:rPr>
          <w:rFonts w:asciiTheme="minorHAnsi" w:hAnsiTheme="minorHAnsi" w:cstheme="minorHAnsi"/>
          <w:color w:val="000000"/>
          <w:sz w:val="24"/>
          <w:szCs w:val="24"/>
          <w:lang w:val="fr-FR"/>
        </w:rPr>
        <w:t xml:space="preserve"> se </w:t>
      </w:r>
      <w:proofErr w:type="spellStart"/>
      <w:r w:rsidRPr="00100803">
        <w:rPr>
          <w:rFonts w:asciiTheme="minorHAnsi" w:hAnsiTheme="minorHAnsi" w:cstheme="minorHAnsi"/>
          <w:color w:val="000000"/>
          <w:sz w:val="24"/>
          <w:szCs w:val="24"/>
          <w:lang w:val="fr-FR"/>
        </w:rPr>
        <w:t>regăsesc</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marcate</w:t>
      </w:r>
      <w:proofErr w:type="spellEnd"/>
      <w:r w:rsidRPr="00100803">
        <w:rPr>
          <w:rFonts w:asciiTheme="minorHAnsi" w:hAnsiTheme="minorHAnsi" w:cstheme="minorHAnsi"/>
          <w:color w:val="000000"/>
          <w:sz w:val="24"/>
          <w:szCs w:val="24"/>
          <w:lang w:val="fr-FR"/>
        </w:rPr>
        <w:t xml:space="preserve"> </w:t>
      </w:r>
      <w:proofErr w:type="gramStart"/>
      <w:r w:rsidRPr="00100803">
        <w:rPr>
          <w:rFonts w:asciiTheme="minorHAnsi" w:hAnsiTheme="minorHAnsi" w:cstheme="minorHAnsi"/>
          <w:color w:val="000000"/>
          <w:sz w:val="24"/>
          <w:szCs w:val="24"/>
          <w:lang w:val="fr-FR"/>
        </w:rPr>
        <w:t>ca</w:t>
      </w:r>
      <w:proofErr w:type="gram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fiind</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activități</w:t>
      </w:r>
      <w:proofErr w:type="spellEnd"/>
      <w:r w:rsidRPr="00100803">
        <w:rPr>
          <w:rFonts w:asciiTheme="minorHAnsi" w:hAnsiTheme="minorHAnsi" w:cstheme="minorHAnsi"/>
          <w:color w:val="000000"/>
          <w:sz w:val="24"/>
          <w:szCs w:val="24"/>
          <w:lang w:val="fr-FR"/>
        </w:rPr>
        <w:t xml:space="preserve"> care au </w:t>
      </w:r>
      <w:proofErr w:type="gramStart"/>
      <w:r w:rsidRPr="00100803">
        <w:rPr>
          <w:rFonts w:asciiTheme="minorHAnsi" w:hAnsiTheme="minorHAnsi" w:cstheme="minorHAnsi"/>
          <w:color w:val="000000"/>
          <w:sz w:val="24"/>
          <w:szCs w:val="24"/>
          <w:lang w:val="fr-FR"/>
        </w:rPr>
        <w:t>ca</w:t>
      </w:r>
      <w:proofErr w:type="gram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scop</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acțiuni</w:t>
      </w:r>
      <w:proofErr w:type="spellEnd"/>
      <w:r w:rsidRPr="00100803">
        <w:rPr>
          <w:rFonts w:asciiTheme="minorHAnsi" w:hAnsiTheme="minorHAnsi" w:cstheme="minorHAnsi"/>
          <w:color w:val="000000"/>
          <w:sz w:val="24"/>
          <w:szCs w:val="24"/>
          <w:lang w:val="fr-FR"/>
        </w:rPr>
        <w:t xml:space="preserve"> de </w:t>
      </w:r>
      <w:proofErr w:type="spellStart"/>
      <w:r w:rsidRPr="00100803">
        <w:rPr>
          <w:rFonts w:asciiTheme="minorHAnsi" w:hAnsiTheme="minorHAnsi" w:cstheme="minorHAnsi"/>
          <w:color w:val="000000"/>
          <w:sz w:val="24"/>
          <w:szCs w:val="24"/>
          <w:lang w:val="fr-FR"/>
        </w:rPr>
        <w:t>protecția</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mediului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în</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Anexa</w:t>
      </w:r>
      <w:proofErr w:type="spellEnd"/>
      <w:r w:rsidRPr="00100803">
        <w:rPr>
          <w:rFonts w:asciiTheme="minorHAnsi" w:hAnsiTheme="minorHAnsi" w:cstheme="minorHAnsi"/>
          <w:color w:val="000000"/>
          <w:sz w:val="24"/>
          <w:szCs w:val="24"/>
          <w:lang w:val="fr-FR"/>
        </w:rPr>
        <w:t xml:space="preserve"> 13</w:t>
      </w:r>
      <w:r w:rsidRPr="00647C8A">
        <w:rPr>
          <w:rFonts w:asciiTheme="minorHAnsi" w:hAnsiTheme="minorHAnsi" w:cstheme="minorHAnsi"/>
          <w:b/>
          <w:sz w:val="24"/>
          <w:szCs w:val="24"/>
        </w:rPr>
        <w:t>3</w:t>
      </w:r>
      <w:r w:rsidRPr="00100803">
        <w:rPr>
          <w:rFonts w:asciiTheme="minorHAnsi" w:hAnsiTheme="minorHAnsi" w:cstheme="minorHAnsi"/>
          <w:color w:val="000000"/>
          <w:sz w:val="24"/>
          <w:szCs w:val="24"/>
          <w:lang w:val="fr-FR"/>
        </w:rPr>
        <w:t xml:space="preserve">- Lista </w:t>
      </w:r>
      <w:proofErr w:type="spellStart"/>
      <w:r w:rsidRPr="00100803">
        <w:rPr>
          <w:rFonts w:asciiTheme="minorHAnsi" w:hAnsiTheme="minorHAnsi" w:cstheme="minorHAnsi"/>
          <w:color w:val="000000"/>
          <w:sz w:val="24"/>
          <w:szCs w:val="24"/>
          <w:lang w:val="fr-FR"/>
        </w:rPr>
        <w:t>codurilor</w:t>
      </w:r>
      <w:proofErr w:type="spellEnd"/>
      <w:r w:rsidRPr="00100803">
        <w:rPr>
          <w:rFonts w:asciiTheme="minorHAnsi" w:hAnsiTheme="minorHAnsi" w:cstheme="minorHAnsi"/>
          <w:color w:val="000000"/>
          <w:sz w:val="24"/>
          <w:szCs w:val="24"/>
          <w:lang w:val="fr-FR"/>
        </w:rPr>
        <w:t xml:space="preserve"> CAEN </w:t>
      </w:r>
      <w:proofErr w:type="spellStart"/>
      <w:r w:rsidRPr="00100803">
        <w:rPr>
          <w:rFonts w:asciiTheme="minorHAnsi" w:hAnsiTheme="minorHAnsi" w:cstheme="minorHAnsi"/>
          <w:color w:val="000000"/>
          <w:sz w:val="24"/>
          <w:szCs w:val="24"/>
          <w:lang w:val="fr-FR"/>
        </w:rPr>
        <w:t>aferente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activităților</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neagricole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eligibile</w:t>
      </w:r>
      <w:proofErr w:type="spellEnd"/>
      <w:r w:rsidRPr="00100803">
        <w:rPr>
          <w:rFonts w:asciiTheme="minorHAnsi" w:hAnsiTheme="minorHAnsi" w:cstheme="minorHAnsi"/>
          <w:color w:val="000000"/>
          <w:sz w:val="24"/>
          <w:szCs w:val="24"/>
          <w:lang w:val="fr-FR"/>
        </w:rPr>
        <w:t xml:space="preserve"> la </w:t>
      </w:r>
      <w:proofErr w:type="spellStart"/>
      <w:r w:rsidRPr="00100803">
        <w:rPr>
          <w:rFonts w:asciiTheme="minorHAnsi" w:hAnsiTheme="minorHAnsi" w:cstheme="minorHAnsi"/>
          <w:color w:val="000000"/>
          <w:sz w:val="24"/>
          <w:szCs w:val="24"/>
          <w:lang w:val="fr-FR"/>
        </w:rPr>
        <w:t>finanțare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în</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cadrul</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intervenției</w:t>
      </w:r>
      <w:proofErr w:type="spellEnd"/>
      <w:r w:rsidRPr="00100803">
        <w:rPr>
          <w:rFonts w:asciiTheme="minorHAnsi" w:hAnsiTheme="minorHAnsi" w:cstheme="minorHAnsi"/>
          <w:color w:val="000000"/>
          <w:sz w:val="24"/>
          <w:szCs w:val="24"/>
          <w:lang w:val="fr-FR"/>
        </w:rPr>
        <w:t xml:space="preserve"> DR 36.  </w:t>
      </w:r>
    </w:p>
    <w:p w14:paraId="358CF131" w14:textId="77777777" w:rsidR="00647C8A" w:rsidRPr="00100803"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p>
    <w:p w14:paraId="7B0DC708" w14:textId="77777777" w:rsidR="00647C8A" w:rsidRPr="00100803"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p>
    <w:p w14:paraId="5A996A67" w14:textId="77777777" w:rsidR="00647C8A" w:rsidRPr="00100803"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proofErr w:type="spellStart"/>
      <w:r w:rsidRPr="00100803">
        <w:rPr>
          <w:rFonts w:asciiTheme="minorHAnsi" w:hAnsiTheme="minorHAnsi" w:cstheme="minorHAnsi"/>
          <w:b/>
          <w:color w:val="000000"/>
          <w:sz w:val="24"/>
          <w:szCs w:val="24"/>
          <w:lang w:val="fr-FR"/>
        </w:rPr>
        <w:t>În</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cazul</w:t>
      </w:r>
      <w:proofErr w:type="spellEnd"/>
      <w:r w:rsidRPr="00100803">
        <w:rPr>
          <w:rFonts w:asciiTheme="minorHAnsi" w:hAnsiTheme="minorHAnsi" w:cstheme="minorHAnsi"/>
          <w:b/>
          <w:color w:val="000000"/>
          <w:sz w:val="24"/>
          <w:szCs w:val="24"/>
          <w:lang w:val="fr-FR"/>
        </w:rPr>
        <w:t xml:space="preserve"> </w:t>
      </w:r>
      <w:proofErr w:type="spellStart"/>
      <w:r w:rsidRPr="00100803">
        <w:rPr>
          <w:rFonts w:asciiTheme="minorHAnsi" w:hAnsiTheme="minorHAnsi" w:cstheme="minorHAnsi"/>
          <w:b/>
          <w:color w:val="000000"/>
          <w:sz w:val="24"/>
          <w:szCs w:val="24"/>
          <w:lang w:val="fr-FR"/>
        </w:rPr>
        <w:t>proiectelor</w:t>
      </w:r>
      <w:proofErr w:type="spellEnd"/>
      <w:r w:rsidRPr="00100803">
        <w:rPr>
          <w:rFonts w:asciiTheme="minorHAnsi" w:hAnsiTheme="minorHAnsi" w:cstheme="minorHAnsi"/>
          <w:b/>
          <w:color w:val="000000"/>
          <w:sz w:val="24"/>
          <w:szCs w:val="24"/>
          <w:lang w:val="fr-FR"/>
        </w:rPr>
        <w:t xml:space="preserve"> care pot </w:t>
      </w:r>
      <w:proofErr w:type="spellStart"/>
      <w:r w:rsidRPr="00100803">
        <w:rPr>
          <w:rFonts w:asciiTheme="minorHAnsi" w:hAnsiTheme="minorHAnsi" w:cstheme="minorHAnsi"/>
          <w:b/>
          <w:color w:val="000000"/>
          <w:sz w:val="24"/>
          <w:szCs w:val="24"/>
          <w:lang w:val="fr-FR"/>
        </w:rPr>
        <w:t>beneficia</w:t>
      </w:r>
      <w:proofErr w:type="spellEnd"/>
      <w:r w:rsidRPr="00100803">
        <w:rPr>
          <w:rFonts w:asciiTheme="minorHAnsi" w:hAnsiTheme="minorHAnsi" w:cstheme="minorHAnsi"/>
          <w:b/>
          <w:color w:val="000000"/>
          <w:sz w:val="24"/>
          <w:szCs w:val="24"/>
          <w:lang w:val="fr-FR"/>
        </w:rPr>
        <w:t xml:space="preserve"> </w:t>
      </w:r>
      <w:proofErr w:type="gramStart"/>
      <w:r w:rsidRPr="00100803">
        <w:rPr>
          <w:rFonts w:asciiTheme="minorHAnsi" w:hAnsiTheme="minorHAnsi" w:cstheme="minorHAnsi"/>
          <w:b/>
          <w:color w:val="000000"/>
          <w:sz w:val="24"/>
          <w:szCs w:val="24"/>
          <w:lang w:val="fr-FR"/>
        </w:rPr>
        <w:t>de un</w:t>
      </w:r>
      <w:proofErr w:type="gramEnd"/>
      <w:r w:rsidRPr="00100803">
        <w:rPr>
          <w:rFonts w:asciiTheme="minorHAnsi" w:hAnsiTheme="minorHAnsi" w:cstheme="minorHAnsi"/>
          <w:b/>
          <w:color w:val="000000"/>
          <w:sz w:val="24"/>
          <w:szCs w:val="24"/>
          <w:lang w:val="fr-FR"/>
        </w:rPr>
        <w:t xml:space="preserve"> </w:t>
      </w:r>
      <w:r w:rsidRPr="00647C8A">
        <w:rPr>
          <w:rFonts w:asciiTheme="minorHAnsi" w:eastAsia="Times New Roman" w:hAnsiTheme="minorHAnsi" w:cstheme="minorHAnsi"/>
          <w:sz w:val="24"/>
          <w:szCs w:val="24"/>
        </w:rPr>
        <w:t xml:space="preserve">procent aferent intensității de maxim 100% expertul </w:t>
      </w:r>
    </w:p>
    <w:p w14:paraId="4A93CBDB" w14:textId="77777777" w:rsidR="00647C8A" w:rsidRPr="00100803"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proofErr w:type="spellStart"/>
      <w:proofErr w:type="gramStart"/>
      <w:r w:rsidRPr="00100803">
        <w:rPr>
          <w:rFonts w:asciiTheme="minorHAnsi" w:hAnsiTheme="minorHAnsi" w:cstheme="minorHAnsi"/>
          <w:color w:val="000000"/>
          <w:sz w:val="24"/>
          <w:szCs w:val="24"/>
          <w:lang w:val="fr-FR"/>
        </w:rPr>
        <w:t>analizează</w:t>
      </w:r>
      <w:proofErr w:type="spellEnd"/>
      <w:proofErr w:type="gram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informațiile</w:t>
      </w:r>
      <w:proofErr w:type="spellEnd"/>
      <w:r w:rsidRPr="00100803">
        <w:rPr>
          <w:rFonts w:asciiTheme="minorHAnsi" w:hAnsiTheme="minorHAnsi" w:cstheme="minorHAnsi"/>
          <w:color w:val="000000"/>
          <w:sz w:val="24"/>
          <w:szCs w:val="24"/>
          <w:lang w:val="fr-FR"/>
        </w:rPr>
        <w:t xml:space="preserve"> </w:t>
      </w:r>
      <w:proofErr w:type="spellStart"/>
      <w:proofErr w:type="gramStart"/>
      <w:r w:rsidRPr="00100803">
        <w:rPr>
          <w:rFonts w:asciiTheme="minorHAnsi" w:hAnsiTheme="minorHAnsi" w:cstheme="minorHAnsi"/>
          <w:color w:val="000000"/>
          <w:sz w:val="24"/>
          <w:szCs w:val="24"/>
          <w:lang w:val="fr-FR"/>
        </w:rPr>
        <w:t>din</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Cererea</w:t>
      </w:r>
      <w:proofErr w:type="spellEnd"/>
      <w:proofErr w:type="gramEnd"/>
      <w:r w:rsidRPr="00100803">
        <w:rPr>
          <w:rFonts w:asciiTheme="minorHAnsi" w:hAnsiTheme="minorHAnsi" w:cstheme="minorHAnsi"/>
          <w:color w:val="000000"/>
          <w:sz w:val="24"/>
          <w:szCs w:val="24"/>
          <w:lang w:val="fr-FR"/>
        </w:rPr>
        <w:t xml:space="preserve"> de </w:t>
      </w:r>
      <w:proofErr w:type="spellStart"/>
      <w:r w:rsidRPr="00100803">
        <w:rPr>
          <w:rFonts w:asciiTheme="minorHAnsi" w:hAnsiTheme="minorHAnsi" w:cstheme="minorHAnsi"/>
          <w:color w:val="000000"/>
          <w:sz w:val="24"/>
          <w:szCs w:val="24"/>
          <w:lang w:val="fr-FR"/>
        </w:rPr>
        <w:t>finantare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Studiul</w:t>
      </w:r>
      <w:proofErr w:type="spellEnd"/>
      <w:r w:rsidRPr="00100803">
        <w:rPr>
          <w:rFonts w:asciiTheme="minorHAnsi" w:hAnsiTheme="minorHAnsi" w:cstheme="minorHAnsi"/>
          <w:color w:val="000000"/>
          <w:sz w:val="24"/>
          <w:szCs w:val="24"/>
          <w:lang w:val="fr-FR"/>
        </w:rPr>
        <w:t xml:space="preserve"> de </w:t>
      </w:r>
      <w:proofErr w:type="spellStart"/>
      <w:r w:rsidRPr="00100803">
        <w:rPr>
          <w:rFonts w:asciiTheme="minorHAnsi" w:hAnsiTheme="minorHAnsi" w:cstheme="minorHAnsi"/>
          <w:color w:val="000000"/>
          <w:sz w:val="24"/>
          <w:szCs w:val="24"/>
          <w:lang w:val="fr-FR"/>
        </w:rPr>
        <w:t>Fezabilitate</w:t>
      </w:r>
      <w:proofErr w:type="spellEnd"/>
      <w:r w:rsidRPr="00100803">
        <w:rPr>
          <w:rFonts w:asciiTheme="minorHAnsi" w:hAnsiTheme="minorHAnsi" w:cstheme="minorHAnsi"/>
          <w:color w:val="000000"/>
          <w:sz w:val="24"/>
          <w:szCs w:val="24"/>
          <w:lang w:val="fr-FR"/>
        </w:rPr>
        <w:t xml:space="preserve">, MJ, DALI (dupa </w:t>
      </w:r>
      <w:proofErr w:type="spellStart"/>
      <w:r w:rsidRPr="00100803">
        <w:rPr>
          <w:rFonts w:asciiTheme="minorHAnsi" w:hAnsiTheme="minorHAnsi" w:cstheme="minorHAnsi"/>
          <w:color w:val="000000"/>
          <w:sz w:val="24"/>
          <w:szCs w:val="24"/>
          <w:lang w:val="fr-FR"/>
        </w:rPr>
        <w:t>caz</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pentru</w:t>
      </w:r>
      <w:proofErr w:type="spellEnd"/>
      <w:r w:rsidRPr="00100803">
        <w:rPr>
          <w:rFonts w:asciiTheme="minorHAnsi" w:hAnsiTheme="minorHAnsi" w:cstheme="minorHAnsi"/>
          <w:color w:val="000000"/>
          <w:sz w:val="24"/>
          <w:szCs w:val="24"/>
          <w:lang w:val="fr-FR"/>
        </w:rPr>
        <w:t xml:space="preserve"> a </w:t>
      </w:r>
      <w:proofErr w:type="spellStart"/>
      <w:r w:rsidRPr="00100803">
        <w:rPr>
          <w:rFonts w:asciiTheme="minorHAnsi" w:hAnsiTheme="minorHAnsi" w:cstheme="minorHAnsi"/>
          <w:color w:val="000000"/>
          <w:sz w:val="24"/>
          <w:szCs w:val="24"/>
          <w:lang w:val="fr-FR"/>
        </w:rPr>
        <w:t>stabili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încadrarea</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proiectului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intr-una</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din</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categoriile</w:t>
      </w:r>
      <w:proofErr w:type="spellEnd"/>
      <w:r w:rsidRPr="00100803">
        <w:rPr>
          <w:rFonts w:asciiTheme="minorHAnsi" w:hAnsiTheme="minorHAnsi" w:cstheme="minorHAnsi"/>
          <w:color w:val="000000"/>
          <w:sz w:val="24"/>
          <w:szCs w:val="24"/>
          <w:lang w:val="fr-FR"/>
        </w:rPr>
        <w:t xml:space="preserve"> care permit </w:t>
      </w:r>
      <w:proofErr w:type="spellStart"/>
      <w:r w:rsidRPr="00100803">
        <w:rPr>
          <w:rFonts w:asciiTheme="minorHAnsi" w:hAnsiTheme="minorHAnsi" w:cstheme="minorHAnsi"/>
          <w:color w:val="000000"/>
          <w:sz w:val="24"/>
          <w:szCs w:val="24"/>
          <w:lang w:val="fr-FR"/>
        </w:rPr>
        <w:t>aceasta</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intensitate</w:t>
      </w:r>
      <w:proofErr w:type="spellEnd"/>
      <w:r w:rsidRPr="00100803">
        <w:rPr>
          <w:rFonts w:asciiTheme="minorHAnsi" w:hAnsiTheme="minorHAnsi" w:cstheme="minorHAnsi"/>
          <w:color w:val="000000"/>
          <w:sz w:val="24"/>
          <w:szCs w:val="24"/>
          <w:lang w:val="fr-FR"/>
        </w:rPr>
        <w:t xml:space="preserve">, </w:t>
      </w:r>
      <w:proofErr w:type="spellStart"/>
      <w:proofErr w:type="gramStart"/>
      <w:r w:rsidRPr="00100803">
        <w:rPr>
          <w:rFonts w:asciiTheme="minorHAnsi" w:hAnsiTheme="minorHAnsi" w:cstheme="minorHAnsi"/>
          <w:color w:val="000000"/>
          <w:sz w:val="24"/>
          <w:szCs w:val="24"/>
          <w:lang w:val="fr-FR"/>
        </w:rPr>
        <w:t>respectiv</w:t>
      </w:r>
      <w:proofErr w:type="spellEnd"/>
      <w:r w:rsidRPr="00100803">
        <w:rPr>
          <w:rFonts w:asciiTheme="minorHAnsi" w:hAnsiTheme="minorHAnsi" w:cstheme="minorHAnsi"/>
          <w:color w:val="000000"/>
          <w:sz w:val="24"/>
          <w:szCs w:val="24"/>
          <w:lang w:val="fr-FR"/>
        </w:rPr>
        <w:t>:</w:t>
      </w:r>
      <w:proofErr w:type="gramEnd"/>
    </w:p>
    <w:p w14:paraId="2300739E" w14:textId="77777777" w:rsidR="00647C8A" w:rsidRPr="00100803"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r w:rsidRPr="00100803">
        <w:rPr>
          <w:rFonts w:asciiTheme="minorHAnsi" w:hAnsiTheme="minorHAnsi" w:cstheme="minorHAnsi"/>
          <w:color w:val="000000"/>
          <w:sz w:val="24"/>
          <w:szCs w:val="24"/>
          <w:lang w:val="fr-FR"/>
        </w:rPr>
        <w:lastRenderedPageBreak/>
        <w:t>i)</w:t>
      </w:r>
      <w:r w:rsidRPr="00100803">
        <w:rPr>
          <w:rFonts w:asciiTheme="minorHAnsi" w:hAnsiTheme="minorHAnsi" w:cstheme="minorHAnsi"/>
          <w:color w:val="000000"/>
          <w:sz w:val="24"/>
          <w:szCs w:val="24"/>
          <w:lang w:val="fr-FR"/>
        </w:rPr>
        <w:tab/>
      </w:r>
      <w:proofErr w:type="spellStart"/>
      <w:r w:rsidRPr="00100803">
        <w:rPr>
          <w:rFonts w:asciiTheme="minorHAnsi" w:hAnsiTheme="minorHAnsi" w:cstheme="minorHAnsi"/>
          <w:color w:val="000000"/>
          <w:sz w:val="24"/>
          <w:szCs w:val="24"/>
          <w:lang w:val="fr-FR"/>
        </w:rPr>
        <w:t>investiții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neproductive</w:t>
      </w:r>
      <w:proofErr w:type="spellEnd"/>
      <w:r w:rsidRPr="00100803">
        <w:rPr>
          <w:rFonts w:asciiTheme="minorHAnsi" w:hAnsiTheme="minorHAnsi" w:cstheme="minorHAnsi"/>
          <w:color w:val="000000"/>
          <w:sz w:val="24"/>
          <w:szCs w:val="24"/>
          <w:lang w:val="fr-FR"/>
        </w:rPr>
        <w:t xml:space="preserve"> (care nu </w:t>
      </w:r>
      <w:proofErr w:type="spellStart"/>
      <w:r w:rsidRPr="00100803">
        <w:rPr>
          <w:rFonts w:asciiTheme="minorHAnsi" w:hAnsiTheme="minorHAnsi" w:cstheme="minorHAnsi"/>
          <w:color w:val="000000"/>
          <w:sz w:val="24"/>
          <w:szCs w:val="24"/>
          <w:lang w:val="fr-FR"/>
        </w:rPr>
        <w:t>generează</w:t>
      </w:r>
      <w:proofErr w:type="spellEnd"/>
      <w:r w:rsidRPr="00100803">
        <w:rPr>
          <w:rFonts w:asciiTheme="minorHAnsi" w:hAnsiTheme="minorHAnsi" w:cstheme="minorHAnsi"/>
          <w:color w:val="000000"/>
          <w:sz w:val="24"/>
          <w:szCs w:val="24"/>
          <w:lang w:val="fr-FR"/>
        </w:rPr>
        <w:t xml:space="preserve"> un </w:t>
      </w:r>
      <w:proofErr w:type="spellStart"/>
      <w:r w:rsidRPr="00100803">
        <w:rPr>
          <w:rFonts w:asciiTheme="minorHAnsi" w:hAnsiTheme="minorHAnsi" w:cstheme="minorHAnsi"/>
          <w:color w:val="000000"/>
          <w:sz w:val="24"/>
          <w:szCs w:val="24"/>
          <w:lang w:val="fr-FR"/>
        </w:rPr>
        <w:t>avantaj</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economic</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și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proiecte</w:t>
      </w:r>
      <w:proofErr w:type="spellEnd"/>
      <w:r w:rsidRPr="00100803">
        <w:rPr>
          <w:rFonts w:asciiTheme="minorHAnsi" w:hAnsiTheme="minorHAnsi" w:cstheme="minorHAnsi"/>
          <w:color w:val="000000"/>
          <w:sz w:val="24"/>
          <w:szCs w:val="24"/>
          <w:lang w:val="fr-FR"/>
        </w:rPr>
        <w:t xml:space="preserve"> ale </w:t>
      </w:r>
      <w:proofErr w:type="spellStart"/>
      <w:r w:rsidRPr="00100803">
        <w:rPr>
          <w:rFonts w:asciiTheme="minorHAnsi" w:hAnsiTheme="minorHAnsi" w:cstheme="minorHAnsi"/>
          <w:color w:val="000000"/>
          <w:sz w:val="24"/>
          <w:szCs w:val="24"/>
          <w:lang w:val="fr-FR"/>
        </w:rPr>
        <w:t>grupurilor</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operaționale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din</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cadrul</w:t>
      </w:r>
      <w:proofErr w:type="spellEnd"/>
      <w:r w:rsidRPr="00100803">
        <w:rPr>
          <w:rFonts w:asciiTheme="minorHAnsi" w:hAnsiTheme="minorHAnsi" w:cstheme="minorHAnsi"/>
          <w:color w:val="000000"/>
          <w:sz w:val="24"/>
          <w:szCs w:val="24"/>
          <w:lang w:val="fr-FR"/>
        </w:rPr>
        <w:t xml:space="preserve"> </w:t>
      </w:r>
      <w:proofErr w:type="gramStart"/>
      <w:r w:rsidRPr="00100803">
        <w:rPr>
          <w:rFonts w:asciiTheme="minorHAnsi" w:hAnsiTheme="minorHAnsi" w:cstheme="minorHAnsi"/>
          <w:color w:val="000000"/>
          <w:sz w:val="24"/>
          <w:szCs w:val="24"/>
          <w:lang w:val="fr-FR"/>
        </w:rPr>
        <w:t>PEI;</w:t>
      </w:r>
      <w:proofErr w:type="gramEnd"/>
      <w:r w:rsidRPr="00100803">
        <w:rPr>
          <w:rFonts w:asciiTheme="minorHAnsi" w:hAnsiTheme="minorHAnsi" w:cstheme="minorHAnsi"/>
          <w:color w:val="000000"/>
          <w:sz w:val="24"/>
          <w:szCs w:val="24"/>
          <w:lang w:val="fr-FR"/>
        </w:rPr>
        <w:t xml:space="preserve"> </w:t>
      </w:r>
    </w:p>
    <w:p w14:paraId="63602CD1" w14:textId="77777777" w:rsidR="00647C8A" w:rsidRPr="00100803" w:rsidRDefault="00647C8A" w:rsidP="00647C8A">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fr-FR"/>
        </w:rPr>
      </w:pPr>
      <w:proofErr w:type="spellStart"/>
      <w:proofErr w:type="gramStart"/>
      <w:r w:rsidRPr="00100803">
        <w:rPr>
          <w:rFonts w:asciiTheme="minorHAnsi" w:hAnsiTheme="minorHAnsi" w:cstheme="minorHAnsi"/>
          <w:color w:val="000000"/>
          <w:sz w:val="24"/>
          <w:szCs w:val="24"/>
          <w:lang w:val="fr-FR"/>
        </w:rPr>
        <w:t>Atenţie</w:t>
      </w:r>
      <w:proofErr w:type="spellEnd"/>
      <w:r w:rsidRPr="00100803">
        <w:rPr>
          <w:rFonts w:asciiTheme="minorHAnsi" w:hAnsiTheme="minorHAnsi" w:cstheme="minorHAnsi"/>
          <w:color w:val="000000"/>
          <w:sz w:val="24"/>
          <w:szCs w:val="24"/>
          <w:lang w:val="fr-FR"/>
        </w:rPr>
        <w:t>!</w:t>
      </w:r>
      <w:proofErr w:type="gram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investițiile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solicitanţilor</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publici</w:t>
      </w:r>
      <w:proofErr w:type="spellEnd"/>
      <w:r w:rsidRPr="00100803">
        <w:rPr>
          <w:rFonts w:asciiTheme="minorHAnsi" w:hAnsiTheme="minorHAnsi" w:cstheme="minorHAnsi"/>
          <w:color w:val="000000"/>
          <w:sz w:val="24"/>
          <w:szCs w:val="24"/>
          <w:lang w:val="fr-FR"/>
        </w:rPr>
        <w:t xml:space="preserve"> care nu </w:t>
      </w:r>
      <w:proofErr w:type="spellStart"/>
      <w:r w:rsidRPr="00100803">
        <w:rPr>
          <w:rFonts w:asciiTheme="minorHAnsi" w:hAnsiTheme="minorHAnsi" w:cstheme="minorHAnsi"/>
          <w:color w:val="000000"/>
          <w:sz w:val="24"/>
          <w:szCs w:val="24"/>
          <w:lang w:val="fr-FR"/>
        </w:rPr>
        <w:t>generează</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avantaj</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economic</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i/>
          <w:color w:val="000000"/>
          <w:sz w:val="24"/>
          <w:szCs w:val="24"/>
          <w:lang w:val="fr-FR"/>
        </w:rPr>
        <w:t>inclusiv</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cele</w:t>
      </w:r>
      <w:proofErr w:type="spellEnd"/>
      <w:r w:rsidRPr="00100803">
        <w:rPr>
          <w:rFonts w:asciiTheme="minorHAnsi" w:hAnsiTheme="minorHAnsi" w:cstheme="minorHAnsi"/>
          <w:i/>
          <w:color w:val="000000"/>
          <w:sz w:val="24"/>
          <w:szCs w:val="24"/>
          <w:lang w:val="fr-FR"/>
        </w:rPr>
        <w:t xml:space="preserve"> care </w:t>
      </w:r>
      <w:proofErr w:type="spellStart"/>
      <w:r w:rsidRPr="00100803">
        <w:rPr>
          <w:rFonts w:asciiTheme="minorHAnsi" w:hAnsiTheme="minorHAnsi" w:cstheme="minorHAnsi"/>
          <w:i/>
          <w:color w:val="000000"/>
          <w:sz w:val="24"/>
          <w:szCs w:val="24"/>
          <w:lang w:val="fr-FR"/>
        </w:rPr>
        <w:t>vizează</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surse</w:t>
      </w:r>
      <w:proofErr w:type="spellEnd"/>
      <w:r w:rsidRPr="00100803">
        <w:rPr>
          <w:rFonts w:asciiTheme="minorHAnsi" w:hAnsiTheme="minorHAnsi" w:cstheme="minorHAnsi"/>
          <w:i/>
          <w:color w:val="000000"/>
          <w:sz w:val="24"/>
          <w:szCs w:val="24"/>
          <w:lang w:val="fr-FR"/>
        </w:rPr>
        <w:t xml:space="preserve"> alternative de </w:t>
      </w:r>
      <w:proofErr w:type="spellStart"/>
      <w:r w:rsidRPr="00100803">
        <w:rPr>
          <w:rFonts w:asciiTheme="minorHAnsi" w:hAnsiTheme="minorHAnsi" w:cstheme="minorHAnsi"/>
          <w:i/>
          <w:color w:val="000000"/>
          <w:sz w:val="24"/>
          <w:szCs w:val="24"/>
          <w:lang w:val="fr-FR"/>
        </w:rPr>
        <w:t>energie</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electrică</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şi</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măsurile</w:t>
      </w:r>
      <w:proofErr w:type="spellEnd"/>
      <w:r w:rsidRPr="00100803">
        <w:rPr>
          <w:rFonts w:asciiTheme="minorHAnsi" w:hAnsiTheme="minorHAnsi" w:cstheme="minorHAnsi"/>
          <w:i/>
          <w:color w:val="000000"/>
          <w:sz w:val="24"/>
          <w:szCs w:val="24"/>
          <w:lang w:val="fr-FR"/>
        </w:rPr>
        <w:t xml:space="preserve"> de </w:t>
      </w:r>
      <w:proofErr w:type="spellStart"/>
      <w:r w:rsidRPr="00100803">
        <w:rPr>
          <w:rFonts w:asciiTheme="minorHAnsi" w:hAnsiTheme="minorHAnsi" w:cstheme="minorHAnsi"/>
          <w:i/>
          <w:color w:val="000000"/>
          <w:sz w:val="24"/>
          <w:szCs w:val="24"/>
          <w:lang w:val="fr-FR"/>
        </w:rPr>
        <w:t>colectare</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selectivă</w:t>
      </w:r>
      <w:proofErr w:type="spellEnd"/>
      <w:r w:rsidRPr="00100803">
        <w:rPr>
          <w:rFonts w:asciiTheme="minorHAnsi" w:hAnsiTheme="minorHAnsi" w:cstheme="minorHAnsi"/>
          <w:i/>
          <w:color w:val="000000"/>
          <w:sz w:val="24"/>
          <w:szCs w:val="24"/>
          <w:lang w:val="fr-FR"/>
        </w:rPr>
        <w:t xml:space="preserve"> a </w:t>
      </w:r>
      <w:proofErr w:type="spellStart"/>
      <w:r w:rsidRPr="00100803">
        <w:rPr>
          <w:rFonts w:asciiTheme="minorHAnsi" w:hAnsiTheme="minorHAnsi" w:cstheme="minorHAnsi"/>
          <w:i/>
          <w:color w:val="000000"/>
          <w:sz w:val="24"/>
          <w:szCs w:val="24"/>
          <w:lang w:val="fr-FR"/>
        </w:rPr>
        <w:t>deșeurilor</w:t>
      </w:r>
      <w:proofErr w:type="spellEnd"/>
      <w:r w:rsidRPr="00100803">
        <w:rPr>
          <w:rFonts w:asciiTheme="minorHAnsi" w:hAnsiTheme="minorHAnsi" w:cstheme="minorHAnsi"/>
          <w:i/>
          <w:color w:val="000000"/>
          <w:sz w:val="24"/>
          <w:szCs w:val="24"/>
          <w:lang w:val="fr-FR"/>
        </w:rPr>
        <w:t xml:space="preserve"> se </w:t>
      </w:r>
      <w:proofErr w:type="spellStart"/>
      <w:r w:rsidRPr="00100803">
        <w:rPr>
          <w:rFonts w:asciiTheme="minorHAnsi" w:hAnsiTheme="minorHAnsi" w:cstheme="minorHAnsi"/>
          <w:i/>
          <w:color w:val="000000"/>
          <w:sz w:val="24"/>
          <w:szCs w:val="24"/>
          <w:lang w:val="fr-FR"/>
        </w:rPr>
        <w:t>încadrează</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în</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această</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categorie</w:t>
      </w:r>
      <w:proofErr w:type="spellEnd"/>
      <w:r w:rsidRPr="00100803">
        <w:rPr>
          <w:rFonts w:asciiTheme="minorHAnsi" w:hAnsiTheme="minorHAnsi" w:cstheme="minorHAnsi"/>
          <w:i/>
          <w:color w:val="000000"/>
          <w:sz w:val="24"/>
          <w:szCs w:val="24"/>
          <w:lang w:val="fr-FR"/>
        </w:rPr>
        <w:t>.</w:t>
      </w:r>
    </w:p>
    <w:p w14:paraId="7BA44582" w14:textId="77777777" w:rsidR="00647C8A" w:rsidRPr="00100803"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r w:rsidRPr="00100803">
        <w:rPr>
          <w:rFonts w:asciiTheme="minorHAnsi" w:hAnsiTheme="minorHAnsi" w:cstheme="minorHAnsi"/>
          <w:color w:val="000000"/>
          <w:sz w:val="24"/>
          <w:szCs w:val="24"/>
          <w:lang w:val="fr-FR"/>
        </w:rPr>
        <w:t>ii)</w:t>
      </w:r>
      <w:r w:rsidRPr="00100803">
        <w:rPr>
          <w:rFonts w:asciiTheme="minorHAnsi" w:hAnsiTheme="minorHAnsi" w:cstheme="minorHAnsi"/>
          <w:color w:val="000000"/>
          <w:sz w:val="24"/>
          <w:szCs w:val="24"/>
          <w:lang w:val="fr-FR"/>
        </w:rPr>
        <w:tab/>
      </w:r>
      <w:proofErr w:type="spellStart"/>
      <w:r w:rsidRPr="00100803">
        <w:rPr>
          <w:rFonts w:asciiTheme="minorHAnsi" w:hAnsiTheme="minorHAnsi" w:cstheme="minorHAnsi"/>
          <w:color w:val="000000"/>
          <w:sz w:val="24"/>
          <w:szCs w:val="24"/>
          <w:lang w:val="fr-FR"/>
        </w:rPr>
        <w:t>împădurirea</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crearea</w:t>
      </w:r>
      <w:proofErr w:type="spellEnd"/>
      <w:r w:rsidRPr="00100803">
        <w:rPr>
          <w:rFonts w:asciiTheme="minorHAnsi" w:hAnsiTheme="minorHAnsi" w:cstheme="minorHAnsi"/>
          <w:color w:val="000000"/>
          <w:sz w:val="24"/>
          <w:szCs w:val="24"/>
          <w:lang w:val="fr-FR"/>
        </w:rPr>
        <w:t xml:space="preserve"> de </w:t>
      </w:r>
      <w:proofErr w:type="spellStart"/>
      <w:r w:rsidRPr="00100803">
        <w:rPr>
          <w:rFonts w:asciiTheme="minorHAnsi" w:hAnsiTheme="minorHAnsi" w:cstheme="minorHAnsi"/>
          <w:color w:val="000000"/>
          <w:sz w:val="24"/>
          <w:szCs w:val="24"/>
          <w:lang w:val="fr-FR"/>
        </w:rPr>
        <w:t>sisteme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agrosilvice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și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regenerarea</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acestora</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consolidarea</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terenurilor</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în</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silvicultură</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și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investițiile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neproductive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aferente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unuia</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sau</w:t>
      </w:r>
      <w:proofErr w:type="spellEnd"/>
      <w:r w:rsidRPr="00100803">
        <w:rPr>
          <w:rFonts w:asciiTheme="minorHAnsi" w:hAnsiTheme="minorHAnsi" w:cstheme="minorHAnsi"/>
          <w:color w:val="000000"/>
          <w:sz w:val="24"/>
          <w:szCs w:val="24"/>
          <w:lang w:val="fr-FR"/>
        </w:rPr>
        <w:t xml:space="preserve"> mai </w:t>
      </w:r>
      <w:proofErr w:type="spellStart"/>
      <w:r w:rsidRPr="00100803">
        <w:rPr>
          <w:rFonts w:asciiTheme="minorHAnsi" w:hAnsiTheme="minorHAnsi" w:cstheme="minorHAnsi"/>
          <w:color w:val="000000"/>
          <w:sz w:val="24"/>
          <w:szCs w:val="24"/>
          <w:lang w:val="fr-FR"/>
        </w:rPr>
        <w:t>multora</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dintre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obiectivele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specifice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prevăzute</w:t>
      </w:r>
      <w:proofErr w:type="spellEnd"/>
      <w:r w:rsidRPr="00100803">
        <w:rPr>
          <w:rFonts w:asciiTheme="minorHAnsi" w:hAnsiTheme="minorHAnsi" w:cstheme="minorHAnsi"/>
          <w:color w:val="000000"/>
          <w:sz w:val="24"/>
          <w:szCs w:val="24"/>
          <w:lang w:val="fr-FR"/>
        </w:rPr>
        <w:t xml:space="preserve"> la </w:t>
      </w:r>
      <w:proofErr w:type="spellStart"/>
      <w:r w:rsidRPr="00100803">
        <w:rPr>
          <w:rFonts w:asciiTheme="minorHAnsi" w:hAnsiTheme="minorHAnsi" w:cstheme="minorHAnsi"/>
          <w:color w:val="000000"/>
          <w:sz w:val="24"/>
          <w:szCs w:val="24"/>
          <w:lang w:val="fr-FR"/>
        </w:rPr>
        <w:t>articolul</w:t>
      </w:r>
      <w:proofErr w:type="spellEnd"/>
      <w:r w:rsidRPr="00100803">
        <w:rPr>
          <w:rFonts w:asciiTheme="minorHAnsi" w:hAnsiTheme="minorHAnsi" w:cstheme="minorHAnsi"/>
          <w:color w:val="000000"/>
          <w:sz w:val="24"/>
          <w:szCs w:val="24"/>
          <w:lang w:val="fr-FR"/>
        </w:rPr>
        <w:t xml:space="preserve"> 6 </w:t>
      </w:r>
      <w:proofErr w:type="spellStart"/>
      <w:r w:rsidRPr="00100803">
        <w:rPr>
          <w:rFonts w:asciiTheme="minorHAnsi" w:hAnsiTheme="minorHAnsi" w:cstheme="minorHAnsi"/>
          <w:color w:val="000000"/>
          <w:sz w:val="24"/>
          <w:szCs w:val="24"/>
          <w:lang w:val="fr-FR"/>
        </w:rPr>
        <w:t>alineatul</w:t>
      </w:r>
      <w:proofErr w:type="spellEnd"/>
      <w:r w:rsidRPr="00100803">
        <w:rPr>
          <w:rFonts w:asciiTheme="minorHAnsi" w:hAnsiTheme="minorHAnsi" w:cstheme="minorHAnsi"/>
          <w:color w:val="000000"/>
          <w:sz w:val="24"/>
          <w:szCs w:val="24"/>
          <w:lang w:val="fr-FR"/>
        </w:rPr>
        <w:t xml:space="preserve"> (1) </w:t>
      </w:r>
      <w:proofErr w:type="spellStart"/>
      <w:r w:rsidRPr="00100803">
        <w:rPr>
          <w:rFonts w:asciiTheme="minorHAnsi" w:hAnsiTheme="minorHAnsi" w:cstheme="minorHAnsi"/>
          <w:color w:val="000000"/>
          <w:sz w:val="24"/>
          <w:szCs w:val="24"/>
          <w:lang w:val="fr-FR"/>
        </w:rPr>
        <w:t>literele</w:t>
      </w:r>
      <w:proofErr w:type="spellEnd"/>
      <w:r w:rsidRPr="00100803">
        <w:rPr>
          <w:rFonts w:asciiTheme="minorHAnsi" w:hAnsiTheme="minorHAnsi" w:cstheme="minorHAnsi"/>
          <w:color w:val="000000"/>
          <w:sz w:val="24"/>
          <w:szCs w:val="24"/>
          <w:lang w:val="fr-FR"/>
        </w:rPr>
        <w:t xml:space="preserve"> (d), (e) </w:t>
      </w:r>
      <w:proofErr w:type="spellStart"/>
      <w:r w:rsidRPr="00100803">
        <w:rPr>
          <w:rFonts w:asciiTheme="minorHAnsi" w:hAnsiTheme="minorHAnsi" w:cstheme="minorHAnsi"/>
          <w:color w:val="000000"/>
          <w:sz w:val="24"/>
          <w:szCs w:val="24"/>
          <w:lang w:val="fr-FR"/>
        </w:rPr>
        <w:t>și</w:t>
      </w:r>
      <w:proofErr w:type="spellEnd"/>
      <w:r w:rsidRPr="00100803">
        <w:rPr>
          <w:rFonts w:asciiTheme="minorHAnsi" w:hAnsiTheme="minorHAnsi" w:cstheme="minorHAnsi"/>
          <w:color w:val="000000"/>
          <w:sz w:val="24"/>
          <w:szCs w:val="24"/>
          <w:lang w:val="fr-FR"/>
        </w:rPr>
        <w:t xml:space="preserve"> (f) </w:t>
      </w:r>
      <w:proofErr w:type="spellStart"/>
      <w:r w:rsidRPr="00100803">
        <w:rPr>
          <w:rFonts w:asciiTheme="minorHAnsi" w:hAnsiTheme="minorHAnsi" w:cstheme="minorHAnsi"/>
          <w:color w:val="000000"/>
          <w:sz w:val="24"/>
          <w:szCs w:val="24"/>
          <w:lang w:val="fr-FR"/>
        </w:rPr>
        <w:t>din</w:t>
      </w:r>
      <w:proofErr w:type="spellEnd"/>
      <w:r w:rsidRPr="00100803">
        <w:rPr>
          <w:rFonts w:asciiTheme="minorHAnsi" w:hAnsiTheme="minorHAnsi" w:cstheme="minorHAnsi"/>
          <w:color w:val="000000"/>
          <w:sz w:val="24"/>
          <w:szCs w:val="24"/>
          <w:lang w:val="fr-FR"/>
        </w:rPr>
        <w:t xml:space="preserve"> R(UE) 2021/</w:t>
      </w:r>
      <w:proofErr w:type="gramStart"/>
      <w:r w:rsidRPr="00100803">
        <w:rPr>
          <w:rFonts w:asciiTheme="minorHAnsi" w:hAnsiTheme="minorHAnsi" w:cstheme="minorHAnsi"/>
          <w:color w:val="000000"/>
          <w:sz w:val="24"/>
          <w:szCs w:val="24"/>
          <w:lang w:val="fr-FR"/>
        </w:rPr>
        <w:t>2115;</w:t>
      </w:r>
      <w:proofErr w:type="gramEnd"/>
    </w:p>
    <w:p w14:paraId="680B8888" w14:textId="77777777" w:rsidR="00647C8A" w:rsidRPr="00100803"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r w:rsidRPr="00100803">
        <w:rPr>
          <w:rFonts w:asciiTheme="minorHAnsi" w:hAnsiTheme="minorHAnsi" w:cstheme="minorHAnsi"/>
          <w:color w:val="000000"/>
          <w:sz w:val="24"/>
          <w:szCs w:val="24"/>
          <w:lang w:val="fr-FR"/>
        </w:rPr>
        <w:t>iii)</w:t>
      </w:r>
      <w:r w:rsidRPr="00100803">
        <w:rPr>
          <w:rFonts w:asciiTheme="minorHAnsi" w:hAnsiTheme="minorHAnsi" w:cstheme="minorHAnsi"/>
          <w:color w:val="000000"/>
          <w:sz w:val="24"/>
          <w:szCs w:val="24"/>
          <w:lang w:val="fr-FR"/>
        </w:rPr>
        <w:tab/>
      </w:r>
      <w:proofErr w:type="spellStart"/>
      <w:r w:rsidRPr="00100803">
        <w:rPr>
          <w:rFonts w:asciiTheme="minorHAnsi" w:hAnsiTheme="minorHAnsi" w:cstheme="minorHAnsi"/>
          <w:color w:val="000000"/>
          <w:sz w:val="24"/>
          <w:szCs w:val="24"/>
          <w:lang w:val="fr-FR"/>
        </w:rPr>
        <w:t>investițiile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neproductive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menite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să</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protejeze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efectivele</w:t>
      </w:r>
      <w:proofErr w:type="spellEnd"/>
      <w:r w:rsidRPr="00100803">
        <w:rPr>
          <w:rFonts w:asciiTheme="minorHAnsi" w:hAnsiTheme="minorHAnsi" w:cstheme="minorHAnsi"/>
          <w:color w:val="000000"/>
          <w:sz w:val="24"/>
          <w:szCs w:val="24"/>
          <w:lang w:val="fr-FR"/>
        </w:rPr>
        <w:t xml:space="preserve"> </w:t>
      </w:r>
      <w:proofErr w:type="gramStart"/>
      <w:r w:rsidRPr="00100803">
        <w:rPr>
          <w:rFonts w:asciiTheme="minorHAnsi" w:hAnsiTheme="minorHAnsi" w:cstheme="minorHAnsi"/>
          <w:color w:val="000000"/>
          <w:sz w:val="24"/>
          <w:szCs w:val="24"/>
          <w:lang w:val="fr-FR"/>
        </w:rPr>
        <w:t>de animale</w:t>
      </w:r>
      <w:proofErr w:type="gram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și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culturile</w:t>
      </w:r>
      <w:proofErr w:type="spellEnd"/>
      <w:r w:rsidRPr="00100803">
        <w:rPr>
          <w:rFonts w:asciiTheme="minorHAnsi" w:hAnsiTheme="minorHAnsi" w:cstheme="minorHAnsi"/>
          <w:color w:val="000000"/>
          <w:sz w:val="24"/>
          <w:szCs w:val="24"/>
          <w:lang w:val="fr-FR"/>
        </w:rPr>
        <w:t xml:space="preserve"> de </w:t>
      </w:r>
      <w:proofErr w:type="spellStart"/>
      <w:r w:rsidRPr="00100803">
        <w:rPr>
          <w:rFonts w:asciiTheme="minorHAnsi" w:hAnsiTheme="minorHAnsi" w:cstheme="minorHAnsi"/>
          <w:color w:val="000000"/>
          <w:sz w:val="24"/>
          <w:szCs w:val="24"/>
          <w:lang w:val="fr-FR"/>
        </w:rPr>
        <w:t>daune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provocate</w:t>
      </w:r>
      <w:proofErr w:type="spellEnd"/>
      <w:r w:rsidRPr="00100803">
        <w:rPr>
          <w:rFonts w:asciiTheme="minorHAnsi" w:hAnsiTheme="minorHAnsi" w:cstheme="minorHAnsi"/>
          <w:color w:val="000000"/>
          <w:sz w:val="24"/>
          <w:szCs w:val="24"/>
          <w:lang w:val="fr-FR"/>
        </w:rPr>
        <w:t xml:space="preserve"> </w:t>
      </w:r>
      <w:proofErr w:type="gramStart"/>
      <w:r w:rsidRPr="00100803">
        <w:rPr>
          <w:rFonts w:asciiTheme="minorHAnsi" w:hAnsiTheme="minorHAnsi" w:cstheme="minorHAnsi"/>
          <w:color w:val="000000"/>
          <w:sz w:val="24"/>
          <w:szCs w:val="24"/>
          <w:lang w:val="fr-FR"/>
        </w:rPr>
        <w:t>de animale</w:t>
      </w:r>
      <w:proofErr w:type="gramEnd"/>
      <w:r w:rsidRPr="00100803">
        <w:rPr>
          <w:rFonts w:asciiTheme="minorHAnsi" w:hAnsiTheme="minorHAnsi" w:cstheme="minorHAnsi"/>
          <w:color w:val="000000"/>
          <w:sz w:val="24"/>
          <w:szCs w:val="24"/>
          <w:lang w:val="fr-FR"/>
        </w:rPr>
        <w:t xml:space="preserve"> </w:t>
      </w:r>
      <w:proofErr w:type="spellStart"/>
      <w:proofErr w:type="gramStart"/>
      <w:r w:rsidRPr="00100803">
        <w:rPr>
          <w:rFonts w:asciiTheme="minorHAnsi" w:hAnsiTheme="minorHAnsi" w:cstheme="minorHAnsi"/>
          <w:color w:val="000000"/>
          <w:sz w:val="24"/>
          <w:szCs w:val="24"/>
          <w:lang w:val="fr-FR"/>
        </w:rPr>
        <w:t>sălbatice</w:t>
      </w:r>
      <w:proofErr w:type="spellEnd"/>
      <w:r w:rsidRPr="00100803">
        <w:rPr>
          <w:rFonts w:asciiTheme="minorHAnsi" w:hAnsiTheme="minorHAnsi" w:cstheme="minorHAnsi"/>
          <w:color w:val="000000"/>
          <w:sz w:val="24"/>
          <w:szCs w:val="24"/>
          <w:lang w:val="fr-FR"/>
        </w:rPr>
        <w:t>;</w:t>
      </w:r>
      <w:proofErr w:type="gramEnd"/>
    </w:p>
    <w:p w14:paraId="1D81B06F" w14:textId="77777777" w:rsidR="00647C8A" w:rsidRPr="00100803"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r w:rsidRPr="00100803">
        <w:rPr>
          <w:rFonts w:asciiTheme="minorHAnsi" w:hAnsiTheme="minorHAnsi" w:cstheme="minorHAnsi"/>
          <w:color w:val="000000"/>
          <w:sz w:val="24"/>
          <w:szCs w:val="24"/>
          <w:lang w:val="fr-FR"/>
        </w:rPr>
        <w:t>iv)</w:t>
      </w:r>
      <w:r w:rsidRPr="00100803">
        <w:rPr>
          <w:rFonts w:asciiTheme="minorHAnsi" w:hAnsiTheme="minorHAnsi" w:cstheme="minorHAnsi"/>
          <w:color w:val="000000"/>
          <w:sz w:val="24"/>
          <w:szCs w:val="24"/>
          <w:lang w:val="fr-FR"/>
        </w:rPr>
        <w:tab/>
      </w:r>
      <w:proofErr w:type="spellStart"/>
      <w:r w:rsidRPr="00100803">
        <w:rPr>
          <w:rFonts w:asciiTheme="minorHAnsi" w:hAnsiTheme="minorHAnsi" w:cstheme="minorHAnsi"/>
          <w:color w:val="000000"/>
          <w:sz w:val="24"/>
          <w:szCs w:val="24"/>
          <w:lang w:val="fr-FR"/>
        </w:rPr>
        <w:t>investiții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în</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servicii</w:t>
      </w:r>
      <w:proofErr w:type="spellEnd"/>
      <w:r w:rsidRPr="00100803">
        <w:rPr>
          <w:rFonts w:asciiTheme="minorHAnsi" w:hAnsiTheme="minorHAnsi" w:cstheme="minorHAnsi"/>
          <w:color w:val="000000"/>
          <w:sz w:val="24"/>
          <w:szCs w:val="24"/>
          <w:lang w:val="fr-FR"/>
        </w:rPr>
        <w:t xml:space="preserve"> de </w:t>
      </w:r>
      <w:proofErr w:type="spellStart"/>
      <w:r w:rsidRPr="00100803">
        <w:rPr>
          <w:rFonts w:asciiTheme="minorHAnsi" w:hAnsiTheme="minorHAnsi" w:cstheme="minorHAnsi"/>
          <w:color w:val="000000"/>
          <w:sz w:val="24"/>
          <w:szCs w:val="24"/>
          <w:lang w:val="fr-FR"/>
        </w:rPr>
        <w:t>bază</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în</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zonele</w:t>
      </w:r>
      <w:proofErr w:type="spellEnd"/>
      <w:r w:rsidRPr="00100803">
        <w:rPr>
          <w:rFonts w:asciiTheme="minorHAnsi" w:hAnsiTheme="minorHAnsi" w:cstheme="minorHAnsi"/>
          <w:color w:val="000000"/>
          <w:sz w:val="24"/>
          <w:szCs w:val="24"/>
          <w:lang w:val="fr-FR"/>
        </w:rPr>
        <w:t xml:space="preserve"> </w:t>
      </w:r>
      <w:proofErr w:type="gramStart"/>
      <w:r w:rsidRPr="00100803">
        <w:rPr>
          <w:rFonts w:asciiTheme="minorHAnsi" w:hAnsiTheme="minorHAnsi" w:cstheme="minorHAnsi"/>
          <w:color w:val="000000"/>
          <w:sz w:val="24"/>
          <w:szCs w:val="24"/>
          <w:lang w:val="fr-FR"/>
        </w:rPr>
        <w:t>rurale;</w:t>
      </w:r>
      <w:proofErr w:type="gramEnd"/>
    </w:p>
    <w:p w14:paraId="135A62CD" w14:textId="77777777" w:rsidR="00647C8A" w:rsidRPr="00100803"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r w:rsidRPr="00100803">
        <w:rPr>
          <w:rFonts w:asciiTheme="minorHAnsi" w:hAnsiTheme="minorHAnsi" w:cstheme="minorHAnsi"/>
          <w:color w:val="000000"/>
          <w:sz w:val="24"/>
          <w:szCs w:val="24"/>
          <w:lang w:val="fr-FR"/>
        </w:rPr>
        <w:t>v)</w:t>
      </w:r>
      <w:r w:rsidRPr="00100803">
        <w:rPr>
          <w:rFonts w:asciiTheme="minorHAnsi" w:hAnsiTheme="minorHAnsi" w:cstheme="minorHAnsi"/>
          <w:color w:val="000000"/>
          <w:sz w:val="24"/>
          <w:szCs w:val="24"/>
          <w:lang w:val="fr-FR"/>
        </w:rPr>
        <w:tab/>
      </w:r>
      <w:proofErr w:type="spellStart"/>
      <w:r w:rsidRPr="00100803">
        <w:rPr>
          <w:rFonts w:asciiTheme="minorHAnsi" w:hAnsiTheme="minorHAnsi" w:cstheme="minorHAnsi"/>
          <w:color w:val="000000"/>
          <w:sz w:val="24"/>
          <w:szCs w:val="24"/>
          <w:lang w:val="fr-FR"/>
        </w:rPr>
        <w:t>investiții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în</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refacerea</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potențialului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agricol</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sau</w:t>
      </w:r>
      <w:proofErr w:type="spellEnd"/>
      <w:r w:rsidRPr="00100803">
        <w:rPr>
          <w:rFonts w:asciiTheme="minorHAnsi" w:hAnsiTheme="minorHAnsi" w:cstheme="minorHAnsi"/>
          <w:color w:val="000000"/>
          <w:sz w:val="24"/>
          <w:szCs w:val="24"/>
          <w:lang w:val="fr-FR"/>
        </w:rPr>
        <w:t xml:space="preserve"> forestier </w:t>
      </w:r>
      <w:proofErr w:type="spellStart"/>
      <w:r w:rsidRPr="00100803">
        <w:rPr>
          <w:rFonts w:asciiTheme="minorHAnsi" w:hAnsiTheme="minorHAnsi" w:cstheme="minorHAnsi"/>
          <w:color w:val="000000"/>
          <w:sz w:val="24"/>
          <w:szCs w:val="24"/>
          <w:lang w:val="fr-FR"/>
        </w:rPr>
        <w:t>în</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urma</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unor</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dezastre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naturale</w:t>
      </w:r>
      <w:proofErr w:type="spellEnd"/>
      <w:r w:rsidRPr="00100803">
        <w:rPr>
          <w:rFonts w:asciiTheme="minorHAnsi" w:hAnsiTheme="minorHAnsi" w:cstheme="minorHAnsi"/>
          <w:color w:val="000000"/>
          <w:sz w:val="24"/>
          <w:szCs w:val="24"/>
          <w:lang w:val="fr-FR"/>
        </w:rPr>
        <w:t xml:space="preserve">, a </w:t>
      </w:r>
      <w:proofErr w:type="spellStart"/>
      <w:r w:rsidRPr="00100803">
        <w:rPr>
          <w:rFonts w:asciiTheme="minorHAnsi" w:hAnsiTheme="minorHAnsi" w:cstheme="minorHAnsi"/>
          <w:color w:val="000000"/>
          <w:sz w:val="24"/>
          <w:szCs w:val="24"/>
          <w:lang w:val="fr-FR"/>
        </w:rPr>
        <w:t>unor</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fenomene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climatice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nefavorabile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sau</w:t>
      </w:r>
      <w:proofErr w:type="spellEnd"/>
      <w:r w:rsidRPr="00100803">
        <w:rPr>
          <w:rFonts w:asciiTheme="minorHAnsi" w:hAnsiTheme="minorHAnsi" w:cstheme="minorHAnsi"/>
          <w:color w:val="000000"/>
          <w:sz w:val="24"/>
          <w:szCs w:val="24"/>
          <w:lang w:val="fr-FR"/>
        </w:rPr>
        <w:t xml:space="preserve"> a </w:t>
      </w:r>
      <w:proofErr w:type="spellStart"/>
      <w:r w:rsidRPr="00100803">
        <w:rPr>
          <w:rFonts w:asciiTheme="minorHAnsi" w:hAnsiTheme="minorHAnsi" w:cstheme="minorHAnsi"/>
          <w:color w:val="000000"/>
          <w:sz w:val="24"/>
          <w:szCs w:val="24"/>
          <w:lang w:val="fr-FR"/>
        </w:rPr>
        <w:t>unor</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evenimente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catastrofale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și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investiții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în</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acțiuni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preventive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adecvate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precum</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și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investiții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în</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menținerea</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sănătății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pădurilor</w:t>
      </w:r>
      <w:proofErr w:type="spellEnd"/>
      <w:r w:rsidRPr="00100803">
        <w:rPr>
          <w:rFonts w:asciiTheme="minorHAnsi" w:hAnsiTheme="minorHAnsi" w:cstheme="minorHAnsi"/>
          <w:color w:val="000000"/>
          <w:sz w:val="24"/>
          <w:szCs w:val="24"/>
          <w:lang w:val="fr-FR"/>
        </w:rPr>
        <w:t>.</w:t>
      </w:r>
    </w:p>
    <w:p w14:paraId="0D8D0919" w14:textId="77777777" w:rsidR="00647C8A" w:rsidRPr="00100803"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p>
    <w:p w14:paraId="76A2C784" w14:textId="77777777" w:rsidR="00647C8A" w:rsidRPr="00100803"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pPr>
      <w:proofErr w:type="spellStart"/>
      <w:proofErr w:type="gramStart"/>
      <w:r w:rsidRPr="00100803">
        <w:rPr>
          <w:rFonts w:asciiTheme="minorHAnsi" w:hAnsiTheme="minorHAnsi" w:cstheme="minorHAnsi"/>
          <w:b/>
          <w:color w:val="000000"/>
          <w:sz w:val="24"/>
          <w:szCs w:val="24"/>
          <w:lang w:val="fr-FR"/>
        </w:rPr>
        <w:t>Atentie</w:t>
      </w:r>
      <w:proofErr w:type="spellEnd"/>
      <w:r w:rsidRPr="00100803">
        <w:rPr>
          <w:rFonts w:asciiTheme="minorHAnsi" w:hAnsiTheme="minorHAnsi" w:cstheme="minorHAnsi"/>
          <w:b/>
          <w:color w:val="000000"/>
          <w:sz w:val="24"/>
          <w:szCs w:val="24"/>
          <w:lang w:val="fr-FR"/>
        </w:rPr>
        <w:t>!</w:t>
      </w:r>
      <w:proofErr w:type="gram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În</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cazul</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proiectelor</w:t>
      </w:r>
      <w:proofErr w:type="spellEnd"/>
      <w:r w:rsidRPr="00100803">
        <w:rPr>
          <w:rFonts w:asciiTheme="minorHAnsi" w:hAnsiTheme="minorHAnsi" w:cstheme="minorHAnsi"/>
          <w:color w:val="000000"/>
          <w:sz w:val="24"/>
          <w:szCs w:val="24"/>
          <w:lang w:val="fr-FR"/>
        </w:rPr>
        <w:t xml:space="preserve"> care </w:t>
      </w:r>
      <w:proofErr w:type="spellStart"/>
      <w:r w:rsidRPr="00100803">
        <w:rPr>
          <w:rFonts w:asciiTheme="minorHAnsi" w:hAnsiTheme="minorHAnsi" w:cstheme="minorHAnsi"/>
          <w:color w:val="000000"/>
          <w:sz w:val="24"/>
          <w:szCs w:val="24"/>
          <w:lang w:val="fr-FR"/>
        </w:rPr>
        <w:t>în</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Cererea</w:t>
      </w:r>
      <w:proofErr w:type="spellEnd"/>
      <w:r w:rsidRPr="00100803">
        <w:rPr>
          <w:rFonts w:asciiTheme="minorHAnsi" w:hAnsiTheme="minorHAnsi" w:cstheme="minorHAnsi"/>
          <w:color w:val="000000"/>
          <w:sz w:val="24"/>
          <w:szCs w:val="24"/>
          <w:lang w:val="fr-FR"/>
        </w:rPr>
        <w:t xml:space="preserve"> de </w:t>
      </w:r>
      <w:proofErr w:type="spellStart"/>
      <w:r w:rsidRPr="00100803">
        <w:rPr>
          <w:rFonts w:asciiTheme="minorHAnsi" w:hAnsiTheme="minorHAnsi" w:cstheme="minorHAnsi"/>
          <w:color w:val="000000"/>
          <w:sz w:val="24"/>
          <w:szCs w:val="24"/>
          <w:lang w:val="fr-FR"/>
        </w:rPr>
        <w:t>Finanțare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sunt</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încadrate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în</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categoria</w:t>
      </w:r>
      <w:proofErr w:type="spellEnd"/>
      <w:r w:rsidRPr="00100803">
        <w:rPr>
          <w:rFonts w:asciiTheme="minorHAnsi" w:hAnsiTheme="minorHAnsi" w:cstheme="minorHAnsi"/>
          <w:color w:val="000000"/>
          <w:sz w:val="24"/>
          <w:szCs w:val="24"/>
          <w:lang w:val="fr-FR"/>
        </w:rPr>
        <w:t xml:space="preserve"> 9.4.3 </w:t>
      </w:r>
      <w:proofErr w:type="spellStart"/>
      <w:r w:rsidRPr="00100803">
        <w:rPr>
          <w:rFonts w:asciiTheme="minorHAnsi" w:hAnsiTheme="minorHAnsi" w:cstheme="minorHAnsi"/>
          <w:i/>
          <w:color w:val="000000"/>
          <w:sz w:val="24"/>
          <w:szCs w:val="24"/>
          <w:lang w:val="fr-FR"/>
        </w:rPr>
        <w:t>Pentru</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proiecte</w:t>
      </w:r>
      <w:proofErr w:type="spellEnd"/>
      <w:r w:rsidRPr="00100803">
        <w:rPr>
          <w:rFonts w:asciiTheme="minorHAnsi" w:hAnsiTheme="minorHAnsi" w:cstheme="minorHAnsi"/>
          <w:i/>
          <w:color w:val="000000"/>
          <w:sz w:val="24"/>
          <w:szCs w:val="24"/>
          <w:lang w:val="fr-FR"/>
        </w:rPr>
        <w:t xml:space="preserve"> de </w:t>
      </w:r>
      <w:proofErr w:type="spellStart"/>
      <w:r w:rsidRPr="00100803">
        <w:rPr>
          <w:rFonts w:asciiTheme="minorHAnsi" w:hAnsiTheme="minorHAnsi" w:cstheme="minorHAnsi"/>
          <w:i/>
          <w:color w:val="000000"/>
          <w:sz w:val="24"/>
          <w:szCs w:val="24"/>
          <w:lang w:val="fr-FR"/>
        </w:rPr>
        <w:t>dotări</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şi</w:t>
      </w:r>
      <w:proofErr w:type="spellEnd"/>
      <w:r w:rsidRPr="00100803">
        <w:rPr>
          <w:rFonts w:asciiTheme="minorHAnsi" w:hAnsiTheme="minorHAnsi" w:cstheme="minorHAnsi"/>
          <w:i/>
          <w:color w:val="000000"/>
          <w:sz w:val="24"/>
          <w:szCs w:val="24"/>
          <w:lang w:val="fr-FR"/>
        </w:rPr>
        <w:t>/</w:t>
      </w:r>
      <w:proofErr w:type="spellStart"/>
      <w:r w:rsidRPr="00100803">
        <w:rPr>
          <w:rFonts w:asciiTheme="minorHAnsi" w:hAnsiTheme="minorHAnsi" w:cstheme="minorHAnsi"/>
          <w:i/>
          <w:color w:val="000000"/>
          <w:sz w:val="24"/>
          <w:szCs w:val="24"/>
          <w:lang w:val="fr-FR"/>
        </w:rPr>
        <w:t>sau</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cu</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echipamente</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fără</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montaj</w:t>
      </w:r>
      <w:proofErr w:type="spellEnd"/>
      <w:r w:rsidRPr="00100803">
        <w:rPr>
          <w:rFonts w:asciiTheme="minorHAnsi" w:hAnsiTheme="minorHAnsi" w:cstheme="minorHAnsi"/>
          <w:i/>
          <w:color w:val="000000"/>
          <w:sz w:val="24"/>
          <w:szCs w:val="24"/>
          <w:lang w:val="fr-FR"/>
        </w:rPr>
        <w:t xml:space="preserve"> </w:t>
      </w:r>
      <w:proofErr w:type="gramStart"/>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în</w:t>
      </w:r>
      <w:proofErr w:type="spellEnd"/>
      <w:proofErr w:type="gram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cazul</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în</w:t>
      </w:r>
      <w:proofErr w:type="spellEnd"/>
      <w:r w:rsidRPr="00100803">
        <w:rPr>
          <w:rFonts w:asciiTheme="minorHAnsi" w:hAnsiTheme="minorHAnsi" w:cstheme="minorHAnsi"/>
          <w:i/>
          <w:color w:val="000000"/>
          <w:sz w:val="24"/>
          <w:szCs w:val="24"/>
          <w:lang w:val="fr-FR"/>
        </w:rPr>
        <w:t xml:space="preserve"> care </w:t>
      </w:r>
      <w:proofErr w:type="spellStart"/>
      <w:r w:rsidRPr="00100803">
        <w:rPr>
          <w:rFonts w:asciiTheme="minorHAnsi" w:hAnsiTheme="minorHAnsi" w:cstheme="minorHAnsi"/>
          <w:i/>
          <w:color w:val="000000"/>
          <w:sz w:val="24"/>
          <w:szCs w:val="24"/>
          <w:lang w:val="fr-FR"/>
        </w:rPr>
        <w:t>există</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cheltuieli</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eligibile</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și</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neeligibile</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numai</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pe</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liniile</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bugetare</w:t>
      </w:r>
      <w:proofErr w:type="spellEnd"/>
      <w:r w:rsidRPr="00100803">
        <w:rPr>
          <w:rFonts w:asciiTheme="minorHAnsi" w:hAnsiTheme="minorHAnsi" w:cstheme="minorHAnsi"/>
          <w:i/>
          <w:color w:val="000000"/>
          <w:sz w:val="24"/>
          <w:szCs w:val="24"/>
          <w:lang w:val="fr-FR"/>
        </w:rPr>
        <w:t xml:space="preserve"> 4.4, 4.5, 4.6 </w:t>
      </w:r>
      <w:proofErr w:type="spellStart"/>
      <w:r w:rsidRPr="00100803">
        <w:rPr>
          <w:rFonts w:asciiTheme="minorHAnsi" w:hAnsiTheme="minorHAnsi" w:cstheme="minorHAnsi"/>
          <w:i/>
          <w:color w:val="000000"/>
          <w:sz w:val="24"/>
          <w:szCs w:val="24"/>
          <w:lang w:val="fr-FR"/>
        </w:rPr>
        <w:t>și</w:t>
      </w:r>
      <w:proofErr w:type="spellEnd"/>
      <w:r w:rsidRPr="00100803">
        <w:rPr>
          <w:rFonts w:asciiTheme="minorHAnsi" w:hAnsiTheme="minorHAnsi" w:cstheme="minorHAnsi"/>
          <w:i/>
          <w:color w:val="000000"/>
          <w:sz w:val="24"/>
          <w:szCs w:val="24"/>
          <w:lang w:val="fr-FR"/>
        </w:rPr>
        <w:t xml:space="preserve"> 3.7.1</w:t>
      </w:r>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informatiile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necesare</w:t>
      </w:r>
      <w:proofErr w:type="spellEnd"/>
      <w:r w:rsidRPr="00100803">
        <w:rPr>
          <w:rFonts w:asciiTheme="minorHAnsi" w:hAnsiTheme="minorHAnsi" w:cstheme="minorHAnsi"/>
          <w:color w:val="000000"/>
          <w:sz w:val="24"/>
          <w:szCs w:val="24"/>
          <w:lang w:val="fr-FR"/>
        </w:rPr>
        <w:t xml:space="preserve"> vor fi </w:t>
      </w:r>
      <w:proofErr w:type="spellStart"/>
      <w:r w:rsidRPr="00100803">
        <w:rPr>
          <w:rFonts w:asciiTheme="minorHAnsi" w:hAnsiTheme="minorHAnsi" w:cstheme="minorHAnsi"/>
          <w:color w:val="000000"/>
          <w:sz w:val="24"/>
          <w:szCs w:val="24"/>
          <w:lang w:val="fr-FR"/>
        </w:rPr>
        <w:t>regasite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în</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sectiunea</w:t>
      </w:r>
      <w:proofErr w:type="spellEnd"/>
      <w:r w:rsidRPr="00100803">
        <w:rPr>
          <w:rFonts w:asciiTheme="minorHAnsi" w:hAnsiTheme="minorHAnsi" w:cstheme="minorHAnsi"/>
          <w:color w:val="000000"/>
          <w:sz w:val="24"/>
          <w:szCs w:val="24"/>
          <w:lang w:val="fr-FR"/>
        </w:rPr>
        <w:t xml:space="preserve"> A6- </w:t>
      </w:r>
      <w:proofErr w:type="spellStart"/>
      <w:r w:rsidRPr="00100803">
        <w:rPr>
          <w:rFonts w:asciiTheme="minorHAnsi" w:hAnsiTheme="minorHAnsi" w:cstheme="minorHAnsi"/>
          <w:color w:val="000000"/>
          <w:sz w:val="24"/>
          <w:szCs w:val="24"/>
          <w:lang w:val="fr-FR"/>
        </w:rPr>
        <w:t>Descrierea</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proiectului</w:t>
      </w:r>
      <w:proofErr w:type="spellEnd"/>
      <w:r w:rsidRPr="00100803">
        <w:rPr>
          <w:rFonts w:asciiTheme="minorHAnsi" w:hAnsiTheme="minorHAnsi" w:cstheme="minorHAnsi"/>
          <w:color w:val="000000"/>
          <w:sz w:val="24"/>
          <w:szCs w:val="24"/>
          <w:lang w:val="fr-FR"/>
        </w:rPr>
        <w:t xml:space="preserve"> a </w:t>
      </w:r>
      <w:proofErr w:type="spellStart"/>
      <w:r w:rsidRPr="00100803">
        <w:rPr>
          <w:rFonts w:asciiTheme="minorHAnsi" w:hAnsiTheme="minorHAnsi" w:cstheme="minorHAnsi"/>
          <w:color w:val="000000"/>
          <w:sz w:val="24"/>
          <w:szCs w:val="24"/>
          <w:lang w:val="fr-FR"/>
        </w:rPr>
        <w:t>Cererii</w:t>
      </w:r>
      <w:proofErr w:type="spellEnd"/>
      <w:r w:rsidRPr="00100803">
        <w:rPr>
          <w:rFonts w:asciiTheme="minorHAnsi" w:hAnsiTheme="minorHAnsi" w:cstheme="minorHAnsi"/>
          <w:color w:val="000000"/>
          <w:sz w:val="24"/>
          <w:szCs w:val="24"/>
          <w:lang w:val="fr-FR"/>
        </w:rPr>
        <w:t xml:space="preserve"> de </w:t>
      </w:r>
      <w:proofErr w:type="spellStart"/>
      <w:r w:rsidRPr="00100803">
        <w:rPr>
          <w:rFonts w:asciiTheme="minorHAnsi" w:hAnsiTheme="minorHAnsi" w:cstheme="minorHAnsi"/>
          <w:color w:val="000000"/>
          <w:sz w:val="24"/>
          <w:szCs w:val="24"/>
          <w:lang w:val="fr-FR"/>
        </w:rPr>
        <w:t>finantare</w:t>
      </w:r>
      <w:proofErr w:type="spellEnd"/>
      <w:r w:rsidRPr="00100803">
        <w:rPr>
          <w:rFonts w:asciiTheme="minorHAnsi" w:hAnsiTheme="minorHAnsi" w:cstheme="minorHAnsi"/>
          <w:color w:val="000000"/>
          <w:sz w:val="24"/>
          <w:szCs w:val="24"/>
          <w:lang w:val="fr-FR"/>
        </w:rPr>
        <w:t xml:space="preserve">. </w:t>
      </w:r>
    </w:p>
    <w:p w14:paraId="5DCCFF13" w14:textId="77777777" w:rsidR="00647C8A" w:rsidRPr="00100803" w:rsidRDefault="00647C8A" w:rsidP="00647C8A">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fr-FR"/>
        </w:rPr>
      </w:pPr>
    </w:p>
    <w:p w14:paraId="1C6259F1" w14:textId="77777777" w:rsidR="00647C8A" w:rsidRPr="00100803" w:rsidRDefault="00647C8A" w:rsidP="00647C8A">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fr-FR"/>
        </w:rPr>
      </w:pPr>
      <w:proofErr w:type="spellStart"/>
      <w:r w:rsidRPr="00100803">
        <w:rPr>
          <w:rFonts w:asciiTheme="minorHAnsi" w:hAnsiTheme="minorHAnsi" w:cstheme="minorHAnsi"/>
          <w:color w:val="000000"/>
          <w:sz w:val="24"/>
          <w:szCs w:val="24"/>
          <w:lang w:val="fr-FR"/>
        </w:rPr>
        <w:t>Pentru</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toate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aspectele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verificărilor</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expertii</w:t>
      </w:r>
      <w:proofErr w:type="spellEnd"/>
      <w:r w:rsidRPr="00100803">
        <w:rPr>
          <w:rFonts w:asciiTheme="minorHAnsi" w:hAnsiTheme="minorHAnsi" w:cstheme="minorHAnsi"/>
          <w:color w:val="000000"/>
          <w:sz w:val="24"/>
          <w:szCs w:val="24"/>
          <w:lang w:val="fr-FR"/>
        </w:rPr>
        <w:t xml:space="preserve"> vor </w:t>
      </w:r>
      <w:proofErr w:type="spellStart"/>
      <w:r w:rsidRPr="00100803">
        <w:rPr>
          <w:rFonts w:asciiTheme="minorHAnsi" w:hAnsiTheme="minorHAnsi" w:cstheme="minorHAnsi"/>
          <w:color w:val="000000"/>
          <w:sz w:val="24"/>
          <w:szCs w:val="24"/>
          <w:lang w:val="fr-FR"/>
        </w:rPr>
        <w:t>putea</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să</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solicite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informații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suplimentare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pentru</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completarea</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informatiilor</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necesare</w:t>
      </w:r>
      <w:proofErr w:type="spellEnd"/>
      <w:r w:rsidRPr="00100803">
        <w:rPr>
          <w:rFonts w:asciiTheme="minorHAnsi" w:hAnsiTheme="minorHAnsi" w:cstheme="minorHAnsi"/>
          <w:color w:val="000000"/>
          <w:sz w:val="24"/>
          <w:szCs w:val="24"/>
          <w:lang w:val="fr-FR"/>
        </w:rPr>
        <w:t xml:space="preserve"> </w:t>
      </w:r>
      <w:proofErr w:type="spellStart"/>
      <w:proofErr w:type="gramStart"/>
      <w:r w:rsidRPr="00100803">
        <w:rPr>
          <w:rFonts w:asciiTheme="minorHAnsi" w:hAnsiTheme="minorHAnsi" w:cstheme="minorHAnsi"/>
          <w:color w:val="000000"/>
          <w:sz w:val="24"/>
          <w:szCs w:val="24"/>
          <w:lang w:val="fr-FR"/>
        </w:rPr>
        <w:t>clarificarii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intensitatii</w:t>
      </w:r>
      <w:proofErr w:type="spellEnd"/>
      <w:proofErr w:type="gram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sprijinului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în</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conformitate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cu</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prevederile</w:t>
      </w:r>
      <w:proofErr w:type="spellEnd"/>
      <w:r w:rsidRPr="00100803">
        <w:rPr>
          <w:rFonts w:asciiTheme="minorHAnsi" w:hAnsiTheme="minorHAnsi" w:cstheme="minorHAnsi"/>
          <w:color w:val="000000"/>
          <w:sz w:val="24"/>
          <w:szCs w:val="24"/>
          <w:lang w:val="fr-FR"/>
        </w:rPr>
        <w:t xml:space="preserve"> </w:t>
      </w:r>
      <w:proofErr w:type="spellStart"/>
      <w:proofErr w:type="gramStart"/>
      <w:r w:rsidRPr="00100803">
        <w:rPr>
          <w:rFonts w:asciiTheme="minorHAnsi" w:hAnsiTheme="minorHAnsi" w:cstheme="minorHAnsi"/>
          <w:i/>
          <w:color w:val="000000"/>
          <w:sz w:val="24"/>
          <w:szCs w:val="24"/>
          <w:lang w:val="fr-FR"/>
        </w:rPr>
        <w:t>Manualului</w:t>
      </w:r>
      <w:proofErr w:type="spellEnd"/>
      <w:r w:rsidRPr="00100803">
        <w:rPr>
          <w:rFonts w:asciiTheme="minorHAnsi" w:hAnsiTheme="minorHAnsi" w:cstheme="minorHAnsi"/>
          <w:i/>
          <w:color w:val="000000"/>
          <w:sz w:val="24"/>
          <w:szCs w:val="24"/>
          <w:lang w:val="fr-FR"/>
        </w:rPr>
        <w:t xml:space="preserve">  de</w:t>
      </w:r>
      <w:proofErr w:type="gram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Procedură</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operațională</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pentru</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solicitarea</w:t>
      </w:r>
      <w:proofErr w:type="spellEnd"/>
      <w:r w:rsidRPr="00100803">
        <w:rPr>
          <w:rFonts w:asciiTheme="minorHAnsi" w:hAnsiTheme="minorHAnsi" w:cstheme="minorHAnsi"/>
          <w:i/>
          <w:color w:val="000000"/>
          <w:sz w:val="24"/>
          <w:szCs w:val="24"/>
          <w:lang w:val="fr-FR"/>
        </w:rPr>
        <w:t xml:space="preserve"> de </w:t>
      </w:r>
      <w:proofErr w:type="spellStart"/>
      <w:r w:rsidRPr="00100803">
        <w:rPr>
          <w:rFonts w:asciiTheme="minorHAnsi" w:hAnsiTheme="minorHAnsi" w:cstheme="minorHAnsi"/>
          <w:i/>
          <w:color w:val="000000"/>
          <w:sz w:val="24"/>
          <w:szCs w:val="24"/>
          <w:lang w:val="fr-FR"/>
        </w:rPr>
        <w:t>informații</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suplimentare</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în</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cadrul</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unui</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proiect</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cu</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finanțare</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din</w:t>
      </w:r>
      <w:proofErr w:type="spellEnd"/>
      <w:r w:rsidRPr="00100803">
        <w:rPr>
          <w:rFonts w:asciiTheme="minorHAnsi" w:hAnsiTheme="minorHAnsi" w:cstheme="minorHAnsi"/>
          <w:i/>
          <w:color w:val="000000"/>
          <w:sz w:val="24"/>
          <w:szCs w:val="24"/>
          <w:lang w:val="fr-FR"/>
        </w:rPr>
        <w:t xml:space="preserve"> FEADR.</w:t>
      </w:r>
    </w:p>
    <w:p w14:paraId="04212475" w14:textId="77777777" w:rsidR="00647C8A" w:rsidRPr="00100803" w:rsidRDefault="00647C8A" w:rsidP="00647C8A">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fr-FR"/>
        </w:rPr>
      </w:pPr>
    </w:p>
    <w:p w14:paraId="06804EEF" w14:textId="77777777" w:rsidR="00647C8A" w:rsidRPr="00100803" w:rsidRDefault="00647C8A" w:rsidP="00647C8A">
      <w:pPr>
        <w:autoSpaceDE w:val="0"/>
        <w:autoSpaceDN w:val="0"/>
        <w:adjustRightInd w:val="0"/>
        <w:spacing w:before="120" w:after="120" w:line="240" w:lineRule="auto"/>
        <w:contextualSpacing/>
        <w:jc w:val="both"/>
        <w:rPr>
          <w:rFonts w:asciiTheme="minorHAnsi" w:hAnsiTheme="minorHAnsi" w:cstheme="minorHAnsi"/>
          <w:i/>
          <w:color w:val="000000"/>
          <w:sz w:val="24"/>
          <w:szCs w:val="24"/>
          <w:lang w:val="fr-FR"/>
        </w:rPr>
      </w:pPr>
      <w:proofErr w:type="spellStart"/>
      <w:r w:rsidRPr="00100803">
        <w:rPr>
          <w:rFonts w:asciiTheme="minorHAnsi" w:hAnsiTheme="minorHAnsi" w:cstheme="minorHAnsi"/>
          <w:i/>
          <w:color w:val="000000"/>
          <w:sz w:val="24"/>
          <w:szCs w:val="24"/>
          <w:lang w:val="fr-FR"/>
        </w:rPr>
        <w:t>Daca</w:t>
      </w:r>
      <w:proofErr w:type="spellEnd"/>
      <w:r w:rsidRPr="00100803">
        <w:rPr>
          <w:rFonts w:asciiTheme="minorHAnsi" w:hAnsiTheme="minorHAnsi" w:cstheme="minorHAnsi"/>
          <w:i/>
          <w:color w:val="000000"/>
          <w:sz w:val="24"/>
          <w:szCs w:val="24"/>
          <w:lang w:val="fr-FR"/>
        </w:rPr>
        <w:t xml:space="preserve"> in </w:t>
      </w:r>
      <w:proofErr w:type="spellStart"/>
      <w:r w:rsidRPr="00100803">
        <w:rPr>
          <w:rFonts w:asciiTheme="minorHAnsi" w:hAnsiTheme="minorHAnsi" w:cstheme="minorHAnsi"/>
          <w:i/>
          <w:color w:val="000000"/>
          <w:sz w:val="24"/>
          <w:szCs w:val="24"/>
          <w:lang w:val="fr-FR"/>
        </w:rPr>
        <w:t>urma</w:t>
      </w:r>
      <w:proofErr w:type="spellEnd"/>
      <w:r w:rsidRPr="00100803">
        <w:rPr>
          <w:rFonts w:asciiTheme="minorHAnsi" w:hAnsiTheme="minorHAnsi" w:cstheme="minorHAnsi"/>
          <w:i/>
          <w:color w:val="000000"/>
          <w:sz w:val="24"/>
          <w:szCs w:val="24"/>
          <w:lang w:val="fr-FR"/>
        </w:rPr>
        <w:t xml:space="preserve"> </w:t>
      </w:r>
      <w:proofErr w:type="spellStart"/>
      <w:proofErr w:type="gramStart"/>
      <w:r w:rsidRPr="00100803">
        <w:rPr>
          <w:rFonts w:asciiTheme="minorHAnsi" w:hAnsiTheme="minorHAnsi" w:cstheme="minorHAnsi"/>
          <w:i/>
          <w:color w:val="000000"/>
          <w:sz w:val="24"/>
          <w:szCs w:val="24"/>
          <w:lang w:val="fr-FR"/>
        </w:rPr>
        <w:t>verificarilor</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expertul</w:t>
      </w:r>
      <w:proofErr w:type="spellEnd"/>
      <w:proofErr w:type="gramEnd"/>
      <w:r w:rsidRPr="00100803">
        <w:rPr>
          <w:rFonts w:asciiTheme="minorHAnsi" w:hAnsiTheme="minorHAnsi" w:cstheme="minorHAnsi"/>
          <w:i/>
          <w:color w:val="000000"/>
          <w:sz w:val="24"/>
          <w:szCs w:val="24"/>
          <w:lang w:val="fr-FR"/>
        </w:rPr>
        <w:t xml:space="preserve"> constata </w:t>
      </w:r>
      <w:proofErr w:type="gramStart"/>
      <w:r w:rsidRPr="00100803">
        <w:rPr>
          <w:rFonts w:asciiTheme="minorHAnsi" w:hAnsiTheme="minorHAnsi" w:cstheme="minorHAnsi"/>
          <w:i/>
          <w:color w:val="000000"/>
          <w:sz w:val="24"/>
          <w:szCs w:val="24"/>
          <w:lang w:val="fr-FR"/>
        </w:rPr>
        <w:t>ca</w:t>
      </w:r>
      <w:proofErr w:type="gram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fiind</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corecta</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intensitatea</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solicitata</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prin</w:t>
      </w:r>
      <w:proofErr w:type="spellEnd"/>
      <w:r w:rsidRPr="00100803">
        <w:rPr>
          <w:rFonts w:asciiTheme="minorHAnsi" w:hAnsiTheme="minorHAnsi" w:cstheme="minorHAnsi"/>
          <w:i/>
          <w:color w:val="000000"/>
          <w:sz w:val="24"/>
          <w:szCs w:val="24"/>
          <w:lang w:val="fr-FR"/>
        </w:rPr>
        <w:t xml:space="preserve"> </w:t>
      </w:r>
      <w:proofErr w:type="spellStart"/>
      <w:r w:rsidRPr="00100803">
        <w:rPr>
          <w:rFonts w:asciiTheme="minorHAnsi" w:hAnsiTheme="minorHAnsi" w:cstheme="minorHAnsi"/>
          <w:i/>
          <w:color w:val="000000"/>
          <w:sz w:val="24"/>
          <w:szCs w:val="24"/>
          <w:lang w:val="fr-FR"/>
        </w:rPr>
        <w:t>cererea</w:t>
      </w:r>
      <w:proofErr w:type="spellEnd"/>
      <w:r w:rsidRPr="00100803">
        <w:rPr>
          <w:rFonts w:asciiTheme="minorHAnsi" w:hAnsiTheme="minorHAnsi" w:cstheme="minorHAnsi"/>
          <w:i/>
          <w:color w:val="000000"/>
          <w:sz w:val="24"/>
          <w:szCs w:val="24"/>
          <w:lang w:val="fr-FR"/>
        </w:rPr>
        <w:t xml:space="preserve"> de </w:t>
      </w:r>
      <w:proofErr w:type="spellStart"/>
      <w:r w:rsidRPr="00100803">
        <w:rPr>
          <w:rFonts w:asciiTheme="minorHAnsi" w:hAnsiTheme="minorHAnsi" w:cstheme="minorHAnsi"/>
          <w:i/>
          <w:color w:val="000000"/>
          <w:sz w:val="24"/>
          <w:szCs w:val="24"/>
          <w:lang w:val="fr-FR"/>
        </w:rPr>
        <w:t>finantare</w:t>
      </w:r>
      <w:proofErr w:type="spellEnd"/>
      <w:r w:rsidRPr="00100803">
        <w:rPr>
          <w:rFonts w:asciiTheme="minorHAnsi" w:hAnsiTheme="minorHAnsi" w:cstheme="minorHAnsi"/>
          <w:i/>
          <w:color w:val="000000"/>
          <w:sz w:val="24"/>
          <w:szCs w:val="24"/>
          <w:lang w:val="fr-FR"/>
        </w:rPr>
        <w:t xml:space="preserve"> va </w:t>
      </w:r>
      <w:proofErr w:type="spellStart"/>
      <w:r w:rsidRPr="00100803">
        <w:rPr>
          <w:rFonts w:asciiTheme="minorHAnsi" w:hAnsiTheme="minorHAnsi" w:cstheme="minorHAnsi"/>
          <w:i/>
          <w:color w:val="000000"/>
          <w:sz w:val="24"/>
          <w:szCs w:val="24"/>
          <w:lang w:val="fr-FR"/>
        </w:rPr>
        <w:t>bifa</w:t>
      </w:r>
      <w:proofErr w:type="spellEnd"/>
      <w:r w:rsidRPr="00100803">
        <w:rPr>
          <w:rFonts w:asciiTheme="minorHAnsi" w:hAnsiTheme="minorHAnsi" w:cstheme="minorHAnsi"/>
          <w:i/>
          <w:color w:val="000000"/>
          <w:sz w:val="24"/>
          <w:szCs w:val="24"/>
          <w:lang w:val="fr-FR"/>
        </w:rPr>
        <w:t xml:space="preserve"> DA. </w:t>
      </w:r>
    </w:p>
    <w:p w14:paraId="0360E3AC" w14:textId="77777777" w:rsidR="00647C8A" w:rsidRPr="00100803" w:rsidRDefault="00647C8A" w:rsidP="00647C8A">
      <w:pPr>
        <w:autoSpaceDE w:val="0"/>
        <w:autoSpaceDN w:val="0"/>
        <w:adjustRightInd w:val="0"/>
        <w:spacing w:before="120" w:after="120" w:line="240" w:lineRule="auto"/>
        <w:contextualSpacing/>
        <w:jc w:val="both"/>
        <w:rPr>
          <w:rFonts w:asciiTheme="minorHAnsi" w:hAnsiTheme="minorHAnsi" w:cstheme="minorHAnsi"/>
          <w:color w:val="000000"/>
          <w:sz w:val="24"/>
          <w:szCs w:val="24"/>
          <w:lang w:val="fr-FR"/>
        </w:rPr>
        <w:sectPr w:rsidR="00647C8A" w:rsidRPr="00100803" w:rsidSect="00647C8A">
          <w:headerReference w:type="default" r:id="rId10"/>
          <w:headerReference w:type="first" r:id="rId11"/>
          <w:type w:val="continuous"/>
          <w:pgSz w:w="11909" w:h="16834" w:code="9"/>
          <w:pgMar w:top="1138" w:right="1199" w:bottom="1138" w:left="1138" w:header="576" w:footer="432" w:gutter="0"/>
          <w:cols w:space="720"/>
        </w:sectPr>
      </w:pPr>
      <w:r w:rsidRPr="00100803">
        <w:rPr>
          <w:rFonts w:asciiTheme="minorHAnsi" w:hAnsiTheme="minorHAnsi" w:cstheme="minorHAnsi"/>
          <w:color w:val="000000"/>
          <w:sz w:val="24"/>
          <w:szCs w:val="24"/>
          <w:lang w:val="fr-FR"/>
        </w:rPr>
        <w:t xml:space="preserve">In </w:t>
      </w:r>
      <w:proofErr w:type="spellStart"/>
      <w:r w:rsidRPr="00100803">
        <w:rPr>
          <w:rFonts w:asciiTheme="minorHAnsi" w:hAnsiTheme="minorHAnsi" w:cstheme="minorHAnsi"/>
          <w:color w:val="000000"/>
          <w:sz w:val="24"/>
          <w:szCs w:val="24"/>
          <w:lang w:val="fr-FR"/>
        </w:rPr>
        <w:t>cazul</w:t>
      </w:r>
      <w:proofErr w:type="spellEnd"/>
      <w:r w:rsidRPr="00100803">
        <w:rPr>
          <w:rFonts w:asciiTheme="minorHAnsi" w:hAnsiTheme="minorHAnsi" w:cstheme="minorHAnsi"/>
          <w:color w:val="000000"/>
          <w:sz w:val="24"/>
          <w:szCs w:val="24"/>
          <w:lang w:val="fr-FR"/>
        </w:rPr>
        <w:t xml:space="preserve"> in care se constata </w:t>
      </w:r>
      <w:proofErr w:type="gramStart"/>
      <w:r w:rsidRPr="00100803">
        <w:rPr>
          <w:rFonts w:asciiTheme="minorHAnsi" w:hAnsiTheme="minorHAnsi" w:cstheme="minorHAnsi"/>
          <w:color w:val="000000"/>
          <w:sz w:val="24"/>
          <w:szCs w:val="24"/>
          <w:lang w:val="fr-FR"/>
        </w:rPr>
        <w:t>ca</w:t>
      </w:r>
      <w:proofErr w:type="gram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intensitatea</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sprijinului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solicitata</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prin</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cererea</w:t>
      </w:r>
      <w:proofErr w:type="spellEnd"/>
      <w:r w:rsidRPr="00100803">
        <w:rPr>
          <w:rFonts w:asciiTheme="minorHAnsi" w:hAnsiTheme="minorHAnsi" w:cstheme="minorHAnsi"/>
          <w:color w:val="000000"/>
          <w:sz w:val="24"/>
          <w:szCs w:val="24"/>
          <w:lang w:val="fr-FR"/>
        </w:rPr>
        <w:t xml:space="preserve"> de </w:t>
      </w:r>
      <w:proofErr w:type="spellStart"/>
      <w:r w:rsidRPr="00100803">
        <w:rPr>
          <w:rFonts w:asciiTheme="minorHAnsi" w:hAnsiTheme="minorHAnsi" w:cstheme="minorHAnsi"/>
          <w:color w:val="000000"/>
          <w:sz w:val="24"/>
          <w:szCs w:val="24"/>
          <w:lang w:val="fr-FR"/>
        </w:rPr>
        <w:t>finantare</w:t>
      </w:r>
      <w:proofErr w:type="spellEnd"/>
      <w:r w:rsidRPr="00100803">
        <w:rPr>
          <w:rFonts w:asciiTheme="minorHAnsi" w:hAnsiTheme="minorHAnsi" w:cstheme="minorHAnsi"/>
          <w:color w:val="000000"/>
          <w:sz w:val="24"/>
          <w:szCs w:val="24"/>
          <w:lang w:val="fr-FR"/>
        </w:rPr>
        <w:t xml:space="preserve"> nu este in </w:t>
      </w:r>
      <w:proofErr w:type="spellStart"/>
      <w:r w:rsidRPr="00100803">
        <w:rPr>
          <w:rFonts w:asciiTheme="minorHAnsi" w:hAnsiTheme="minorHAnsi" w:cstheme="minorHAnsi"/>
          <w:color w:val="000000"/>
          <w:sz w:val="24"/>
          <w:szCs w:val="24"/>
          <w:lang w:val="fr-FR"/>
        </w:rPr>
        <w:t>conformitate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cu</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prevederile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Regulamentului</w:t>
      </w:r>
      <w:proofErr w:type="spellEnd"/>
      <w:r w:rsidRPr="00100803">
        <w:rPr>
          <w:rFonts w:asciiTheme="minorHAnsi" w:hAnsiTheme="minorHAnsi" w:cstheme="minorHAnsi"/>
          <w:color w:val="000000"/>
          <w:sz w:val="24"/>
          <w:szCs w:val="24"/>
          <w:lang w:val="fr-FR"/>
        </w:rPr>
        <w:t xml:space="preserve"> 2115/2021 </w:t>
      </w:r>
      <w:proofErr w:type="spellStart"/>
      <w:r w:rsidRPr="00100803">
        <w:rPr>
          <w:rFonts w:asciiTheme="minorHAnsi" w:hAnsiTheme="minorHAnsi" w:cstheme="minorHAnsi"/>
          <w:color w:val="000000"/>
          <w:sz w:val="24"/>
          <w:szCs w:val="24"/>
          <w:lang w:val="fr-FR"/>
        </w:rPr>
        <w:t>și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prevederile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Ghidului</w:t>
      </w:r>
      <w:proofErr w:type="spellEnd"/>
      <w:r w:rsidRPr="00100803">
        <w:rPr>
          <w:rFonts w:asciiTheme="minorHAnsi" w:hAnsiTheme="minorHAnsi" w:cstheme="minorHAnsi"/>
          <w:color w:val="000000"/>
          <w:sz w:val="24"/>
          <w:szCs w:val="24"/>
          <w:lang w:val="fr-FR"/>
        </w:rPr>
        <w:t xml:space="preserve"> de </w:t>
      </w:r>
      <w:proofErr w:type="spellStart"/>
      <w:r w:rsidRPr="00100803">
        <w:rPr>
          <w:rFonts w:asciiTheme="minorHAnsi" w:hAnsiTheme="minorHAnsi" w:cstheme="minorHAnsi"/>
          <w:color w:val="000000"/>
          <w:sz w:val="24"/>
          <w:szCs w:val="24"/>
          <w:lang w:val="fr-FR"/>
        </w:rPr>
        <w:t>implementare</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Intervenția</w:t>
      </w:r>
      <w:proofErr w:type="spellEnd"/>
      <w:r w:rsidRPr="00100803">
        <w:rPr>
          <w:rFonts w:asciiTheme="minorHAnsi" w:hAnsiTheme="minorHAnsi" w:cstheme="minorHAnsi"/>
          <w:color w:val="000000"/>
          <w:sz w:val="24"/>
          <w:szCs w:val="24"/>
          <w:lang w:val="fr-FR"/>
        </w:rPr>
        <w:t xml:space="preserve"> DR 36 LEADER-</w:t>
      </w:r>
      <w:proofErr w:type="spellStart"/>
      <w:r w:rsidRPr="00100803">
        <w:rPr>
          <w:rFonts w:asciiTheme="minorHAnsi" w:hAnsiTheme="minorHAnsi" w:cstheme="minorHAnsi"/>
          <w:color w:val="000000"/>
          <w:sz w:val="24"/>
          <w:szCs w:val="24"/>
          <w:lang w:val="fr-FR"/>
        </w:rPr>
        <w:t>Dezvoltarea</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locală</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plasată</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sub</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responsabilitatea</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comunității</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detaliate</w:t>
      </w:r>
      <w:proofErr w:type="spellEnd"/>
      <w:r w:rsidRPr="00100803">
        <w:rPr>
          <w:rFonts w:asciiTheme="minorHAnsi" w:hAnsiTheme="minorHAnsi" w:cstheme="minorHAnsi"/>
          <w:color w:val="000000"/>
          <w:sz w:val="24"/>
          <w:szCs w:val="24"/>
          <w:lang w:val="fr-FR"/>
        </w:rPr>
        <w:t xml:space="preserve"> mai </w:t>
      </w:r>
      <w:proofErr w:type="gramStart"/>
      <w:r w:rsidRPr="00100803">
        <w:rPr>
          <w:rFonts w:asciiTheme="minorHAnsi" w:hAnsiTheme="minorHAnsi" w:cstheme="minorHAnsi"/>
          <w:color w:val="000000"/>
          <w:sz w:val="24"/>
          <w:szCs w:val="24"/>
          <w:lang w:val="fr-FR"/>
        </w:rPr>
        <w:t xml:space="preserve">sus,  </w:t>
      </w:r>
      <w:proofErr w:type="spellStart"/>
      <w:r w:rsidRPr="00100803">
        <w:rPr>
          <w:rFonts w:asciiTheme="minorHAnsi" w:hAnsiTheme="minorHAnsi" w:cstheme="minorHAnsi"/>
          <w:color w:val="000000"/>
          <w:sz w:val="24"/>
          <w:szCs w:val="24"/>
          <w:lang w:val="fr-FR"/>
        </w:rPr>
        <w:t>expertul</w:t>
      </w:r>
      <w:proofErr w:type="spellEnd"/>
      <w:proofErr w:type="gram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color w:val="000000"/>
          <w:sz w:val="24"/>
          <w:szCs w:val="24"/>
          <w:lang w:val="fr-FR"/>
        </w:rPr>
        <w:t>bifeaza</w:t>
      </w:r>
      <w:proofErr w:type="spellEnd"/>
      <w:r w:rsidRPr="00100803">
        <w:rPr>
          <w:rFonts w:asciiTheme="minorHAnsi" w:hAnsiTheme="minorHAnsi" w:cstheme="minorHAnsi"/>
          <w:color w:val="000000"/>
          <w:sz w:val="24"/>
          <w:szCs w:val="24"/>
          <w:lang w:val="fr-FR"/>
        </w:rPr>
        <w:t xml:space="preserve"> NU si </w:t>
      </w:r>
      <w:proofErr w:type="spellStart"/>
      <w:r w:rsidRPr="00100803">
        <w:rPr>
          <w:rFonts w:asciiTheme="minorHAnsi" w:hAnsiTheme="minorHAnsi" w:cstheme="minorHAnsi"/>
          <w:color w:val="000000"/>
          <w:sz w:val="24"/>
          <w:szCs w:val="24"/>
          <w:lang w:val="fr-FR"/>
        </w:rPr>
        <w:t>cererea</w:t>
      </w:r>
      <w:proofErr w:type="spellEnd"/>
      <w:r w:rsidRPr="00100803">
        <w:rPr>
          <w:rFonts w:asciiTheme="minorHAnsi" w:hAnsiTheme="minorHAnsi" w:cstheme="minorHAnsi"/>
          <w:color w:val="000000"/>
          <w:sz w:val="24"/>
          <w:szCs w:val="24"/>
          <w:lang w:val="fr-FR"/>
        </w:rPr>
        <w:t xml:space="preserve"> de </w:t>
      </w:r>
      <w:proofErr w:type="spellStart"/>
      <w:r w:rsidRPr="00100803">
        <w:rPr>
          <w:rFonts w:asciiTheme="minorHAnsi" w:hAnsiTheme="minorHAnsi" w:cstheme="minorHAnsi"/>
          <w:color w:val="000000"/>
          <w:sz w:val="24"/>
          <w:szCs w:val="24"/>
          <w:lang w:val="fr-FR"/>
        </w:rPr>
        <w:t>finanțare</w:t>
      </w:r>
      <w:proofErr w:type="spellEnd"/>
      <w:r w:rsidRPr="00100803">
        <w:rPr>
          <w:rFonts w:asciiTheme="minorHAnsi" w:hAnsiTheme="minorHAnsi" w:cstheme="minorHAnsi"/>
          <w:color w:val="000000"/>
          <w:sz w:val="24"/>
          <w:szCs w:val="24"/>
          <w:lang w:val="fr-FR"/>
        </w:rPr>
        <w:t xml:space="preserve"> se </w:t>
      </w:r>
      <w:proofErr w:type="spellStart"/>
      <w:r w:rsidRPr="00100803">
        <w:rPr>
          <w:rFonts w:asciiTheme="minorHAnsi" w:hAnsiTheme="minorHAnsi" w:cstheme="minorHAnsi"/>
          <w:color w:val="000000"/>
          <w:sz w:val="24"/>
          <w:szCs w:val="24"/>
          <w:lang w:val="fr-FR"/>
        </w:rPr>
        <w:t>declară</w:t>
      </w:r>
      <w:proofErr w:type="spellEnd"/>
      <w:r w:rsidRPr="00100803">
        <w:rPr>
          <w:rFonts w:asciiTheme="minorHAnsi" w:hAnsiTheme="minorHAnsi" w:cstheme="minorHAnsi"/>
          <w:color w:val="000000"/>
          <w:sz w:val="24"/>
          <w:szCs w:val="24"/>
          <w:lang w:val="fr-FR"/>
        </w:rPr>
        <w:t xml:space="preserve"> </w:t>
      </w:r>
      <w:proofErr w:type="spellStart"/>
      <w:r w:rsidRPr="00100803">
        <w:rPr>
          <w:rFonts w:asciiTheme="minorHAnsi" w:hAnsiTheme="minorHAnsi" w:cstheme="minorHAnsi"/>
          <w:b/>
          <w:color w:val="000000"/>
          <w:sz w:val="24"/>
          <w:szCs w:val="24"/>
          <w:lang w:val="fr-FR"/>
        </w:rPr>
        <w:t>neeligibilă</w:t>
      </w:r>
      <w:proofErr w:type="spellEnd"/>
      <w:r w:rsidRPr="00100803">
        <w:rPr>
          <w:rFonts w:asciiTheme="minorHAnsi" w:hAnsiTheme="minorHAnsi" w:cstheme="minorHAnsi"/>
          <w:color w:val="000000"/>
          <w:sz w:val="24"/>
          <w:szCs w:val="24"/>
          <w:lang w:val="fr-FR"/>
        </w:rPr>
        <w:t>.</w:t>
      </w:r>
    </w:p>
    <w:p w14:paraId="370ADD7B" w14:textId="77777777" w:rsidR="00647C8A" w:rsidRPr="00647C8A" w:rsidRDefault="00647C8A" w:rsidP="00647C8A">
      <w:pPr>
        <w:jc w:val="both"/>
        <w:rPr>
          <w:rFonts w:asciiTheme="minorHAnsi" w:hAnsiTheme="minorHAnsi" w:cstheme="minorHAnsi"/>
          <w:b/>
          <w:sz w:val="24"/>
          <w:szCs w:val="24"/>
        </w:rPr>
      </w:pPr>
    </w:p>
    <w:p w14:paraId="36DF80AA" w14:textId="77777777" w:rsidR="00647C8A" w:rsidRPr="00647C8A" w:rsidRDefault="00647C8A" w:rsidP="00647C8A">
      <w:pPr>
        <w:rPr>
          <w:rFonts w:asciiTheme="minorHAnsi" w:hAnsiTheme="minorHAnsi" w:cstheme="minorHAnsi"/>
          <w:b/>
          <w:sz w:val="24"/>
          <w:szCs w:val="24"/>
        </w:rPr>
      </w:pPr>
    </w:p>
    <w:p w14:paraId="3757D073" w14:textId="77777777" w:rsidR="00647C8A" w:rsidRPr="00647C8A" w:rsidRDefault="00647C8A" w:rsidP="00647C8A">
      <w:pPr>
        <w:rPr>
          <w:rFonts w:asciiTheme="minorHAnsi" w:hAnsiTheme="minorHAnsi" w:cstheme="minorHAnsi"/>
          <w:b/>
          <w:sz w:val="24"/>
          <w:szCs w:val="24"/>
        </w:rPr>
      </w:pPr>
      <w:r w:rsidRPr="00647C8A">
        <w:rPr>
          <w:rFonts w:asciiTheme="minorHAnsi" w:hAnsiTheme="minorHAnsi" w:cstheme="minorHAnsi"/>
          <w:b/>
          <w:sz w:val="24"/>
          <w:szCs w:val="24"/>
        </w:rPr>
        <w:t>S-a utilizat cursul de schimb              1 Euro = …………………..LEI   din data de:____/_____/__________</w:t>
      </w:r>
    </w:p>
    <w:p w14:paraId="3EE4ABB0" w14:textId="77777777" w:rsidR="00647C8A" w:rsidRPr="00647C8A" w:rsidRDefault="00647C8A" w:rsidP="00647C8A">
      <w:pPr>
        <w:spacing w:before="120" w:after="120"/>
        <w:jc w:val="both"/>
        <w:rPr>
          <w:rFonts w:asciiTheme="minorHAnsi" w:hAnsiTheme="minorHAnsi" w:cstheme="minorHAnsi"/>
          <w:b/>
          <w:sz w:val="24"/>
          <w:szCs w:val="24"/>
        </w:rPr>
      </w:pPr>
      <w:r w:rsidRPr="00647C8A">
        <w:rPr>
          <w:rFonts w:asciiTheme="minorHAnsi" w:hAnsiTheme="minorHAnsi" w:cstheme="minorHAnsi"/>
          <w:b/>
          <w:sz w:val="24"/>
          <w:szCs w:val="24"/>
        </w:rPr>
        <w:t>Prevederi privind elaborarea Devizului general</w:t>
      </w:r>
      <w:r w:rsidRPr="00647C8A">
        <w:rPr>
          <w:rFonts w:asciiTheme="minorHAnsi" w:hAnsiTheme="minorHAnsi" w:cstheme="minorHAnsi"/>
          <w:b/>
          <w:sz w:val="24"/>
          <w:szCs w:val="24"/>
          <w:lang w:val="en-GB"/>
        </w:rPr>
        <w:t>:</w:t>
      </w:r>
    </w:p>
    <w:p w14:paraId="659B4598" w14:textId="77777777"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Având în vedere modificarea la HG 907/ 2016 și introducerea capitolului 7 </w:t>
      </w:r>
      <w:r w:rsidRPr="00647C8A">
        <w:rPr>
          <w:rFonts w:asciiTheme="minorHAnsi" w:hAnsiTheme="minorHAnsi" w:cstheme="minorHAnsi"/>
          <w:i/>
          <w:sz w:val="24"/>
          <w:szCs w:val="24"/>
        </w:rPr>
        <w:t>Cheltuieli aferente marjei de buget</w:t>
      </w:r>
      <w:r w:rsidRPr="00647C8A">
        <w:rPr>
          <w:rFonts w:asciiTheme="minorHAnsi" w:hAnsiTheme="minorHAnsi" w:cstheme="minorHAnsi"/>
          <w:sz w:val="24"/>
          <w:szCs w:val="24"/>
        </w:rPr>
        <w:t xml:space="preserve"> și pentru constituirea rezervei de implementare pentru ajustarea de preț este necesară detalierea destinației sumelor/ cheltuielilor care vor fi cuprinse în liniile bugetare 7.1 și 7.2.</w:t>
      </w:r>
    </w:p>
    <w:p w14:paraId="10C9BD13" w14:textId="77777777"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Cap 7.1 Cheltuieli aferente marjei de buget 25% din (1.2 + 1.3 + 1.4 + 2 + 3.1 + 3.2 +3.3 + 3.5 + 3.7 + 3.8 + 4 + 5.1.1)</w:t>
      </w:r>
    </w:p>
    <w:p w14:paraId="2667481D" w14:textId="77777777"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Din HG 907/2016 - Art. 10 alin. (21):  </w:t>
      </w:r>
    </w:p>
    <w:p w14:paraId="63463B94" w14:textId="77777777"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În cadrul devizului general se vor cuprinde cheltuieli destinate acoperirii eventualelor diferenţe de costuri determinate de lucrările care pot apărea pe parcursul fazelor de proiectare şi asistenţei tehnice pe durata de execuţie, ca urmare a completării sau optimizării soluţiilor tehnice stabilite la fazele anterioare. Sumele cu această destinaţie constituie marja de buget şi pot fi utilizate potrivit prevederilor art. 12, până la finalizarea, elaborării/definitivării proiectului tehnic de execuţie şi a detaliilor de execuţie.</w:t>
      </w:r>
    </w:p>
    <w:p w14:paraId="18687BB4" w14:textId="77777777"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u w:val="single"/>
        </w:rPr>
        <w:t>EXEMPLU:</w:t>
      </w:r>
      <w:r w:rsidRPr="00647C8A">
        <w:rPr>
          <w:rFonts w:asciiTheme="minorHAnsi" w:hAnsiTheme="minorHAnsi" w:cstheme="minorHAnsi"/>
          <w:sz w:val="24"/>
          <w:szCs w:val="24"/>
        </w:rPr>
        <w:t xml:space="preserve">                                                                           DEVIZ GENERAL</w:t>
      </w:r>
    </w:p>
    <w:tbl>
      <w:tblPr>
        <w:tblW w:w="0" w:type="auto"/>
        <w:jc w:val="center"/>
        <w:tblCellMar>
          <w:left w:w="0" w:type="dxa"/>
          <w:right w:w="0" w:type="dxa"/>
        </w:tblCellMar>
        <w:tblLook w:val="04A0" w:firstRow="1" w:lastRow="0" w:firstColumn="1" w:lastColumn="0" w:noHBand="0" w:noVBand="1"/>
      </w:tblPr>
      <w:tblGrid>
        <w:gridCol w:w="543"/>
        <w:gridCol w:w="6591"/>
        <w:gridCol w:w="1166"/>
        <w:gridCol w:w="1090"/>
      </w:tblGrid>
      <w:tr w:rsidR="00647C8A" w:rsidRPr="00647C8A" w14:paraId="4EF8A5E6" w14:textId="77777777" w:rsidTr="00647C8A">
        <w:trPr>
          <w:trHeight w:val="555"/>
          <w:jc w:val="center"/>
        </w:trPr>
        <w:tc>
          <w:tcPr>
            <w:tcW w:w="545" w:type="dxa"/>
            <w:tcBorders>
              <w:top w:val="single" w:sz="8" w:space="0" w:color="333333"/>
              <w:left w:val="single" w:sz="8" w:space="0" w:color="333333"/>
              <w:bottom w:val="single" w:sz="8" w:space="0" w:color="333333"/>
              <w:right w:val="single" w:sz="8" w:space="0" w:color="333333"/>
            </w:tcBorders>
            <w:tcMar>
              <w:top w:w="15" w:type="dxa"/>
              <w:left w:w="15" w:type="dxa"/>
              <w:bottom w:w="15" w:type="dxa"/>
              <w:right w:w="15" w:type="dxa"/>
            </w:tcMar>
            <w:hideMark/>
          </w:tcPr>
          <w:p w14:paraId="7B5E612F"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Nr. crt.</w:t>
            </w:r>
          </w:p>
        </w:tc>
        <w:tc>
          <w:tcPr>
            <w:tcW w:w="6647" w:type="dxa"/>
            <w:tcBorders>
              <w:top w:val="single" w:sz="8" w:space="0" w:color="333333"/>
              <w:left w:val="nil"/>
              <w:bottom w:val="single" w:sz="8" w:space="0" w:color="333333"/>
              <w:right w:val="single" w:sz="8" w:space="0" w:color="333333"/>
            </w:tcBorders>
            <w:tcMar>
              <w:top w:w="15" w:type="dxa"/>
              <w:left w:w="15" w:type="dxa"/>
              <w:bottom w:w="15" w:type="dxa"/>
              <w:right w:w="15" w:type="dxa"/>
            </w:tcMar>
            <w:hideMark/>
          </w:tcPr>
          <w:p w14:paraId="6EC33C23" w14:textId="77777777" w:rsidR="00647C8A" w:rsidRPr="00647C8A" w:rsidRDefault="00647C8A" w:rsidP="00647C8A">
            <w:pPr>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Denumirea capitolelor şi a subcapitolelor de cheltuieli</w:t>
            </w:r>
          </w:p>
        </w:tc>
        <w:tc>
          <w:tcPr>
            <w:tcW w:w="1170" w:type="dxa"/>
            <w:tcBorders>
              <w:top w:val="single" w:sz="8" w:space="0" w:color="333333"/>
              <w:left w:val="nil"/>
              <w:bottom w:val="single" w:sz="8" w:space="0" w:color="333333"/>
              <w:right w:val="single" w:sz="8" w:space="0" w:color="auto"/>
            </w:tcBorders>
            <w:tcMar>
              <w:top w:w="15" w:type="dxa"/>
              <w:left w:w="15" w:type="dxa"/>
              <w:bottom w:w="15" w:type="dxa"/>
              <w:right w:w="15" w:type="dxa"/>
            </w:tcMar>
            <w:hideMark/>
          </w:tcPr>
          <w:p w14:paraId="52E6F27D"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Valoare</w:t>
            </w:r>
            <w:r w:rsidRPr="00647C8A">
              <w:rPr>
                <w:rFonts w:asciiTheme="minorHAnsi" w:hAnsiTheme="minorHAnsi" w:cstheme="minorHAnsi"/>
                <w:color w:val="333333"/>
                <w:sz w:val="24"/>
                <w:szCs w:val="24"/>
                <w:lang w:eastAsia="ro-RO"/>
              </w:rPr>
              <w:br/>
            </w:r>
            <w:r w:rsidRPr="00647C8A">
              <w:rPr>
                <w:rFonts w:asciiTheme="minorHAnsi" w:hAnsiTheme="minorHAnsi" w:cstheme="minorHAnsi"/>
                <w:sz w:val="24"/>
                <w:szCs w:val="24"/>
                <w:lang w:eastAsia="ro-RO"/>
              </w:rPr>
              <w:t>faza SF/DALI</w:t>
            </w:r>
          </w:p>
        </w:tc>
        <w:tc>
          <w:tcPr>
            <w:tcW w:w="1094" w:type="dxa"/>
            <w:tcBorders>
              <w:top w:val="single" w:sz="8" w:space="0" w:color="333333"/>
              <w:left w:val="nil"/>
              <w:bottom w:val="single" w:sz="8" w:space="0" w:color="333333"/>
              <w:right w:val="single" w:sz="8" w:space="0" w:color="333333"/>
            </w:tcBorders>
            <w:tcMar>
              <w:top w:w="15" w:type="dxa"/>
              <w:left w:w="15" w:type="dxa"/>
              <w:bottom w:w="15" w:type="dxa"/>
              <w:right w:w="15" w:type="dxa"/>
            </w:tcMar>
            <w:hideMark/>
          </w:tcPr>
          <w:p w14:paraId="00F19548"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Valoare</w:t>
            </w:r>
            <w:r w:rsidRPr="00647C8A">
              <w:rPr>
                <w:rFonts w:asciiTheme="minorHAnsi" w:hAnsiTheme="minorHAnsi" w:cstheme="minorHAnsi"/>
                <w:color w:val="333333"/>
                <w:sz w:val="24"/>
                <w:szCs w:val="24"/>
                <w:lang w:eastAsia="ro-RO"/>
              </w:rPr>
              <w:br/>
            </w:r>
            <w:r w:rsidRPr="00647C8A">
              <w:rPr>
                <w:rFonts w:asciiTheme="minorHAnsi" w:hAnsiTheme="minorHAnsi" w:cstheme="minorHAnsi"/>
                <w:sz w:val="24"/>
                <w:szCs w:val="24"/>
                <w:lang w:eastAsia="ro-RO"/>
              </w:rPr>
              <w:t>faza PTH</w:t>
            </w:r>
          </w:p>
        </w:tc>
      </w:tr>
      <w:tr w:rsidR="00647C8A" w:rsidRPr="00647C8A" w14:paraId="697D11ED" w14:textId="77777777" w:rsidTr="00647C8A">
        <w:trPr>
          <w:trHeight w:val="366"/>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340151FB"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1</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31B2DEEE" w14:textId="77777777" w:rsidR="00647C8A" w:rsidRPr="00647C8A" w:rsidRDefault="00647C8A" w:rsidP="00647C8A">
            <w:pPr>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CAPITOLUL 1   Cheltuieli pentru obţinerea şi amenajarea terenului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361F14A6"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6167E305"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5</w:t>
            </w:r>
          </w:p>
        </w:tc>
      </w:tr>
      <w:tr w:rsidR="00647C8A" w:rsidRPr="00647C8A" w14:paraId="03E705E1" w14:textId="77777777" w:rsidTr="00647C8A">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7E25AC80"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2</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0657B0ED" w14:textId="77777777" w:rsidR="00647C8A" w:rsidRPr="00647C8A" w:rsidRDefault="00647C8A" w:rsidP="00647C8A">
            <w:pPr>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CAPITOLUL 2  Cheltuieli pentru asigurarea utilităţilor necesare obiectivului de investiţii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6D2B227A"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2AD68CDF"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5</w:t>
            </w:r>
          </w:p>
        </w:tc>
      </w:tr>
      <w:tr w:rsidR="00647C8A" w:rsidRPr="00647C8A" w14:paraId="14D36082" w14:textId="77777777" w:rsidTr="00647C8A">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50D94B6C"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3</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3B2F6166" w14:textId="77777777" w:rsidR="00647C8A" w:rsidRPr="00647C8A" w:rsidRDefault="00647C8A" w:rsidP="00647C8A">
            <w:pPr>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CAPITOLUL 3 Cheltuieli pentru proiectare şi asistenţă tehnică</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23B866DD"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10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744EF9D5"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10</w:t>
            </w:r>
          </w:p>
        </w:tc>
      </w:tr>
      <w:tr w:rsidR="00647C8A" w:rsidRPr="00647C8A" w14:paraId="1F1B36C8" w14:textId="77777777" w:rsidTr="00647C8A">
        <w:trPr>
          <w:trHeight w:val="555"/>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0C2A2615"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4</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4803B8B6" w14:textId="77777777" w:rsidR="00647C8A" w:rsidRPr="00647C8A" w:rsidRDefault="00647C8A" w:rsidP="00647C8A">
            <w:pPr>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CAPITOLUL 4  Cheltuieli pentru investiţia de bază</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51D20A17" w14:textId="77777777" w:rsidR="00647C8A" w:rsidRPr="00647C8A" w:rsidRDefault="00647C8A" w:rsidP="00647C8A">
            <w:pPr>
              <w:jc w:val="center"/>
              <w:rPr>
                <w:rFonts w:asciiTheme="minorHAnsi" w:hAnsiTheme="minorHAnsi" w:cstheme="minorHAnsi"/>
                <w:b/>
                <w:bCs/>
                <w:color w:val="333333"/>
                <w:sz w:val="24"/>
                <w:szCs w:val="24"/>
                <w:lang w:eastAsia="ro-RO"/>
              </w:rPr>
            </w:pPr>
            <w:r w:rsidRPr="00647C8A">
              <w:rPr>
                <w:rFonts w:asciiTheme="minorHAnsi" w:hAnsiTheme="minorHAnsi" w:cstheme="minorHAnsi"/>
                <w:b/>
                <w:bCs/>
                <w:color w:val="333333"/>
                <w:sz w:val="24"/>
                <w:szCs w:val="24"/>
                <w:lang w:eastAsia="ro-RO"/>
              </w:rPr>
              <w:t>100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01D9E462" w14:textId="77777777" w:rsidR="00647C8A" w:rsidRPr="00647C8A" w:rsidRDefault="00647C8A" w:rsidP="00647C8A">
            <w:pPr>
              <w:jc w:val="center"/>
              <w:rPr>
                <w:rFonts w:asciiTheme="minorHAnsi" w:hAnsiTheme="minorHAnsi" w:cstheme="minorHAnsi"/>
                <w:b/>
                <w:bCs/>
                <w:color w:val="333333"/>
                <w:sz w:val="24"/>
                <w:szCs w:val="24"/>
                <w:lang w:eastAsia="ro-RO"/>
              </w:rPr>
            </w:pPr>
            <w:r w:rsidRPr="00647C8A">
              <w:rPr>
                <w:rFonts w:asciiTheme="minorHAnsi" w:hAnsiTheme="minorHAnsi" w:cstheme="minorHAnsi"/>
                <w:b/>
                <w:bCs/>
                <w:color w:val="333333"/>
                <w:sz w:val="24"/>
                <w:szCs w:val="24"/>
                <w:lang w:eastAsia="ro-RO"/>
              </w:rPr>
              <w:t>120</w:t>
            </w:r>
          </w:p>
        </w:tc>
      </w:tr>
      <w:tr w:rsidR="00647C8A" w:rsidRPr="00647C8A" w14:paraId="7C83C524" w14:textId="77777777" w:rsidTr="00647C8A">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72114C74"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5</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1CAEFF05" w14:textId="77777777" w:rsidR="00647C8A" w:rsidRPr="00647C8A" w:rsidRDefault="00647C8A" w:rsidP="00647C8A">
            <w:pPr>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CAPITOLUL 5  Alte cheltuieli</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007A267B"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6922F0FB"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0</w:t>
            </w:r>
          </w:p>
        </w:tc>
      </w:tr>
      <w:tr w:rsidR="00647C8A" w:rsidRPr="00647C8A" w14:paraId="07FC159D" w14:textId="77777777" w:rsidTr="00647C8A">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662EFA53"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6</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334632EC" w14:textId="77777777" w:rsidR="00647C8A" w:rsidRPr="00647C8A" w:rsidRDefault="00647C8A" w:rsidP="00647C8A">
            <w:pPr>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CAPITOLUL 6  Cheltuieli pentru probe tehnologice şi teste</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271C4960"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03379FDA"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0</w:t>
            </w:r>
          </w:p>
        </w:tc>
      </w:tr>
      <w:tr w:rsidR="00647C8A" w:rsidRPr="00647C8A" w14:paraId="5A2003B5" w14:textId="77777777" w:rsidTr="00647C8A">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6CD5C9FA"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lastRenderedPageBreak/>
              <w:t>7</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60B27784" w14:textId="77777777" w:rsidR="00647C8A" w:rsidRPr="00647C8A" w:rsidRDefault="00647C8A" w:rsidP="00647C8A">
            <w:pPr>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CAPITOLUL 7 Cheltuieli aferente marjei de buget şi pentru constituirea rezervei de implementare pentru ajustarea de preţ</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399FEFAD" w14:textId="77777777" w:rsidR="00647C8A" w:rsidRPr="00647C8A" w:rsidRDefault="00647C8A" w:rsidP="00647C8A">
            <w:pPr>
              <w:jc w:val="center"/>
              <w:rPr>
                <w:rFonts w:asciiTheme="minorHAnsi" w:hAnsiTheme="minorHAnsi" w:cstheme="minorHAnsi"/>
                <w:b/>
                <w:bCs/>
                <w:color w:val="333333"/>
                <w:sz w:val="24"/>
                <w:szCs w:val="24"/>
                <w:lang w:eastAsia="ro-RO"/>
              </w:rPr>
            </w:pPr>
            <w:r w:rsidRPr="00647C8A">
              <w:rPr>
                <w:rFonts w:asciiTheme="minorHAnsi" w:hAnsiTheme="minorHAnsi" w:cstheme="minorHAnsi"/>
                <w:b/>
                <w:bCs/>
                <w:color w:val="333333"/>
                <w:sz w:val="24"/>
                <w:szCs w:val="24"/>
                <w:lang w:eastAsia="ro-RO"/>
              </w:rPr>
              <w:t>30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47BA88D4" w14:textId="77777777" w:rsidR="00647C8A" w:rsidRPr="00647C8A" w:rsidRDefault="00647C8A" w:rsidP="00647C8A">
            <w:pPr>
              <w:jc w:val="center"/>
              <w:rPr>
                <w:rFonts w:asciiTheme="minorHAnsi" w:hAnsiTheme="minorHAnsi" w:cstheme="minorHAnsi"/>
                <w:b/>
                <w:bCs/>
                <w:color w:val="333333"/>
                <w:sz w:val="24"/>
                <w:szCs w:val="24"/>
                <w:lang w:eastAsia="ro-RO"/>
              </w:rPr>
            </w:pPr>
            <w:r w:rsidRPr="00647C8A">
              <w:rPr>
                <w:rFonts w:asciiTheme="minorHAnsi" w:hAnsiTheme="minorHAnsi" w:cstheme="minorHAnsi"/>
                <w:b/>
                <w:bCs/>
                <w:color w:val="333333"/>
                <w:sz w:val="24"/>
                <w:szCs w:val="24"/>
                <w:lang w:eastAsia="ro-RO"/>
              </w:rPr>
              <w:t>10</w:t>
            </w:r>
          </w:p>
        </w:tc>
      </w:tr>
      <w:tr w:rsidR="00647C8A" w:rsidRPr="00647C8A" w14:paraId="351E27C2" w14:textId="77777777" w:rsidTr="00647C8A">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193B16AA"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7.1.</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0AE13E6B" w14:textId="77777777" w:rsidR="00647C8A" w:rsidRPr="00647C8A" w:rsidRDefault="00647C8A" w:rsidP="00647C8A">
            <w:pPr>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Cheltuieli aferente marjei de buget 25% din (1.2 + 1.3 + 1.4 + 2 + 3.1 + 3.2 +3.3 + 3.5 + 3.7 + 3.8 + 4 + 5.1.1)</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7E244D5C"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25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51B8AEFE" w14:textId="77777777" w:rsidR="00647C8A" w:rsidRPr="00647C8A" w:rsidRDefault="00647C8A" w:rsidP="00647C8A">
            <w:pPr>
              <w:jc w:val="center"/>
              <w:rPr>
                <w:rFonts w:asciiTheme="minorHAnsi" w:hAnsiTheme="minorHAnsi" w:cstheme="minorHAnsi"/>
                <w:color w:val="333333"/>
                <w:sz w:val="24"/>
                <w:szCs w:val="24"/>
                <w:lang w:val="en-US" w:eastAsia="ro-RO"/>
              </w:rPr>
            </w:pPr>
            <w:r w:rsidRPr="00647C8A">
              <w:rPr>
                <w:rFonts w:asciiTheme="minorHAnsi" w:hAnsiTheme="minorHAnsi" w:cstheme="minorHAnsi"/>
                <w:color w:val="333333"/>
                <w:sz w:val="24"/>
                <w:szCs w:val="24"/>
                <w:lang w:eastAsia="ro-RO"/>
              </w:rPr>
              <w:t>5</w:t>
            </w:r>
          </w:p>
        </w:tc>
      </w:tr>
      <w:tr w:rsidR="00647C8A" w:rsidRPr="00647C8A" w14:paraId="3349A44F" w14:textId="77777777" w:rsidTr="00647C8A">
        <w:trPr>
          <w:trHeight w:val="402"/>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hideMark/>
          </w:tcPr>
          <w:p w14:paraId="60E7FD04"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7.2.</w:t>
            </w: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3EE25D7E" w14:textId="77777777" w:rsidR="00647C8A" w:rsidRPr="00647C8A" w:rsidRDefault="00647C8A" w:rsidP="00647C8A">
            <w:pPr>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Cheltuieli pentru constituirea rezervei de implementare pentru ajustarea de preţ</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0D2978DA" w14:textId="77777777" w:rsidR="00647C8A" w:rsidRPr="00647C8A" w:rsidRDefault="00647C8A" w:rsidP="00647C8A">
            <w:pPr>
              <w:jc w:val="center"/>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5</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0B0E0104" w14:textId="77777777" w:rsidR="00647C8A" w:rsidRPr="00647C8A" w:rsidRDefault="00647C8A" w:rsidP="00647C8A">
            <w:pPr>
              <w:jc w:val="center"/>
              <w:rPr>
                <w:rFonts w:asciiTheme="minorHAnsi" w:hAnsiTheme="minorHAnsi" w:cstheme="minorHAnsi"/>
                <w:color w:val="333333"/>
                <w:sz w:val="24"/>
                <w:szCs w:val="24"/>
                <w:lang w:val="en-US" w:eastAsia="ro-RO"/>
              </w:rPr>
            </w:pPr>
            <w:r w:rsidRPr="00647C8A">
              <w:rPr>
                <w:rFonts w:asciiTheme="minorHAnsi" w:hAnsiTheme="minorHAnsi" w:cstheme="minorHAnsi"/>
                <w:color w:val="333333"/>
                <w:sz w:val="24"/>
                <w:szCs w:val="24"/>
                <w:lang w:eastAsia="ro-RO"/>
              </w:rPr>
              <w:t>5</w:t>
            </w:r>
          </w:p>
        </w:tc>
      </w:tr>
      <w:tr w:rsidR="00647C8A" w:rsidRPr="00647C8A" w14:paraId="2927745C" w14:textId="77777777" w:rsidTr="00647C8A">
        <w:trPr>
          <w:trHeight w:val="30"/>
          <w:jc w:val="center"/>
        </w:trPr>
        <w:tc>
          <w:tcPr>
            <w:tcW w:w="545" w:type="dxa"/>
            <w:tcBorders>
              <w:top w:val="nil"/>
              <w:left w:val="single" w:sz="8" w:space="0" w:color="333333"/>
              <w:bottom w:val="single" w:sz="8" w:space="0" w:color="333333"/>
              <w:right w:val="single" w:sz="8" w:space="0" w:color="333333"/>
            </w:tcBorders>
            <w:tcMar>
              <w:top w:w="15" w:type="dxa"/>
              <w:left w:w="15" w:type="dxa"/>
              <w:bottom w:w="15" w:type="dxa"/>
              <w:right w:w="15" w:type="dxa"/>
            </w:tcMar>
          </w:tcPr>
          <w:p w14:paraId="2B314AD5" w14:textId="77777777" w:rsidR="00647C8A" w:rsidRPr="00647C8A" w:rsidRDefault="00647C8A" w:rsidP="00647C8A">
            <w:pPr>
              <w:jc w:val="center"/>
              <w:rPr>
                <w:rFonts w:asciiTheme="minorHAnsi" w:hAnsiTheme="minorHAnsi" w:cstheme="minorHAnsi"/>
                <w:color w:val="333333"/>
                <w:sz w:val="24"/>
                <w:szCs w:val="24"/>
                <w:lang w:eastAsia="ro-RO"/>
              </w:rPr>
            </w:pPr>
          </w:p>
        </w:tc>
        <w:tc>
          <w:tcPr>
            <w:tcW w:w="6647" w:type="dxa"/>
            <w:tcBorders>
              <w:top w:val="nil"/>
              <w:left w:val="nil"/>
              <w:bottom w:val="single" w:sz="8" w:space="0" w:color="333333"/>
              <w:right w:val="single" w:sz="8" w:space="0" w:color="333333"/>
            </w:tcBorders>
            <w:tcMar>
              <w:top w:w="15" w:type="dxa"/>
              <w:left w:w="15" w:type="dxa"/>
              <w:bottom w:w="15" w:type="dxa"/>
              <w:right w:w="15" w:type="dxa"/>
            </w:tcMar>
            <w:hideMark/>
          </w:tcPr>
          <w:p w14:paraId="1D10A8F2" w14:textId="77777777" w:rsidR="00647C8A" w:rsidRPr="00647C8A" w:rsidRDefault="00647C8A" w:rsidP="00647C8A">
            <w:pPr>
              <w:jc w:val="both"/>
              <w:rPr>
                <w:rFonts w:asciiTheme="minorHAnsi" w:hAnsiTheme="minorHAnsi" w:cstheme="minorHAnsi"/>
                <w:color w:val="333333"/>
                <w:sz w:val="24"/>
                <w:szCs w:val="24"/>
                <w:lang w:eastAsia="ro-RO"/>
              </w:rPr>
            </w:pPr>
            <w:r w:rsidRPr="00647C8A">
              <w:rPr>
                <w:rFonts w:asciiTheme="minorHAnsi" w:hAnsiTheme="minorHAnsi" w:cstheme="minorHAnsi"/>
                <w:color w:val="333333"/>
                <w:sz w:val="24"/>
                <w:szCs w:val="24"/>
                <w:lang w:eastAsia="ro-RO"/>
              </w:rPr>
              <w:t>                                   TOTAL GENERAL</w:t>
            </w:r>
          </w:p>
        </w:tc>
        <w:tc>
          <w:tcPr>
            <w:tcW w:w="1170" w:type="dxa"/>
            <w:tcBorders>
              <w:top w:val="nil"/>
              <w:left w:val="nil"/>
              <w:bottom w:val="single" w:sz="8" w:space="0" w:color="333333"/>
              <w:right w:val="single" w:sz="8" w:space="0" w:color="auto"/>
            </w:tcBorders>
            <w:tcMar>
              <w:top w:w="15" w:type="dxa"/>
              <w:left w:w="15" w:type="dxa"/>
              <w:bottom w:w="15" w:type="dxa"/>
              <w:right w:w="15" w:type="dxa"/>
            </w:tcMar>
            <w:hideMark/>
          </w:tcPr>
          <w:p w14:paraId="232DFE0B" w14:textId="77777777" w:rsidR="00647C8A" w:rsidRPr="00647C8A" w:rsidRDefault="00647C8A" w:rsidP="00647C8A">
            <w:pPr>
              <w:jc w:val="center"/>
              <w:rPr>
                <w:rFonts w:asciiTheme="minorHAnsi" w:hAnsiTheme="minorHAnsi" w:cstheme="minorHAnsi"/>
                <w:b/>
                <w:bCs/>
                <w:color w:val="333333"/>
                <w:sz w:val="24"/>
                <w:szCs w:val="24"/>
                <w:lang w:eastAsia="ro-RO"/>
              </w:rPr>
            </w:pPr>
            <w:r w:rsidRPr="00647C8A">
              <w:rPr>
                <w:rFonts w:asciiTheme="minorHAnsi" w:hAnsiTheme="minorHAnsi" w:cstheme="minorHAnsi"/>
                <w:b/>
                <w:bCs/>
                <w:color w:val="333333"/>
                <w:sz w:val="24"/>
                <w:szCs w:val="24"/>
                <w:lang w:eastAsia="ro-RO"/>
              </w:rPr>
              <w:t>150</w:t>
            </w:r>
          </w:p>
        </w:tc>
        <w:tc>
          <w:tcPr>
            <w:tcW w:w="1094" w:type="dxa"/>
            <w:tcBorders>
              <w:top w:val="nil"/>
              <w:left w:val="nil"/>
              <w:bottom w:val="single" w:sz="8" w:space="0" w:color="333333"/>
              <w:right w:val="single" w:sz="8" w:space="0" w:color="auto"/>
            </w:tcBorders>
            <w:tcMar>
              <w:top w:w="15" w:type="dxa"/>
              <w:left w:w="15" w:type="dxa"/>
              <w:bottom w:w="15" w:type="dxa"/>
              <w:right w:w="15" w:type="dxa"/>
            </w:tcMar>
            <w:hideMark/>
          </w:tcPr>
          <w:p w14:paraId="3677B354" w14:textId="77777777" w:rsidR="00647C8A" w:rsidRPr="00647C8A" w:rsidRDefault="00647C8A" w:rsidP="00647C8A">
            <w:pPr>
              <w:jc w:val="center"/>
              <w:rPr>
                <w:rFonts w:asciiTheme="minorHAnsi" w:hAnsiTheme="minorHAnsi" w:cstheme="minorHAnsi"/>
                <w:b/>
                <w:bCs/>
                <w:color w:val="333333"/>
                <w:sz w:val="24"/>
                <w:szCs w:val="24"/>
                <w:lang w:eastAsia="ro-RO"/>
              </w:rPr>
            </w:pPr>
            <w:r w:rsidRPr="00647C8A">
              <w:rPr>
                <w:rFonts w:asciiTheme="minorHAnsi" w:hAnsiTheme="minorHAnsi" w:cstheme="minorHAnsi"/>
                <w:b/>
                <w:bCs/>
                <w:color w:val="333333"/>
                <w:sz w:val="24"/>
                <w:szCs w:val="24"/>
                <w:lang w:eastAsia="ro-RO"/>
              </w:rPr>
              <w:t>150</w:t>
            </w:r>
          </w:p>
        </w:tc>
      </w:tr>
    </w:tbl>
    <w:p w14:paraId="69A7B4E7" w14:textId="77777777"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La Faza PT componenta tehnologică a soluţiei tehnice poate fi definitivată ori adaptată tehnologiilor adecvate aplicabile pentru realizarea obiectivului de investiţii, în condiţiile respectării indicatorilor tehnico-economici aprobaţi şi a autorizaţiei de construire (art.12(1)).</w:t>
      </w:r>
    </w:p>
    <w:p w14:paraId="61D3E6B2" w14:textId="77777777"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EXEMPLU: În cazul de față, după întocmirea proiectului tehnic, ca urmare a optimizării  soluţiilor tehnice stabilite la faza SF /DALI și adaptării la tehnologiile aplicabile pentru realizarea obiectivului, o parte (20 unități) din suma de la cap. 7.1 aferente marjei de buget a fost transferată la cap 4. Cheltuieli pentru investiţia de bază, noua structură a devizului general fiind în coloana faza PT.</w:t>
      </w:r>
    </w:p>
    <w:p w14:paraId="19462045" w14:textId="77777777"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În exemplul dat, suma rămasă la cap 7.1 (5 unități) aferente marjei de buget este destinată acoperirii în timpul execuției a eventualelor modificări ale detaliilor de execuție de către proiectant pe perioada cât asigură asistența tehnică de specialitate ((art. 12 alin. (6):... anumite detalii de execuţie se pot elabora/definitiva, în funcţie de complexitatea proiectului şi de natura lucrărilor de</w:t>
      </w:r>
      <w:r w:rsidRPr="00647C8A">
        <w:rPr>
          <w:rFonts w:asciiTheme="minorHAnsi" w:hAnsiTheme="minorHAnsi" w:cstheme="minorHAnsi"/>
          <w:i/>
          <w:iCs/>
          <w:sz w:val="24"/>
          <w:szCs w:val="24"/>
        </w:rPr>
        <w:t xml:space="preserve"> intervenţii, precum şi în cazul obiectivelor de investiţii a căror funcţionare implică procese tehnologice specifice, pe parcursul execuţiei lucrărilor la obiectivul de investiţie</w:t>
      </w:r>
      <w:r w:rsidRPr="00647C8A">
        <w:rPr>
          <w:rFonts w:asciiTheme="minorHAnsi" w:hAnsiTheme="minorHAnsi" w:cstheme="minorHAnsi"/>
          <w:sz w:val="24"/>
          <w:szCs w:val="24"/>
        </w:rPr>
        <w:t xml:space="preserve">). </w:t>
      </w:r>
    </w:p>
    <w:p w14:paraId="3250B63B" w14:textId="77777777"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Nu este obligatoriu ca în urma întocmirii proiectului tehnic să mai rămână vreo sumă la cap. 7.1, ea putând fi transferată integral la cap.4, în funcție de soluțiile stabilite la faza PT.</w:t>
      </w:r>
    </w:p>
    <w:p w14:paraId="5D6BD3FE" w14:textId="77777777"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Deoarece valoarea maximă a devizului nu se măreste, nu este necesară aprobarea noilor indicatori tehnico-economici (art 7 alin. (6)) de către beneficiar, dar odată cu înaintarea spre avizare a proiectului tehnic către AFIR,  se va înainta și propunerea de modificare a bugetului indicativ al proiectului prin act adițional, conform noii structuri a bugetului.</w:t>
      </w:r>
    </w:p>
    <w:p w14:paraId="0CB099F5" w14:textId="77777777" w:rsidR="00647C8A" w:rsidRPr="00647C8A" w:rsidRDefault="00647C8A" w:rsidP="00647C8A">
      <w:pPr>
        <w:spacing w:after="160" w:line="252"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Suma aferenta </w:t>
      </w:r>
      <w:r w:rsidRPr="00647C8A">
        <w:rPr>
          <w:rFonts w:asciiTheme="minorHAnsi" w:hAnsiTheme="minorHAnsi" w:cstheme="minorHAnsi"/>
          <w:bCs/>
          <w:i/>
          <w:sz w:val="24"/>
          <w:szCs w:val="24"/>
        </w:rPr>
        <w:t>Cap 7.2 Cheltuieli pentru constituirea rezervei de implementare</w:t>
      </w:r>
      <w:r w:rsidRPr="00647C8A">
        <w:rPr>
          <w:rFonts w:asciiTheme="minorHAnsi" w:hAnsiTheme="minorHAnsi" w:cstheme="minorHAnsi"/>
          <w:sz w:val="24"/>
          <w:szCs w:val="24"/>
        </w:rPr>
        <w:t xml:space="preserve"> este destinată pentru ajustarea preţului contractului pe perioada execuției lucrărilor, conform clauzelor de ajustare necesar a fi incluse în documentația de atribuire și în contractul de lucrări. </w:t>
      </w:r>
    </w:p>
    <w:p w14:paraId="6E0F07F2" w14:textId="77777777" w:rsidR="00647C8A" w:rsidRPr="00647C8A" w:rsidRDefault="00647C8A" w:rsidP="00647C8A">
      <w:pPr>
        <w:spacing w:after="160" w:line="252"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 La achizițiile publice: Autoritatea contractantă este obligată să includă clauze de ajustare/ revizuire a preţului, în conformitate cu prevederile alin. (3), pentru contractele de servicii sau furnizare care se derulează pe o perioadă ce depăşeşte 24 de luni şi pentru contractele de lucrări care se derulează pe o perioadă ce depăşeşte 6 luni (art. Art. 222²  alin. (9) din Legea 98/2016).</w:t>
      </w:r>
    </w:p>
    <w:p w14:paraId="51B0B4BE"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 La achiziții privați: Beneficiarul are dreptul să includă clauze de ajustare/ revizuire a preţului, pentru contractele care se derulează pe o perioadă ce depăşeşte 6 luni (Instructiuni de achizitii pentru beneficiarii privati ai PS 2023– 2027).</w:t>
      </w:r>
    </w:p>
    <w:p w14:paraId="0312B12C"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Pe parcursul execuţiei obiectivului de investiţii, devizul general se poate revizui prin grija beneficiarului investiţiei/ investitorului, prin compensarea cheltuielilor între capitolele/ subcapitolele de cheltuieli care intră în componenţa lucrărilor de construcţii-montaj din devizul general, cu încadrarea în valoarea totală de finanţare.</w:t>
      </w:r>
    </w:p>
    <w:p w14:paraId="7F2397C8"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În limita indicatorilor tehnico-economici prevăzuţi în documentaţiile tehnico-economice aprobate potrivit dispoziţiilor art. 7 alin. (7) şi art. 9 alin. (4), diferenţele de sume rezultate la capitolele/ subcapitolele din devizul general întocmit la faza studiu de fezabilitate sau documentaţie de avizare a lucrărilor de intervenţii şi capitolele/subcapitolele din devizul general rezultat în urma finalizării procedurilor de achiziţii se pot utiliza pentru majorarea sumelor prevăzute la orice capitol/subcapitol din devizul general, cu respectarea prevederilor din legislaţia în domeniul achiziţiilor publice*.</w:t>
      </w:r>
    </w:p>
    <w:p w14:paraId="1382D9B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*prevederea a fost adaptată si pt beneficiarii privați (vezi cap. 4.7 MODIFICAREA CONTRACTELOR DE ACHIZIȚII punctul 2 din Instructiunile de achizitii pentru beneficiarii privati ai PS 2023– 2027).</w:t>
      </w:r>
    </w:p>
    <w:p w14:paraId="1DE6BD83"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NOTĂ: Stabilirea/ aprobarea bugetelor proiectelor cu referire la CAP. 7 și cu precădere la cap 7.2 - Cheltuieli pentru constituirea rezervei de implementare trebuie să se facă încă de la faza de evaluare/selectare sau cel mai târziu la faza de contractare (pentru beneficiarii publici), unde conform art. 222² alin. (9) din Legea 98/2016 beneficiarii sunt obligați să includă clauze de ajustare/revizuire a preţului contractului pentru contractele de lucrări care se derulează pe o perioadă ce depăşeşte 6 luni (proiectele cu construcții montaj de obicei depășesc această durată). Pentru acest tip de proiecte înainte de lansarea achiziției de lucrări este obligatorie alocarea unei sume la cap 7.2 destinată rezervei de implementare, pentru acoperirea ajustării preţului contractului pe perioada execuției lucrărilor. </w:t>
      </w:r>
    </w:p>
    <w:p w14:paraId="38010C61"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Nu se acceptă includerea de cheltuieli (eligibile și/sau neeligibile) în subcapitolul 4.1 </w:t>
      </w:r>
      <w:r w:rsidRPr="00647C8A">
        <w:rPr>
          <w:rFonts w:asciiTheme="minorHAnsi" w:hAnsiTheme="minorHAnsi" w:cstheme="minorHAnsi"/>
          <w:i/>
          <w:sz w:val="24"/>
          <w:szCs w:val="24"/>
        </w:rPr>
        <w:t>Construcţii şi instalaţii</w:t>
      </w:r>
      <w:r w:rsidRPr="00647C8A">
        <w:rPr>
          <w:rFonts w:asciiTheme="minorHAnsi" w:hAnsiTheme="minorHAnsi" w:cstheme="minorHAnsi"/>
          <w:sz w:val="24"/>
          <w:szCs w:val="24"/>
        </w:rPr>
        <w:t xml:space="preserve"> fără detalierea în devizele pe obiect a lucrărilor corespunzătoare spaţiilor / instalaţiilor ce se vor executa. Pentru restul subcapitolelor din cadrul capitolului 4, se vor preciza care sunt echipamentele, utilajele / montajul care sunt neeligibile.</w:t>
      </w:r>
    </w:p>
    <w:p w14:paraId="1B44AB26" w14:textId="77777777" w:rsidR="00647C8A" w:rsidRPr="00647C8A" w:rsidRDefault="00647C8A" w:rsidP="00647C8A">
      <w:pPr>
        <w:spacing w:before="120" w:after="120" w:line="240" w:lineRule="auto"/>
        <w:jc w:val="both"/>
        <w:rPr>
          <w:rFonts w:asciiTheme="minorHAnsi" w:hAnsiTheme="minorHAnsi" w:cstheme="minorHAnsi"/>
          <w:sz w:val="24"/>
          <w:szCs w:val="24"/>
        </w:rPr>
      </w:pPr>
    </w:p>
    <w:p w14:paraId="34669657"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Verificarea constă în asigurarea că toate costurile de investiţii propuse pentru finanţare sunt eligibile,  calculele sunt corecte şi Bugetul indicativ este structurat pe capitole şi subcapitole in conformitate cu prevederile legale. </w:t>
      </w:r>
    </w:p>
    <w:tbl>
      <w:tblPr>
        <w:tblStyle w:val="TableGrid"/>
        <w:tblW w:w="0" w:type="auto"/>
        <w:tblLook w:val="04A0" w:firstRow="1" w:lastRow="0" w:firstColumn="1" w:lastColumn="0" w:noHBand="0" w:noVBand="1"/>
      </w:tblPr>
      <w:tblGrid>
        <w:gridCol w:w="9563"/>
      </w:tblGrid>
      <w:tr w:rsidR="00647C8A" w:rsidRPr="00647C8A" w14:paraId="51AA0568" w14:textId="77777777" w:rsidTr="00647C8A">
        <w:tc>
          <w:tcPr>
            <w:tcW w:w="9563" w:type="dxa"/>
          </w:tcPr>
          <w:p w14:paraId="5EA250A9" w14:textId="77777777" w:rsidR="00647C8A" w:rsidRPr="00647C8A" w:rsidRDefault="00647C8A" w:rsidP="00647C8A">
            <w:pPr>
              <w:spacing w:before="120" w:after="120"/>
              <w:jc w:val="both"/>
              <w:rPr>
                <w:rFonts w:asciiTheme="minorHAnsi" w:hAnsiTheme="minorHAnsi" w:cstheme="minorHAnsi"/>
                <w:b/>
                <w:sz w:val="24"/>
                <w:szCs w:val="24"/>
              </w:rPr>
            </w:pPr>
            <w:r w:rsidRPr="00647C8A">
              <w:rPr>
                <w:rFonts w:asciiTheme="minorHAnsi" w:hAnsiTheme="minorHAnsi" w:cstheme="minorHAnsi"/>
                <w:b/>
                <w:color w:val="000000"/>
                <w:sz w:val="24"/>
                <w:szCs w:val="24"/>
                <w:lang w:val="pt-BR"/>
              </w:rPr>
              <w:t xml:space="preserve">DOCUMENTE </w:t>
            </w:r>
          </w:p>
          <w:p w14:paraId="13FD410F"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Studiul de fezabilitate/ Memoriu Justificativ/ DALI</w:t>
            </w:r>
          </w:p>
          <w:p w14:paraId="75B591DF"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Bugetul indicativ din Cererea de finantare</w:t>
            </w:r>
          </w:p>
        </w:tc>
      </w:tr>
      <w:tr w:rsidR="00647C8A" w:rsidRPr="00647C8A" w14:paraId="097611A4" w14:textId="77777777" w:rsidTr="00647C8A">
        <w:tc>
          <w:tcPr>
            <w:tcW w:w="9563" w:type="dxa"/>
          </w:tcPr>
          <w:p w14:paraId="029E481E" w14:textId="77777777" w:rsidR="00647C8A" w:rsidRPr="00647C8A" w:rsidRDefault="00647C8A" w:rsidP="00647C8A">
            <w:pPr>
              <w:spacing w:before="120" w:after="120"/>
              <w:jc w:val="both"/>
              <w:rPr>
                <w:rFonts w:asciiTheme="minorHAnsi" w:hAnsiTheme="minorHAnsi" w:cstheme="minorHAnsi"/>
                <w:b/>
                <w:sz w:val="24"/>
                <w:szCs w:val="24"/>
                <w:lang w:val="pt-BR"/>
              </w:rPr>
            </w:pPr>
            <w:r w:rsidRPr="00647C8A">
              <w:rPr>
                <w:rFonts w:asciiTheme="minorHAnsi" w:hAnsiTheme="minorHAnsi" w:cstheme="minorHAnsi"/>
                <w:b/>
                <w:sz w:val="24"/>
                <w:szCs w:val="24"/>
                <w:lang w:val="pt-BR"/>
              </w:rPr>
              <w:t>PUNCTE DE VERIFICAT IN DOCUMENTE</w:t>
            </w:r>
          </w:p>
          <w:p w14:paraId="0D415881" w14:textId="77777777" w:rsidR="00647C8A" w:rsidRPr="00647C8A" w:rsidRDefault="00647C8A" w:rsidP="00647C8A">
            <w:pPr>
              <w:spacing w:before="120" w:after="120"/>
              <w:jc w:val="both"/>
              <w:rPr>
                <w:rFonts w:asciiTheme="minorHAnsi" w:hAnsiTheme="minorHAnsi" w:cstheme="minorHAnsi"/>
                <w:b/>
                <w:sz w:val="24"/>
                <w:szCs w:val="24"/>
                <w:lang w:val="pt-BR"/>
              </w:rPr>
            </w:pPr>
            <w:r w:rsidRPr="00647C8A">
              <w:rPr>
                <w:rFonts w:asciiTheme="minorHAnsi" w:hAnsiTheme="minorHAnsi" w:cstheme="minorHAnsi"/>
                <w:sz w:val="24"/>
                <w:szCs w:val="24"/>
                <w:lang w:val="it-IT"/>
              </w:rPr>
              <w:lastRenderedPageBreak/>
              <w:t>Se verifica Bugetul indicativ prin corelarea informaţiilor mentionate de solicitant in liniile bugetare cu prevederile fişei intervenţiei din SDL</w:t>
            </w:r>
          </w:p>
          <w:p w14:paraId="1EED09C9"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Se va verifica dacă tipurile de cheltuieli şi sumele înscrise sunt corecte şi corespund devizului general al investiţiei. </w:t>
            </w:r>
          </w:p>
          <w:p w14:paraId="069D21FB"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Bugetul indicativ se verifica astfel:</w:t>
            </w:r>
          </w:p>
          <w:p w14:paraId="552D46BA"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valoarea eligibilă pentru fiecare capitol să fie egală cu valoarea eligibilă din devize;</w:t>
            </w:r>
          </w:p>
          <w:p w14:paraId="44FF3A07" w14:textId="77777777" w:rsidR="00647C8A" w:rsidRPr="00647C8A" w:rsidRDefault="00647C8A" w:rsidP="00AD4726">
            <w:pPr>
              <w:numPr>
                <w:ilvl w:val="1"/>
                <w:numId w:val="3"/>
              </w:numPr>
              <w:tabs>
                <w:tab w:val="num" w:pos="33"/>
                <w:tab w:val="left" w:pos="175"/>
              </w:tabs>
              <w:spacing w:before="120" w:after="120"/>
              <w:ind w:left="0" w:firstLine="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valoarea pentru fiecare capitol sa fie egala cu valoarea din devizul general, fara TVA;</w:t>
            </w:r>
          </w:p>
          <w:p w14:paraId="0E6208A5" w14:textId="77777777" w:rsidR="00647C8A" w:rsidRPr="00647C8A" w:rsidRDefault="00647C8A" w:rsidP="00AD4726">
            <w:pPr>
              <w:numPr>
                <w:ilvl w:val="1"/>
                <w:numId w:val="3"/>
              </w:numPr>
              <w:tabs>
                <w:tab w:val="num" w:pos="0"/>
                <w:tab w:val="left" w:pos="175"/>
              </w:tabs>
              <w:spacing w:before="120" w:after="120"/>
              <w:ind w:left="0" w:firstLine="0"/>
              <w:jc w:val="both"/>
              <w:rPr>
                <w:rFonts w:asciiTheme="minorHAnsi" w:hAnsiTheme="minorHAnsi" w:cstheme="minorHAnsi"/>
                <w:sz w:val="24"/>
                <w:szCs w:val="24"/>
              </w:rPr>
            </w:pPr>
            <w:r w:rsidRPr="00647C8A">
              <w:rPr>
                <w:rFonts w:asciiTheme="minorHAnsi" w:hAnsiTheme="minorHAnsi" w:cstheme="minorHAnsi"/>
                <w:sz w:val="24"/>
                <w:szCs w:val="24"/>
              </w:rPr>
              <w:t>in bugetul indicativ valoarea TVA este egala cu valoarea TVA din devizul general.</w:t>
            </w:r>
          </w:p>
          <w:p w14:paraId="61F25D35" w14:textId="77777777" w:rsidR="00647C8A" w:rsidRPr="00647C8A" w:rsidRDefault="00647C8A" w:rsidP="00647C8A">
            <w:pPr>
              <w:spacing w:before="120" w:after="120"/>
              <w:jc w:val="both"/>
              <w:rPr>
                <w:rFonts w:asciiTheme="minorHAnsi" w:hAnsiTheme="minorHAnsi" w:cstheme="minorHAnsi"/>
                <w:sz w:val="24"/>
                <w:szCs w:val="24"/>
                <w:lang w:val="pt-BR"/>
              </w:rPr>
            </w:pPr>
            <w:r w:rsidRPr="00647C8A">
              <w:rPr>
                <w:rFonts w:asciiTheme="minorHAnsi" w:hAnsiTheme="minorHAnsi" w:cstheme="minorHAnsi"/>
                <w:sz w:val="24"/>
                <w:szCs w:val="24"/>
                <w:lang w:val="pt-BR"/>
              </w:rPr>
              <w:t>Cheile de verificare sunt urmatoarele și sunt aplicabile Bugetului Indicativ Totalizator:</w:t>
            </w:r>
          </w:p>
          <w:p w14:paraId="29EEAE18"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 valoarea cheltuielilor eligibile de la Cap. 3 &lt;  3% din (cheltuieli eligibile de la subcap 1.2 + subcap. 1.3  + Cap.2+Cap.4) in cazul in care proiectul nu prevede constructii, &lt; 10% daca proiectul prevede constructii-montaj si </w:t>
            </w:r>
            <w:r w:rsidRPr="00100803">
              <w:rPr>
                <w:rFonts w:asciiTheme="minorHAnsi" w:hAnsiTheme="minorHAnsi" w:cstheme="minorHAnsi"/>
                <w:sz w:val="24"/>
                <w:szCs w:val="24"/>
                <w:lang w:val="it-IT"/>
              </w:rPr>
              <w:t>&lt;5% pentru proiectele care prevad investitii neproductive</w:t>
            </w:r>
            <w:r w:rsidRPr="00647C8A">
              <w:rPr>
                <w:rFonts w:asciiTheme="minorHAnsi" w:hAnsiTheme="minorHAnsi" w:cstheme="minorHAnsi"/>
                <w:sz w:val="24"/>
                <w:szCs w:val="24"/>
                <w:lang w:val="it-IT"/>
              </w:rPr>
              <w:t>;</w:t>
            </w:r>
          </w:p>
          <w:p w14:paraId="4499A184" w14:textId="77777777" w:rsidR="00647C8A" w:rsidRPr="00647C8A" w:rsidRDefault="00647C8A" w:rsidP="00647C8A">
            <w:pPr>
              <w:tabs>
                <w:tab w:val="num" w:pos="0"/>
              </w:tabs>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Cheltuieli diverse şi neprevăzute (Pct.5.3)  trebuie sa fie:</w:t>
            </w:r>
          </w:p>
          <w:p w14:paraId="54D613C7" w14:textId="77777777" w:rsidR="00647C8A" w:rsidRPr="00647C8A" w:rsidRDefault="00647C8A" w:rsidP="00647C8A">
            <w:pPr>
              <w:tabs>
                <w:tab w:val="num" w:pos="0"/>
              </w:tabs>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max. 10% din subtotal cheltuieli eligibile (subcap. 1.2 +subcap.1.3+ subcap.1.4+ Cap.2 + Cap.3.5 +Cap. 3.8+  Cap.4A) </w:t>
            </w:r>
          </w:p>
          <w:p w14:paraId="33C1966E"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Se verifică corelarea datelor prezentate in Devizul general cu cele prezentate în Cererea de finanțare/  Studiul de fezabilitate/ MJ/ DALI.</w:t>
            </w:r>
          </w:p>
          <w:p w14:paraId="24B4CB56"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Se verifică dacă utilităţile şi racordurile la utilităţi depăşesc limita de proprietate. In acest caz cheltuielile cu utilităţile ce depăşesc limita de proprietate sunt neeligibile.      </w:t>
            </w:r>
          </w:p>
          <w:p w14:paraId="46E95FC2"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Se va verifica dacă tipurile de cheltuieli şi sumele înscrise sunt corecte şi corespund devizului general al investiţiei.</w:t>
            </w:r>
          </w:p>
          <w:p w14:paraId="020B7431"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rPr>
              <w:t>Se verifică dacă utilajele si echipamentele din bugetul indicativ sunt justificate pentru activitatile propuse prin proiect.</w:t>
            </w:r>
            <w:r w:rsidRPr="00647C8A">
              <w:rPr>
                <w:rFonts w:asciiTheme="minorHAnsi" w:hAnsiTheme="minorHAnsi" w:cstheme="minorHAnsi"/>
                <w:sz w:val="24"/>
                <w:szCs w:val="24"/>
                <w:lang w:val="it-IT"/>
              </w:rPr>
              <w:t xml:space="preserve"> Daca în urma verificarii o parte din investitiile propuse nu corespund activității prezentate în cererea de finantare/studiul de fezabilitate/ MJ/ DALI, aceste cheltuieli vor fi trecute în categoria cheltuielilor neeligibile.</w:t>
            </w:r>
          </w:p>
          <w:p w14:paraId="0C751FB2"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Dacă aceste costuri se încadreaza în procentele specificate mai sus, expertul bifează DA în caseta corespunzatoare, în caz contrar solicita corectarea bugetului indicativ prin formularul de solicitare informații suplimentare. </w:t>
            </w:r>
          </w:p>
          <w:p w14:paraId="044DA35F"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Prin transmiterea formularului de solicitare informații suplimentare de catre solicitant cu bugetul corectat, expertul completeaza bugetul din fisa E1.2L si bifeaza DA cu diferente si îşi motivează poziţia în linia prevăzută în acest scop la rubrica Observatii.</w:t>
            </w:r>
          </w:p>
          <w:p w14:paraId="3181245B"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În cazul în care nu se efectuează corectura de catre solicitant, expertul bifeaza NU și îşi motivează poziţia în linia prevăzută în acest scop la rubrica Observatii. </w:t>
            </w:r>
          </w:p>
          <w:p w14:paraId="425C9220"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Cererea de finanţare este declarată eligibilă prin bifarea casutei corespunzatoare DA/DA cu diferente.</w:t>
            </w:r>
          </w:p>
          <w:p w14:paraId="745EAB1E" w14:textId="77777777" w:rsidR="00647C8A" w:rsidRPr="00647C8A" w:rsidRDefault="00647C8A" w:rsidP="00647C8A">
            <w:pPr>
              <w:spacing w:before="120" w:after="120"/>
              <w:rPr>
                <w:rFonts w:asciiTheme="minorHAnsi" w:hAnsiTheme="minorHAnsi" w:cstheme="minorHAnsi"/>
                <w:sz w:val="24"/>
                <w:szCs w:val="24"/>
              </w:rPr>
            </w:pPr>
            <w:r w:rsidRPr="00647C8A">
              <w:rPr>
                <w:rFonts w:asciiTheme="minorHAnsi" w:hAnsiTheme="minorHAnsi" w:cstheme="minorHAnsi"/>
                <w:sz w:val="24"/>
                <w:szCs w:val="24"/>
              </w:rPr>
              <w:lastRenderedPageBreak/>
              <w:t>Netransmiterea formularului de răspuns la solicitarea de informații suplimentare a AFIR/CRFIR de către solicitant în timpul procedural atrage după sine neeligibilitatea proiectului.</w:t>
            </w:r>
          </w:p>
          <w:p w14:paraId="6ED78167"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rPr>
              <w:t>Cererea de finanţare este declarată eligibilă prin bifarea căsuței corespunzătoare DA/DA cu diferențe</w:t>
            </w:r>
          </w:p>
          <w:p w14:paraId="5C8C2EA6" w14:textId="77777777" w:rsidR="00647C8A" w:rsidRPr="00647C8A" w:rsidRDefault="00647C8A" w:rsidP="00647C8A">
            <w:pPr>
              <w:spacing w:before="120" w:after="120"/>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Se verifică corelarea datelor prezentate in Devizul general cu cele prezentate în Studiul de fezabilitate.</w:t>
            </w:r>
          </w:p>
          <w:p w14:paraId="08E6753E"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În cadrul unui proiect, cheltuielile pot fi eligibile și neeligibile. Finanțarea va fi acordată doar pentru rambursarea cheltuielilor eligibile, cu o intensitate a sprijinului stabilită în conformitate cu </w:t>
            </w:r>
            <w:r w:rsidRPr="00647C8A">
              <w:rPr>
                <w:rFonts w:asciiTheme="minorHAnsi" w:eastAsia="Times New Roman" w:hAnsiTheme="minorHAnsi" w:cstheme="minorHAnsi"/>
                <w:sz w:val="24"/>
                <w:szCs w:val="24"/>
              </w:rPr>
              <w:t>Ghidul solicitantului GAL si Fișa</w:t>
            </w:r>
            <w:r w:rsidRPr="00647C8A">
              <w:rPr>
                <w:rFonts w:asciiTheme="minorHAnsi" w:hAnsiTheme="minorHAnsi" w:cstheme="minorHAnsi"/>
                <w:sz w:val="24"/>
                <w:szCs w:val="24"/>
              </w:rPr>
              <w:t xml:space="preserve"> intervenției din SDL aprobată de către AM PS, în limita valorii maxime a sprijinului din Regulamentul (UE) nr. 2021/2115, pentru tipul de proiect. </w:t>
            </w:r>
          </w:p>
          <w:p w14:paraId="0C2C8453" w14:textId="77777777" w:rsidR="00647C8A" w:rsidRPr="00647C8A" w:rsidRDefault="00647C8A" w:rsidP="00647C8A">
            <w:pPr>
              <w:spacing w:before="120" w:after="120"/>
              <w:rPr>
                <w:rFonts w:asciiTheme="minorHAnsi" w:hAnsiTheme="minorHAnsi" w:cstheme="minorHAnsi"/>
                <w:sz w:val="24"/>
                <w:szCs w:val="24"/>
              </w:rPr>
            </w:pPr>
            <w:r w:rsidRPr="00647C8A">
              <w:rPr>
                <w:rFonts w:asciiTheme="minorHAnsi" w:hAnsiTheme="minorHAnsi" w:cstheme="minorHAnsi"/>
                <w:b/>
                <w:sz w:val="24"/>
                <w:szCs w:val="24"/>
              </w:rPr>
              <w:t>Dispoziţii privind eligibilitatea cheltuielilor:</w:t>
            </w:r>
          </w:p>
          <w:p w14:paraId="22DD0B7E" w14:textId="77777777" w:rsidR="00647C8A" w:rsidRPr="00647C8A" w:rsidRDefault="00647C8A" w:rsidP="00647C8A">
            <w:pPr>
              <w:spacing w:before="120" w:after="120"/>
              <w:rPr>
                <w:rFonts w:asciiTheme="minorHAnsi" w:hAnsiTheme="minorHAnsi" w:cstheme="minorHAnsi"/>
                <w:sz w:val="24"/>
                <w:szCs w:val="24"/>
              </w:rPr>
            </w:pPr>
            <w:r w:rsidRPr="00647C8A">
              <w:rPr>
                <w:rFonts w:asciiTheme="minorHAnsi" w:hAnsiTheme="minorHAnsi" w:cstheme="minorHAnsi"/>
                <w:b/>
                <w:sz w:val="24"/>
                <w:szCs w:val="24"/>
              </w:rPr>
              <w:t xml:space="preserve">Cheltuieli eligibile generale </w:t>
            </w:r>
            <w:r w:rsidRPr="00647C8A">
              <w:rPr>
                <w:rFonts w:asciiTheme="minorHAnsi" w:hAnsiTheme="minorHAnsi" w:cstheme="minorHAnsi"/>
                <w:sz w:val="24"/>
                <w:szCs w:val="24"/>
              </w:rPr>
              <w:t>vor respecta prevederile din:</w:t>
            </w:r>
          </w:p>
          <w:p w14:paraId="150EA21D" w14:textId="77777777" w:rsidR="00647C8A" w:rsidRPr="00647C8A" w:rsidRDefault="00647C8A" w:rsidP="00AD4726">
            <w:pPr>
              <w:numPr>
                <w:ilvl w:val="0"/>
                <w:numId w:val="6"/>
              </w:numPr>
              <w:autoSpaceDE w:val="0"/>
              <w:autoSpaceDN w:val="0"/>
              <w:adjustRightInd w:val="0"/>
              <w:spacing w:before="120" w:after="120"/>
              <w:contextualSpacing/>
              <w:jc w:val="both"/>
              <w:rPr>
                <w:rFonts w:asciiTheme="minorHAnsi" w:hAnsiTheme="minorHAnsi" w:cstheme="minorHAnsi"/>
                <w:sz w:val="24"/>
                <w:szCs w:val="24"/>
              </w:rPr>
            </w:pPr>
            <w:r w:rsidRPr="00647C8A">
              <w:rPr>
                <w:rFonts w:asciiTheme="minorHAnsi" w:hAnsiTheme="minorHAnsi" w:cstheme="minorHAnsi"/>
                <w:sz w:val="24"/>
                <w:szCs w:val="24"/>
              </w:rPr>
              <w:t xml:space="preserve">Cap. 4.7.3 </w:t>
            </w:r>
            <w:r w:rsidRPr="00647C8A">
              <w:rPr>
                <w:rFonts w:asciiTheme="minorHAnsi" w:hAnsiTheme="minorHAnsi" w:cstheme="minorHAnsi"/>
                <w:i/>
                <w:sz w:val="24"/>
                <w:szCs w:val="24"/>
              </w:rPr>
              <w:t>Elemente comune suplimentare pentru intervențiile sectoriale pentru intervențiile de dezvoltare rurală sau comune atât pentru intervențiile sectoriale</w:t>
            </w:r>
            <w:r w:rsidRPr="00647C8A">
              <w:rPr>
                <w:rFonts w:asciiTheme="minorHAnsi" w:hAnsiTheme="minorHAnsi" w:cstheme="minorHAnsi"/>
                <w:sz w:val="24"/>
                <w:szCs w:val="24"/>
              </w:rPr>
              <w:t>, cât și pentru cele de dezvoltare rurală din PS 2023-2027 – Cheltuieli eligibile generale aferente proiectelor finanțate din FEADR;</w:t>
            </w:r>
          </w:p>
          <w:p w14:paraId="6D6DF4FE" w14:textId="77777777" w:rsidR="00647C8A" w:rsidRPr="00647C8A" w:rsidRDefault="00647C8A" w:rsidP="00AD4726">
            <w:pPr>
              <w:numPr>
                <w:ilvl w:val="0"/>
                <w:numId w:val="6"/>
              </w:numPr>
              <w:spacing w:before="120" w:after="120"/>
              <w:ind w:left="714" w:hanging="357"/>
              <w:jc w:val="both"/>
              <w:rPr>
                <w:rFonts w:asciiTheme="minorHAnsi" w:hAnsiTheme="minorHAnsi" w:cstheme="minorHAnsi"/>
                <w:sz w:val="24"/>
                <w:szCs w:val="24"/>
              </w:rPr>
            </w:pPr>
            <w:r w:rsidRPr="00647C8A">
              <w:rPr>
                <w:rFonts w:asciiTheme="minorHAnsi" w:hAnsiTheme="minorHAnsi" w:cstheme="minorHAnsi"/>
                <w:sz w:val="24"/>
                <w:szCs w:val="24"/>
              </w:rPr>
              <w:t xml:space="preserve">Hotărârea Guvernului nr. 1570/2022 - Art. 2 punctul f), g), Art.18;  </w:t>
            </w:r>
          </w:p>
          <w:p w14:paraId="2E5CB8E6" w14:textId="77777777" w:rsidR="00647C8A" w:rsidRPr="00647C8A" w:rsidRDefault="00647C8A" w:rsidP="00AD4726">
            <w:pPr>
              <w:numPr>
                <w:ilvl w:val="0"/>
                <w:numId w:val="6"/>
              </w:numPr>
              <w:jc w:val="both"/>
              <w:rPr>
                <w:rFonts w:asciiTheme="minorHAnsi" w:hAnsiTheme="minorHAnsi" w:cstheme="minorHAnsi"/>
                <w:sz w:val="24"/>
                <w:szCs w:val="24"/>
              </w:rPr>
            </w:pPr>
            <w:r w:rsidRPr="00647C8A">
              <w:rPr>
                <w:rFonts w:asciiTheme="minorHAnsi" w:hAnsiTheme="minorHAnsi" w:cstheme="minorHAnsi"/>
                <w:sz w:val="24"/>
                <w:szCs w:val="24"/>
              </w:rPr>
              <w:t>Schema de ajutor de minimis - "LEADER - Dezvoltarea locală plasată sub responsabilitatea comunității", care se aprobă prin ordin al ministrului agriculturii și dezvoltării rurale;</w:t>
            </w:r>
          </w:p>
          <w:p w14:paraId="362E1683" w14:textId="77777777" w:rsidR="00647C8A" w:rsidRPr="00647C8A" w:rsidRDefault="00647C8A" w:rsidP="00AD4726">
            <w:pPr>
              <w:numPr>
                <w:ilvl w:val="0"/>
                <w:numId w:val="6"/>
              </w:numPr>
              <w:autoSpaceDE w:val="0"/>
              <w:autoSpaceDN w:val="0"/>
              <w:adjustRightInd w:val="0"/>
              <w:spacing w:before="120" w:after="120"/>
              <w:contextualSpacing/>
              <w:jc w:val="both"/>
              <w:rPr>
                <w:rFonts w:asciiTheme="minorHAnsi" w:hAnsiTheme="minorHAnsi" w:cstheme="minorHAnsi"/>
                <w:sz w:val="24"/>
                <w:szCs w:val="24"/>
              </w:rPr>
            </w:pPr>
            <w:r w:rsidRPr="00647C8A">
              <w:rPr>
                <w:rFonts w:asciiTheme="minorHAnsi" w:hAnsiTheme="minorHAnsi" w:cstheme="minorHAnsi"/>
                <w:sz w:val="24"/>
                <w:szCs w:val="24"/>
              </w:rPr>
              <w:t>Regulamentul (UE) 2021/2115 - Art. 86 - Eligibilitatea cheltuielilor</w:t>
            </w:r>
          </w:p>
          <w:p w14:paraId="212279F5" w14:textId="77777777" w:rsidR="00647C8A" w:rsidRPr="00647C8A" w:rsidRDefault="00647C8A" w:rsidP="00647C8A">
            <w:pPr>
              <w:autoSpaceDE w:val="0"/>
              <w:autoSpaceDN w:val="0"/>
              <w:adjustRightInd w:val="0"/>
              <w:spacing w:before="120" w:after="120"/>
              <w:jc w:val="both"/>
              <w:rPr>
                <w:rFonts w:asciiTheme="minorHAnsi" w:hAnsiTheme="minorHAnsi" w:cstheme="minorHAnsi"/>
                <w:color w:val="000000"/>
                <w:sz w:val="24"/>
                <w:szCs w:val="24"/>
              </w:rPr>
            </w:pPr>
            <w:r w:rsidRPr="00647C8A">
              <w:rPr>
                <w:rFonts w:asciiTheme="minorHAnsi" w:hAnsiTheme="minorHAnsi" w:cstheme="minorHAnsi"/>
                <w:i/>
                <w:color w:val="000000"/>
                <w:sz w:val="24"/>
                <w:szCs w:val="24"/>
              </w:rPr>
              <w:t>Cap.4.7.3 - Elemente comune suplimentare pentru intervențiile sectoriale pentru intervențiile de dezvoltare rurală sau comune atât pentru intervențiile sectoriale, cât și pentru cele de dezvoltare rurală din PS PAC 2023-2027,</w:t>
            </w:r>
            <w:r w:rsidRPr="00647C8A">
              <w:rPr>
                <w:rFonts w:asciiTheme="minorHAnsi" w:hAnsiTheme="minorHAnsi" w:cstheme="minorHAnsi"/>
                <w:color w:val="000000"/>
                <w:sz w:val="24"/>
                <w:szCs w:val="24"/>
              </w:rPr>
              <w:t xml:space="preserve"> menţtionează următoarele </w:t>
            </w:r>
            <w:r w:rsidRPr="00647C8A">
              <w:rPr>
                <w:rFonts w:asciiTheme="minorHAnsi" w:eastAsia="Times New Roman" w:hAnsiTheme="minorHAnsi" w:cstheme="minorHAnsi"/>
                <w:color w:val="000000"/>
                <w:sz w:val="24"/>
                <w:szCs w:val="24"/>
              </w:rPr>
              <w:t>c</w:t>
            </w:r>
            <w:r w:rsidRPr="00647C8A">
              <w:rPr>
                <w:rFonts w:asciiTheme="minorHAnsi" w:hAnsiTheme="minorHAnsi" w:cstheme="minorHAnsi"/>
                <w:color w:val="000000"/>
                <w:sz w:val="24"/>
                <w:szCs w:val="24"/>
              </w:rPr>
              <w:t>heltuieli eligibile generale aferente proiectelor finanțate din FEADR:</w:t>
            </w:r>
          </w:p>
          <w:p w14:paraId="42AD61BA" w14:textId="77777777" w:rsidR="00647C8A" w:rsidRPr="00647C8A" w:rsidRDefault="00647C8A" w:rsidP="00AD4726">
            <w:pPr>
              <w:numPr>
                <w:ilvl w:val="0"/>
                <w:numId w:val="21"/>
              </w:numPr>
              <w:autoSpaceDE w:val="0"/>
              <w:autoSpaceDN w:val="0"/>
              <w:adjustRightInd w:val="0"/>
              <w:spacing w:before="120" w:after="120"/>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Costurile generale ocazionate de cheltuielile cu construcția sau renovarea de bunuri imobile precum onorariile pentru arhitecți, ingineri și consultanți, onorariile pentru consiliere privind durabilitatea economică și de mediu, pentru obținerea avizelor și autorizațiilor necesare, inclusiv studiile de fezabilitate. </w:t>
            </w:r>
          </w:p>
          <w:p w14:paraId="108AFF7B" w14:textId="77777777" w:rsidR="00647C8A" w:rsidRPr="00100803" w:rsidRDefault="00647C8A" w:rsidP="00AD4726">
            <w:pPr>
              <w:numPr>
                <w:ilvl w:val="0"/>
                <w:numId w:val="21"/>
              </w:numPr>
              <w:autoSpaceDE w:val="0"/>
              <w:autoSpaceDN w:val="0"/>
              <w:adjustRightInd w:val="0"/>
              <w:spacing w:before="120" w:after="120"/>
              <w:jc w:val="both"/>
              <w:rPr>
                <w:rFonts w:asciiTheme="minorHAnsi" w:hAnsiTheme="minorHAnsi" w:cstheme="minorHAnsi"/>
                <w:color w:val="000000"/>
                <w:sz w:val="24"/>
                <w:szCs w:val="24"/>
              </w:rPr>
            </w:pPr>
            <w:r w:rsidRPr="00100803">
              <w:rPr>
                <w:rFonts w:asciiTheme="minorHAnsi" w:hAnsiTheme="minorHAnsi" w:cstheme="minorHAnsi"/>
                <w:color w:val="000000"/>
                <w:sz w:val="24"/>
                <w:szCs w:val="24"/>
              </w:rPr>
              <w:t xml:space="preserve">Cheltuieli cu achiziționarea sau dezvoltarea de software și achiziționarea de brevete, licențe, drepturi de autor, mărci, etc. </w:t>
            </w:r>
          </w:p>
          <w:p w14:paraId="3F77BC2B" w14:textId="77777777" w:rsidR="00647C8A" w:rsidRPr="00100803" w:rsidRDefault="00647C8A" w:rsidP="00AD4726">
            <w:pPr>
              <w:numPr>
                <w:ilvl w:val="0"/>
                <w:numId w:val="21"/>
              </w:numPr>
              <w:autoSpaceDE w:val="0"/>
              <w:autoSpaceDN w:val="0"/>
              <w:adjustRightInd w:val="0"/>
              <w:spacing w:before="120" w:after="120"/>
              <w:jc w:val="both"/>
              <w:rPr>
                <w:rFonts w:asciiTheme="minorHAnsi" w:hAnsiTheme="minorHAnsi" w:cstheme="minorHAnsi"/>
                <w:color w:val="000000"/>
                <w:sz w:val="24"/>
                <w:szCs w:val="24"/>
              </w:rPr>
            </w:pPr>
            <w:r w:rsidRPr="00100803">
              <w:rPr>
                <w:rFonts w:asciiTheme="minorHAnsi" w:hAnsiTheme="minorHAnsi" w:cstheme="minorHAnsi"/>
                <w:color w:val="000000"/>
                <w:sz w:val="24"/>
                <w:szCs w:val="24"/>
              </w:rPr>
              <w:t>Cheltuielile generate ca urmare a impunerii de noi cerințe ale UE, fermierilor, în vederea conformării respectivelor cerințe, pe o perioadă de maximum 24 de luni de la data la care acestea au devenit obligatorii pentru exploatație în acord cu Art 73  alin.(5) din R(UE) 2115/2021.</w:t>
            </w:r>
          </w:p>
          <w:p w14:paraId="6F7A9715" w14:textId="77777777" w:rsidR="00647C8A" w:rsidRPr="00647C8A" w:rsidRDefault="00647C8A" w:rsidP="00647C8A">
            <w:pPr>
              <w:jc w:val="both"/>
              <w:rPr>
                <w:rFonts w:asciiTheme="minorHAnsi" w:hAnsiTheme="minorHAnsi" w:cstheme="minorHAnsi"/>
                <w:b/>
                <w:sz w:val="24"/>
                <w:szCs w:val="24"/>
                <w:lang w:val="it-IT"/>
              </w:rPr>
            </w:pPr>
            <w:r w:rsidRPr="00647C8A">
              <w:rPr>
                <w:rFonts w:asciiTheme="minorHAnsi" w:hAnsiTheme="minorHAnsi" w:cstheme="minorHAnsi"/>
                <w:sz w:val="24"/>
                <w:szCs w:val="24"/>
              </w:rPr>
              <w:t>Cheltuielile eligibile specifice fiecărei intervenții vor respecta prevederile fișei intervenției din SDL aprobată de către AM PS. Tipurile de cheltuieli eligibile se vor raporta la tipurile de investiții eligibile aferente  intervenției.</w:t>
            </w:r>
          </w:p>
          <w:p w14:paraId="4D02FC2F" w14:textId="77777777" w:rsidR="00647C8A" w:rsidRPr="00647C8A" w:rsidRDefault="00647C8A" w:rsidP="00647C8A">
            <w:pPr>
              <w:jc w:val="both"/>
              <w:rPr>
                <w:rFonts w:asciiTheme="minorHAnsi" w:hAnsiTheme="minorHAnsi" w:cstheme="minorHAnsi"/>
                <w:b/>
                <w:sz w:val="24"/>
                <w:szCs w:val="24"/>
                <w:lang w:val="it-IT"/>
              </w:rPr>
            </w:pPr>
            <w:r w:rsidRPr="00647C8A">
              <w:rPr>
                <w:rFonts w:asciiTheme="minorHAnsi" w:hAnsiTheme="minorHAnsi" w:cstheme="minorHAnsi"/>
                <w:b/>
                <w:sz w:val="24"/>
                <w:szCs w:val="24"/>
                <w:lang w:val="it-IT"/>
              </w:rPr>
              <w:t xml:space="preserve">Expertul va analiza cheltuielile propuse prin proiect si in raport cu excluderile stabilite prin </w:t>
            </w:r>
            <w:r w:rsidRPr="00647C8A">
              <w:rPr>
                <w:rFonts w:asciiTheme="minorHAnsi" w:hAnsiTheme="minorHAnsi" w:cstheme="minorHAnsi"/>
                <w:b/>
                <w:sz w:val="24"/>
                <w:szCs w:val="24"/>
                <w:lang w:val="it-IT"/>
              </w:rPr>
              <w:lastRenderedPageBreak/>
              <w:t>cheltuielile neeligibile.</w:t>
            </w:r>
          </w:p>
          <w:p w14:paraId="06918526" w14:textId="77777777" w:rsidR="00647C8A" w:rsidRPr="00647C8A" w:rsidRDefault="00647C8A" w:rsidP="00647C8A">
            <w:pPr>
              <w:spacing w:before="120" w:after="120"/>
              <w:jc w:val="both"/>
              <w:rPr>
                <w:rFonts w:asciiTheme="minorHAnsi" w:hAnsiTheme="minorHAnsi" w:cstheme="minorHAnsi"/>
                <w:sz w:val="24"/>
                <w:szCs w:val="24"/>
              </w:rPr>
            </w:pPr>
            <w:proofErr w:type="spellStart"/>
            <w:r w:rsidRPr="00647C8A">
              <w:rPr>
                <w:rFonts w:asciiTheme="minorHAnsi" w:hAnsiTheme="minorHAnsi" w:cstheme="minorHAnsi"/>
                <w:b/>
                <w:sz w:val="24"/>
                <w:szCs w:val="24"/>
                <w:lang w:val="en-US"/>
              </w:rPr>
              <w:t>Cheltuielile</w:t>
            </w:r>
            <w:proofErr w:type="spellEnd"/>
            <w:r w:rsidRPr="00647C8A">
              <w:rPr>
                <w:rFonts w:asciiTheme="minorHAnsi" w:hAnsiTheme="minorHAnsi" w:cstheme="minorHAnsi"/>
                <w:b/>
                <w:sz w:val="24"/>
                <w:szCs w:val="24"/>
                <w:lang w:val="en-US"/>
              </w:rPr>
              <w:t xml:space="preserve"> </w:t>
            </w:r>
            <w:proofErr w:type="spellStart"/>
            <w:r w:rsidRPr="00647C8A">
              <w:rPr>
                <w:rFonts w:asciiTheme="minorHAnsi" w:hAnsiTheme="minorHAnsi" w:cstheme="minorHAnsi"/>
                <w:b/>
                <w:sz w:val="24"/>
                <w:szCs w:val="24"/>
                <w:lang w:val="en-US"/>
              </w:rPr>
              <w:t>neeligibile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vor</w:t>
            </w:r>
            <w:proofErr w:type="spellEnd"/>
            <w:r w:rsidRPr="00647C8A">
              <w:rPr>
                <w:rFonts w:asciiTheme="minorHAnsi" w:hAnsiTheme="minorHAnsi" w:cstheme="minorHAnsi"/>
                <w:sz w:val="24"/>
                <w:szCs w:val="24"/>
                <w:lang w:val="en-US"/>
              </w:rPr>
              <w:t xml:space="preserve"> fi </w:t>
            </w:r>
            <w:proofErr w:type="spellStart"/>
            <w:r w:rsidRPr="00647C8A">
              <w:rPr>
                <w:rFonts w:asciiTheme="minorHAnsi" w:hAnsiTheme="minorHAnsi" w:cstheme="minorHAnsi"/>
                <w:sz w:val="24"/>
                <w:szCs w:val="24"/>
                <w:lang w:val="en-US"/>
              </w:rPr>
              <w:t>suportate</w:t>
            </w:r>
            <w:proofErr w:type="spellEnd"/>
            <w:r w:rsidRPr="00647C8A">
              <w:rPr>
                <w:rFonts w:asciiTheme="minorHAnsi" w:hAnsiTheme="minorHAnsi" w:cstheme="minorHAnsi"/>
                <w:sz w:val="24"/>
                <w:szCs w:val="24"/>
                <w:lang w:val="en-US"/>
              </w:rPr>
              <w:t xml:space="preserve"> integral de </w:t>
            </w:r>
            <w:proofErr w:type="spellStart"/>
            <w:r w:rsidRPr="00647C8A">
              <w:rPr>
                <w:rFonts w:asciiTheme="minorHAnsi" w:hAnsiTheme="minorHAnsi" w:cstheme="minorHAnsi"/>
                <w:sz w:val="24"/>
                <w:szCs w:val="24"/>
                <w:lang w:val="en-US"/>
              </w:rPr>
              <w:t>către</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beneficiarul</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finanțării</w:t>
            </w:r>
            <w:proofErr w:type="spellEnd"/>
            <w:r w:rsidRPr="00647C8A">
              <w:rPr>
                <w:rFonts w:asciiTheme="minorHAnsi" w:hAnsiTheme="minorHAnsi" w:cstheme="minorHAnsi"/>
                <w:sz w:val="24"/>
                <w:szCs w:val="24"/>
                <w:lang w:val="en-US"/>
              </w:rPr>
              <w:t>.</w:t>
            </w:r>
          </w:p>
          <w:p w14:paraId="17ADAFC4" w14:textId="77777777" w:rsidR="00647C8A" w:rsidRPr="00647C8A" w:rsidRDefault="00647C8A" w:rsidP="00647C8A">
            <w:p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Cheltuielile neeligibile sunt:</w:t>
            </w:r>
          </w:p>
          <w:p w14:paraId="7D3CA513" w14:textId="77777777" w:rsidR="00647C8A" w:rsidRPr="00647C8A" w:rsidRDefault="00647C8A" w:rsidP="00AD4726">
            <w:pPr>
              <w:numPr>
                <w:ilvl w:val="3"/>
                <w:numId w:val="17"/>
              </w:numPr>
              <w:autoSpaceDE w:val="0"/>
              <w:autoSpaceDN w:val="0"/>
              <w:adjustRightInd w:val="0"/>
              <w:spacing w:before="60" w:after="60"/>
              <w:ind w:left="426" w:hanging="426"/>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achiziţia de drepturi de producţie agricolă; </w:t>
            </w:r>
          </w:p>
          <w:p w14:paraId="1A95D6EC" w14:textId="77777777" w:rsidR="00647C8A" w:rsidRPr="00647C8A" w:rsidRDefault="00647C8A" w:rsidP="00AD4726">
            <w:pPr>
              <w:numPr>
                <w:ilvl w:val="3"/>
                <w:numId w:val="17"/>
              </w:numPr>
              <w:autoSpaceDE w:val="0"/>
              <w:autoSpaceDN w:val="0"/>
              <w:adjustRightInd w:val="0"/>
              <w:spacing w:before="60" w:after="60"/>
              <w:ind w:left="426" w:hanging="426"/>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achiziţia de drepturi la plată; </w:t>
            </w:r>
          </w:p>
          <w:p w14:paraId="0162C985" w14:textId="77777777" w:rsidR="00647C8A" w:rsidRPr="00100803" w:rsidRDefault="00647C8A" w:rsidP="00AD4726">
            <w:pPr>
              <w:numPr>
                <w:ilvl w:val="3"/>
                <w:numId w:val="17"/>
              </w:numPr>
              <w:autoSpaceDE w:val="0"/>
              <w:autoSpaceDN w:val="0"/>
              <w:adjustRightInd w:val="0"/>
              <w:spacing w:before="60" w:after="60"/>
              <w:ind w:left="426" w:hanging="426"/>
              <w:jc w:val="both"/>
              <w:rPr>
                <w:rFonts w:asciiTheme="minorHAnsi" w:hAnsiTheme="minorHAnsi" w:cstheme="minorHAnsi"/>
                <w:color w:val="000000"/>
                <w:sz w:val="24"/>
                <w:szCs w:val="24"/>
                <w:lang w:val="fr-FR"/>
              </w:rPr>
            </w:pPr>
            <w:r w:rsidRPr="00647C8A">
              <w:rPr>
                <w:rFonts w:asciiTheme="minorHAnsi" w:hAnsiTheme="minorHAnsi" w:cstheme="minorHAnsi"/>
                <w:color w:val="000000"/>
                <w:sz w:val="24"/>
                <w:szCs w:val="24"/>
              </w:rPr>
              <w:t>achizitia de terenuri</w:t>
            </w:r>
            <w:r w:rsidRPr="00100803">
              <w:rPr>
                <w:rFonts w:asciiTheme="minorHAnsi" w:hAnsiTheme="minorHAnsi" w:cstheme="minorHAnsi"/>
                <w:color w:val="000000"/>
                <w:sz w:val="24"/>
                <w:szCs w:val="24"/>
                <w:lang w:val="fr-FR" w:eastAsia="ro-RO"/>
              </w:rPr>
              <w:t xml:space="preserve"> construite/</w:t>
            </w:r>
            <w:proofErr w:type="spellStart"/>
            <w:r w:rsidRPr="00100803">
              <w:rPr>
                <w:rFonts w:asciiTheme="minorHAnsi" w:hAnsiTheme="minorHAnsi" w:cstheme="minorHAnsi"/>
                <w:color w:val="000000"/>
                <w:sz w:val="24"/>
                <w:szCs w:val="24"/>
                <w:lang w:val="fr-FR" w:eastAsia="ro-RO"/>
              </w:rPr>
              <w:t>neconstruite</w:t>
            </w:r>
            <w:proofErr w:type="spellEnd"/>
            <w:r w:rsidRPr="00100803">
              <w:rPr>
                <w:rFonts w:asciiTheme="minorHAnsi" w:hAnsiTheme="minorHAnsi" w:cstheme="minorHAnsi"/>
                <w:color w:val="000000"/>
                <w:sz w:val="24"/>
                <w:szCs w:val="24"/>
                <w:lang w:val="fr-FR" w:eastAsia="ro-RO"/>
              </w:rPr>
              <w:t xml:space="preserve"> este </w:t>
            </w:r>
            <w:proofErr w:type="spellStart"/>
            <w:r w:rsidRPr="00100803">
              <w:rPr>
                <w:rFonts w:asciiTheme="minorHAnsi" w:hAnsiTheme="minorHAnsi" w:cstheme="minorHAnsi"/>
                <w:color w:val="000000"/>
                <w:sz w:val="24"/>
                <w:szCs w:val="24"/>
                <w:lang w:val="fr-FR" w:eastAsia="ro-RO"/>
              </w:rPr>
              <w:t>neeligibila</w:t>
            </w:r>
            <w:proofErr w:type="spellEnd"/>
          </w:p>
          <w:p w14:paraId="45D9A61E" w14:textId="77777777" w:rsidR="00647C8A" w:rsidRPr="00647C8A" w:rsidRDefault="00647C8A" w:rsidP="00AD4726">
            <w:pPr>
              <w:numPr>
                <w:ilvl w:val="3"/>
                <w:numId w:val="17"/>
              </w:numPr>
              <w:autoSpaceDE w:val="0"/>
              <w:autoSpaceDN w:val="0"/>
              <w:adjustRightInd w:val="0"/>
              <w:spacing w:before="120" w:after="120"/>
              <w:ind w:left="426" w:hanging="426"/>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achiziţia de animale, achiziţia de plante anuale și plantarea acestora </w:t>
            </w:r>
            <w:r w:rsidRPr="00647C8A">
              <w:rPr>
                <w:rFonts w:asciiTheme="minorHAnsi" w:hAnsiTheme="minorHAnsi" w:cstheme="minorHAnsi"/>
                <w:i/>
                <w:color w:val="000000"/>
                <w:sz w:val="24"/>
                <w:szCs w:val="24"/>
              </w:rPr>
              <w:t>în alte scopuri decât</w:t>
            </w:r>
            <w:r w:rsidRPr="00647C8A">
              <w:rPr>
                <w:rFonts w:asciiTheme="minorHAnsi" w:hAnsiTheme="minorHAnsi" w:cstheme="minorHAnsi"/>
                <w:color w:val="000000"/>
                <w:sz w:val="24"/>
                <w:szCs w:val="24"/>
              </w:rPr>
              <w:t xml:space="preserve">: </w:t>
            </w:r>
          </w:p>
          <w:p w14:paraId="49C6AC95" w14:textId="77777777" w:rsidR="00647C8A" w:rsidRPr="00647C8A" w:rsidRDefault="00647C8A" w:rsidP="00AD4726">
            <w:pPr>
              <w:numPr>
                <w:ilvl w:val="2"/>
                <w:numId w:val="18"/>
              </w:numPr>
              <w:autoSpaceDE w:val="0"/>
              <w:autoSpaceDN w:val="0"/>
              <w:adjustRightInd w:val="0"/>
              <w:spacing w:before="120" w:after="120"/>
              <w:ind w:left="851" w:hanging="425"/>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cel al refacerii potenţialului agricol sau forestier în urma unor dezastre naturale, a unor fenomene climatice nefavorabile sau a unui eveniment catastrofal; </w:t>
            </w:r>
          </w:p>
          <w:p w14:paraId="65D7B3B5" w14:textId="77777777" w:rsidR="00647C8A" w:rsidRPr="00647C8A" w:rsidRDefault="00647C8A" w:rsidP="00AD4726">
            <w:pPr>
              <w:numPr>
                <w:ilvl w:val="2"/>
                <w:numId w:val="18"/>
              </w:numPr>
              <w:autoSpaceDE w:val="0"/>
              <w:autoSpaceDN w:val="0"/>
              <w:adjustRightInd w:val="0"/>
              <w:spacing w:before="120" w:after="120"/>
              <w:ind w:left="851" w:hanging="425"/>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cel al protejării efectivelor de animale de prădătorii mari sau cel al utilizării animalelor în silvicultură în locul utilajelor; </w:t>
            </w:r>
          </w:p>
          <w:p w14:paraId="1F160FF5" w14:textId="77777777" w:rsidR="00647C8A" w:rsidRPr="00647C8A" w:rsidRDefault="00647C8A" w:rsidP="00AD4726">
            <w:pPr>
              <w:numPr>
                <w:ilvl w:val="2"/>
                <w:numId w:val="18"/>
              </w:numPr>
              <w:autoSpaceDE w:val="0"/>
              <w:autoSpaceDN w:val="0"/>
              <w:adjustRightInd w:val="0"/>
              <w:spacing w:before="120" w:after="120"/>
              <w:ind w:left="851" w:hanging="425"/>
              <w:jc w:val="both"/>
              <w:rPr>
                <w:rFonts w:asciiTheme="minorHAnsi" w:hAnsiTheme="minorHAnsi" w:cstheme="minorHAnsi"/>
                <w:color w:val="000000"/>
                <w:sz w:val="24"/>
                <w:szCs w:val="24"/>
              </w:rPr>
            </w:pPr>
            <w:r w:rsidRPr="00647C8A">
              <w:rPr>
                <w:rFonts w:asciiTheme="minorHAnsi" w:hAnsiTheme="minorHAnsi" w:cstheme="minorHAnsi"/>
                <w:color w:val="000000" w:themeColor="text1"/>
                <w:sz w:val="24"/>
                <w:szCs w:val="24"/>
              </w:rPr>
              <w:t xml:space="preserve">cel al creșterii raselor pe cale de dispariţie, astfel cum sunt definite la articolul 2 punctul 24 din Regulamentul (UE) 2016/1012 al Parlamentului European și al Consiliului, în cadrul angajamentelor menţionate la articolul 70; sau </w:t>
            </w:r>
          </w:p>
          <w:p w14:paraId="2C6EDE61" w14:textId="77777777" w:rsidR="00647C8A" w:rsidRPr="00647C8A" w:rsidRDefault="00647C8A" w:rsidP="00AD4726">
            <w:pPr>
              <w:numPr>
                <w:ilvl w:val="2"/>
                <w:numId w:val="18"/>
              </w:numPr>
              <w:autoSpaceDE w:val="0"/>
              <w:autoSpaceDN w:val="0"/>
              <w:adjustRightInd w:val="0"/>
              <w:spacing w:before="120" w:after="120"/>
              <w:ind w:left="851" w:hanging="425"/>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cel al conservării soiurilor de plante aflate în pericol de eroziune genetică în temeiul angajamentelor menţionate la articolul 70; </w:t>
            </w:r>
          </w:p>
          <w:p w14:paraId="345607CE" w14:textId="77777777" w:rsidR="00647C8A" w:rsidRPr="00647C8A" w:rsidRDefault="00647C8A" w:rsidP="00AD4726">
            <w:pPr>
              <w:numPr>
                <w:ilvl w:val="2"/>
                <w:numId w:val="18"/>
              </w:numPr>
              <w:autoSpaceDE w:val="0"/>
              <w:autoSpaceDN w:val="0"/>
              <w:adjustRightInd w:val="0"/>
              <w:spacing w:before="120" w:after="120"/>
              <w:ind w:left="851" w:hanging="425"/>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în scop social pentru multiplicare zootehnică;</w:t>
            </w:r>
          </w:p>
          <w:p w14:paraId="63763822" w14:textId="77777777" w:rsidR="00647C8A" w:rsidRPr="00647C8A" w:rsidRDefault="00647C8A" w:rsidP="00AD4726">
            <w:pPr>
              <w:numPr>
                <w:ilvl w:val="3"/>
                <w:numId w:val="17"/>
              </w:numPr>
              <w:tabs>
                <w:tab w:val="left" w:pos="180"/>
                <w:tab w:val="left" w:pos="360"/>
              </w:tabs>
              <w:spacing w:before="120" w:after="120"/>
              <w:ind w:left="426" w:hanging="426"/>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rata dobânzii debitoare, cu excepţia celei referitoare la granturi acordate sub forma unei subvenţii pentru rata dobânzii sau a unei subvenţii pentru comisioanele de garantare;</w:t>
            </w:r>
          </w:p>
          <w:p w14:paraId="4954696F" w14:textId="77777777" w:rsidR="00647C8A" w:rsidRPr="00647C8A" w:rsidRDefault="00647C8A" w:rsidP="00AD4726">
            <w:pPr>
              <w:numPr>
                <w:ilvl w:val="3"/>
                <w:numId w:val="17"/>
              </w:numPr>
              <w:autoSpaceDE w:val="0"/>
              <w:autoSpaceDN w:val="0"/>
              <w:adjustRightInd w:val="0"/>
              <w:spacing w:before="120" w:after="120"/>
              <w:ind w:left="284" w:hanging="284"/>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investiţiile în infrastructuri de mare amploare, astfel cum sunt stabilite de statele membre în planurile lor strategice PAC, care nu fac parte din strategiile de dezvoltare locală plasate sub responsabilitatea comunităţii prevăzute la articolul 32 din Regulamentul (UE) 2021/1060, cu excepţia investiţiilor în banda largă și în măsuri preventive de protecţie costieră și împotriva inundaţiilor destinate să reducă efectele dezastrelor naturale, ale fenomenelor climatice nefavorabile și ale evenimentelor catastrofale probabile; </w:t>
            </w:r>
          </w:p>
          <w:p w14:paraId="465DB58B" w14:textId="77777777" w:rsidR="00647C8A" w:rsidRPr="00647C8A" w:rsidRDefault="00647C8A" w:rsidP="00AD4726">
            <w:pPr>
              <w:numPr>
                <w:ilvl w:val="3"/>
                <w:numId w:val="17"/>
              </w:numPr>
              <w:autoSpaceDE w:val="0"/>
              <w:autoSpaceDN w:val="0"/>
              <w:adjustRightInd w:val="0"/>
              <w:spacing w:before="120" w:after="120"/>
              <w:ind w:left="284" w:hanging="284"/>
              <w:jc w:val="both"/>
              <w:rPr>
                <w:rFonts w:asciiTheme="minorHAnsi" w:hAnsiTheme="minorHAnsi" w:cstheme="minorHAnsi"/>
                <w:color w:val="000000"/>
                <w:sz w:val="24"/>
                <w:szCs w:val="24"/>
              </w:rPr>
            </w:pPr>
            <w:r w:rsidRPr="00647C8A">
              <w:rPr>
                <w:rFonts w:asciiTheme="minorHAnsi" w:hAnsiTheme="minorHAnsi" w:cstheme="minorHAnsi"/>
                <w:color w:val="000000"/>
                <w:sz w:val="24"/>
                <w:szCs w:val="24"/>
              </w:rPr>
              <w:t xml:space="preserve">investiţiile în împădurire care nu sunt coerente cu obiectivele în materie de mediu și de climă conforme cu principiile gestionării durabile a pădurilor, dezvoltate în Orientările paneuropene privind împădurirea și reîmpădurirea. </w:t>
            </w:r>
          </w:p>
          <w:p w14:paraId="140A76C2" w14:textId="77777777" w:rsidR="00647C8A" w:rsidRPr="00647C8A" w:rsidRDefault="00647C8A" w:rsidP="00AD4726">
            <w:pPr>
              <w:numPr>
                <w:ilvl w:val="0"/>
                <w:numId w:val="12"/>
              </w:numPr>
              <w:spacing w:before="120" w:after="120"/>
              <w:jc w:val="both"/>
              <w:rPr>
                <w:rFonts w:asciiTheme="minorHAnsi" w:hAnsiTheme="minorHAnsi" w:cstheme="minorHAnsi"/>
                <w:sz w:val="24"/>
                <w:szCs w:val="24"/>
              </w:rPr>
            </w:pPr>
            <w:r w:rsidRPr="00100803">
              <w:rPr>
                <w:rFonts w:asciiTheme="minorHAnsi" w:hAnsiTheme="minorHAnsi" w:cstheme="minorHAnsi"/>
                <w:sz w:val="24"/>
                <w:szCs w:val="24"/>
              </w:rPr>
              <w:t>În cadrul proiectului nu pot fi incluse operațiuni asimilabile intervențiilor excluse de la finanțare prin DR 36 - LEADER, în conformitate cu prevederile fișei tehnice a acestei intervenții.</w:t>
            </w:r>
          </w:p>
          <w:p w14:paraId="707A9B1C"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eastAsia="Times New Roman" w:hAnsiTheme="minorHAnsi" w:cstheme="minorHAnsi"/>
                <w:sz w:val="24"/>
                <w:szCs w:val="24"/>
              </w:rPr>
              <w:t>Totodata, conform</w:t>
            </w:r>
            <w:r w:rsidRPr="00647C8A">
              <w:rPr>
                <w:rFonts w:asciiTheme="minorHAnsi" w:hAnsiTheme="minorHAnsi" w:cstheme="minorHAnsi"/>
                <w:sz w:val="24"/>
                <w:szCs w:val="24"/>
              </w:rPr>
              <w:t xml:space="preserve"> fișei tehnice a DR 36 - LEADER nu pot fi finanțate următoarele tipuri de operațiuni:</w:t>
            </w:r>
          </w:p>
          <w:p w14:paraId="2A9D6893" w14:textId="77777777" w:rsidR="00647C8A" w:rsidRPr="00647C8A" w:rsidRDefault="00647C8A" w:rsidP="00AD4726">
            <w:pPr>
              <w:numPr>
                <w:ilvl w:val="0"/>
                <w:numId w:val="16"/>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Intervenții aferente Pilonului I;</w:t>
            </w:r>
          </w:p>
          <w:p w14:paraId="73C19C5A" w14:textId="77777777" w:rsidR="00647C8A" w:rsidRPr="00647C8A" w:rsidRDefault="00647C8A" w:rsidP="00AD4726">
            <w:pPr>
              <w:numPr>
                <w:ilvl w:val="0"/>
                <w:numId w:val="13"/>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Intervențiile aferente Art. 70 - Angajamente în materie de mediu și de climă și alte angajamente în materie de gestionare, Art. 71 - Constrângeri naturale sau alte constrângeri specifice anumitor zone, Art. 72 - Dezavantaje specifice anumitor zone, </w:t>
            </w:r>
            <w:r w:rsidRPr="00647C8A">
              <w:rPr>
                <w:rFonts w:asciiTheme="minorHAnsi" w:hAnsiTheme="minorHAnsi" w:cstheme="minorHAnsi"/>
                <w:sz w:val="24"/>
                <w:szCs w:val="24"/>
              </w:rPr>
              <w:lastRenderedPageBreak/>
              <w:t>generate de anumite cerinţe obligatorii, Art. 74 - Investiţii în irigaţii si Art.76 - Instrumente de gestionare a riscurilor din  R(UE)2021/2115;</w:t>
            </w:r>
          </w:p>
          <w:p w14:paraId="65981770" w14:textId="77777777" w:rsidR="00647C8A" w:rsidRPr="00647C8A" w:rsidRDefault="00647C8A" w:rsidP="00AD4726">
            <w:pPr>
              <w:numPr>
                <w:ilvl w:val="0"/>
                <w:numId w:val="13"/>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Instalarea tinerilor fermieri; </w:t>
            </w:r>
          </w:p>
          <w:p w14:paraId="16C80F83" w14:textId="77777777" w:rsidR="00647C8A" w:rsidRPr="00647C8A" w:rsidRDefault="00647C8A" w:rsidP="00AD4726">
            <w:pPr>
              <w:numPr>
                <w:ilvl w:val="0"/>
                <w:numId w:val="13"/>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Investiții în exploatații agricole/pomicole, </w:t>
            </w:r>
            <w:r w:rsidRPr="00647C8A">
              <w:rPr>
                <w:rFonts w:asciiTheme="minorHAnsi" w:hAnsiTheme="minorHAnsi" w:cstheme="minorHAnsi"/>
                <w:b/>
                <w:sz w:val="24"/>
                <w:szCs w:val="24"/>
              </w:rPr>
              <w:t>cu excepția celor realizate în scop colectiv sau social</w:t>
            </w:r>
            <w:r w:rsidRPr="00647C8A">
              <w:rPr>
                <w:rFonts w:asciiTheme="minorHAnsi" w:hAnsiTheme="minorHAnsi" w:cstheme="minorHAnsi"/>
                <w:sz w:val="24"/>
                <w:szCs w:val="24"/>
              </w:rPr>
              <w:t>;</w:t>
            </w:r>
          </w:p>
          <w:p w14:paraId="1407D6AE" w14:textId="77777777" w:rsidR="00647C8A" w:rsidRPr="00647C8A" w:rsidRDefault="00647C8A" w:rsidP="00AD4726">
            <w:pPr>
              <w:numPr>
                <w:ilvl w:val="0"/>
                <w:numId w:val="13"/>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Investiții în crearea/ modernizarea infrastructurii de acces agricolă/ forestieră și infrastructurii rutiere de bază din spațiul rural;</w:t>
            </w:r>
          </w:p>
          <w:p w14:paraId="0BC38CA2" w14:textId="77777777" w:rsidR="00647C8A" w:rsidRPr="00647C8A" w:rsidRDefault="00647C8A" w:rsidP="00AD4726">
            <w:pPr>
              <w:numPr>
                <w:ilvl w:val="0"/>
                <w:numId w:val="12"/>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cadrul proiectului nu pot fi incluse cheltuielile neeligibile generale, așa cum sunt acestea prevăzute în Capitolul 4.</w:t>
            </w:r>
            <w:r w:rsidRPr="00647C8A">
              <w:rPr>
                <w:rFonts w:asciiTheme="minorHAnsi" w:hAnsiTheme="minorHAnsi" w:cstheme="minorHAnsi"/>
                <w:i/>
                <w:sz w:val="24"/>
                <w:szCs w:val="24"/>
              </w:rPr>
              <w:t>7 Elemente comune pentru tipurile de intervenții pentru dezvoltarea rurală</w:t>
            </w:r>
            <w:r w:rsidRPr="00647C8A">
              <w:rPr>
                <w:rFonts w:asciiTheme="minorHAnsi" w:hAnsiTheme="minorHAnsi" w:cstheme="minorHAnsi"/>
                <w:sz w:val="24"/>
                <w:szCs w:val="24"/>
              </w:rPr>
              <w:t xml:space="preserve"> din PS 2023-2027. Acestea sunt următoarele:</w:t>
            </w:r>
          </w:p>
          <w:p w14:paraId="67F6D7E6" w14:textId="77777777" w:rsidR="00647C8A" w:rsidRPr="00647C8A" w:rsidRDefault="00647C8A" w:rsidP="00AD4726">
            <w:pPr>
              <w:numPr>
                <w:ilvl w:val="0"/>
                <w:numId w:val="15"/>
              </w:num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cheltuielile cu achiziționarea de bunuri și echipamente ”second hand”;</w:t>
            </w:r>
          </w:p>
          <w:p w14:paraId="03C5837A" w14:textId="77777777" w:rsidR="00647C8A" w:rsidRPr="00647C8A" w:rsidRDefault="00647C8A" w:rsidP="00AD4726">
            <w:pPr>
              <w:numPr>
                <w:ilvl w:val="0"/>
                <w:numId w:val="14"/>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cheltuielile efectuate înainte de depunerea solicitării de sprijin și înainte de semnarea contractului de finanțare a proiectului, cu excepția:</w:t>
            </w:r>
          </w:p>
          <w:p w14:paraId="4B518888" w14:textId="77777777" w:rsidR="00647C8A" w:rsidRPr="00647C8A" w:rsidRDefault="00647C8A" w:rsidP="00AD4726">
            <w:pPr>
              <w:numPr>
                <w:ilvl w:val="2"/>
                <w:numId w:val="14"/>
              </w:numPr>
              <w:tabs>
                <w:tab w:val="left" w:pos="180"/>
                <w:tab w:val="left" w:pos="360"/>
              </w:tabs>
              <w:spacing w:before="120" w:after="120"/>
              <w:ind w:left="1134" w:hanging="283"/>
              <w:jc w:val="both"/>
              <w:rPr>
                <w:rFonts w:asciiTheme="minorHAnsi" w:hAnsiTheme="minorHAnsi" w:cstheme="minorHAnsi"/>
                <w:sz w:val="24"/>
                <w:szCs w:val="24"/>
              </w:rPr>
            </w:pPr>
            <w:r w:rsidRPr="00647C8A">
              <w:rPr>
                <w:rFonts w:asciiTheme="minorHAnsi" w:hAnsiTheme="minorHAnsi" w:cstheme="minorHAnsi"/>
                <w:sz w:val="24"/>
                <w:szCs w:val="24"/>
              </w:rPr>
              <w:t>cheltuielilor cu întocmirea și depunerea proiectelor</w:t>
            </w:r>
          </w:p>
          <w:p w14:paraId="11EF9F81" w14:textId="77777777" w:rsidR="00647C8A" w:rsidRPr="00647C8A" w:rsidRDefault="00647C8A" w:rsidP="00AD4726">
            <w:pPr>
              <w:numPr>
                <w:ilvl w:val="2"/>
                <w:numId w:val="14"/>
              </w:numPr>
              <w:tabs>
                <w:tab w:val="left" w:pos="180"/>
                <w:tab w:val="left" w:pos="360"/>
              </w:tabs>
              <w:spacing w:before="120" w:after="120"/>
              <w:ind w:left="1134" w:hanging="283"/>
              <w:jc w:val="both"/>
              <w:rPr>
                <w:rFonts w:asciiTheme="minorHAnsi" w:hAnsiTheme="minorHAnsi" w:cstheme="minorHAnsi"/>
                <w:sz w:val="24"/>
                <w:szCs w:val="24"/>
              </w:rPr>
            </w:pPr>
            <w:r w:rsidRPr="00647C8A">
              <w:rPr>
                <w:rFonts w:asciiTheme="minorHAnsi" w:hAnsiTheme="minorHAnsi" w:cstheme="minorHAnsi"/>
                <w:sz w:val="24"/>
                <w:szCs w:val="24"/>
              </w:rPr>
              <w:t>cheltuielilor necesare implementării proiectelor care presupun înființare/reconversie plantații pomicole, plantații de struguri de masă, hamei și înființare perdele de protecție, în cadrul intervențiilor a cărei arie de eligibilitate permite aceste culturi, pot fi realizate după depunerea cererii de finanțare;</w:t>
            </w:r>
          </w:p>
          <w:p w14:paraId="30C6C007" w14:textId="77777777" w:rsidR="00647C8A" w:rsidRPr="00647C8A" w:rsidRDefault="00647C8A" w:rsidP="00AD4726">
            <w:pPr>
              <w:numPr>
                <w:ilvl w:val="0"/>
                <w:numId w:val="14"/>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cheltuielile cu achiziția mijloacelor de transport pentru uz personal și pentru transport persoane;</w:t>
            </w:r>
          </w:p>
          <w:p w14:paraId="53C18DCE" w14:textId="77777777" w:rsidR="00647C8A" w:rsidRPr="00647C8A" w:rsidRDefault="00647C8A" w:rsidP="00AD4726">
            <w:pPr>
              <w:numPr>
                <w:ilvl w:val="0"/>
                <w:numId w:val="14"/>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cheltuielile cu investițiile ce fac obiectul dublei finanțări care vizează aceleași costuri eligibile;</w:t>
            </w:r>
          </w:p>
          <w:p w14:paraId="4369F9B1" w14:textId="77777777" w:rsidR="00647C8A" w:rsidRPr="00647C8A" w:rsidRDefault="00647C8A" w:rsidP="00AD4726">
            <w:pPr>
              <w:numPr>
                <w:ilvl w:val="0"/>
                <w:numId w:val="14"/>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taxa pe valoarea adăugată, cu excepția cazului în care aceasta nu se poate recupera în temeiul legislației naționale privind TVA-ul sau eligibilă conform prevederilor specifice pentru instrumente financiare;</w:t>
            </w:r>
          </w:p>
          <w:p w14:paraId="539CDDAE" w14:textId="77777777" w:rsidR="00647C8A" w:rsidRPr="00647C8A" w:rsidRDefault="00647C8A" w:rsidP="00AD4726">
            <w:pPr>
              <w:numPr>
                <w:ilvl w:val="0"/>
                <w:numId w:val="14"/>
              </w:numPr>
              <w:tabs>
                <w:tab w:val="left" w:pos="180"/>
                <w:tab w:val="left" w:pos="360"/>
              </w:tabs>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în cazul contractelor de leasing, celelalte costuri legate de contractele de leasing, cum ar fi marja locatorului, costurile de refinanțare a dobânzilor, cheltuielile generale și cheltuielile de asigurare.</w:t>
            </w:r>
          </w:p>
          <w:p w14:paraId="43F14902" w14:textId="77777777" w:rsidR="00647C8A" w:rsidRPr="00647C8A" w:rsidRDefault="00647C8A" w:rsidP="00647C8A">
            <w:pPr>
              <w:tabs>
                <w:tab w:val="left" w:pos="180"/>
                <w:tab w:val="left" w:pos="360"/>
              </w:tabs>
              <w:spacing w:before="120" w:after="120"/>
              <w:jc w:val="both"/>
              <w:rPr>
                <w:rFonts w:asciiTheme="minorHAnsi" w:hAnsiTheme="minorHAnsi" w:cstheme="minorHAnsi"/>
                <w:sz w:val="24"/>
                <w:szCs w:val="24"/>
              </w:rPr>
            </w:pPr>
          </w:p>
          <w:p w14:paraId="1A8AA1AD"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Nu este eligibilă achiziționarea utilajelor agricole în cadrul proiectelor de tip start-up non-agricol şi nici in cazul proiectelor de investiţii care vizează activităţi non-agricole cu scop economic.</w:t>
            </w:r>
          </w:p>
          <w:p w14:paraId="53693C6B" w14:textId="77777777" w:rsidR="00647C8A" w:rsidRPr="00647C8A" w:rsidRDefault="00647C8A" w:rsidP="00647C8A">
            <w:pPr>
              <w:jc w:val="both"/>
              <w:rPr>
                <w:rFonts w:asciiTheme="minorHAnsi" w:hAnsiTheme="minorHAnsi" w:cstheme="minorHAnsi"/>
                <w:sz w:val="24"/>
                <w:szCs w:val="24"/>
                <w:lang w:val="it-IT"/>
              </w:rPr>
            </w:pPr>
            <w:r w:rsidRPr="00647C8A">
              <w:rPr>
                <w:rFonts w:asciiTheme="minorHAnsi" w:hAnsiTheme="minorHAnsi" w:cstheme="minorHAnsi"/>
                <w:b/>
                <w:sz w:val="24"/>
                <w:szCs w:val="24"/>
              </w:rPr>
              <w:t xml:space="preserve">Utilajele agricole sunt eligibile in cadrul proiectelor de investiţii care vizează activităţi agricole propuse de solicitanţii organizaţi in forme asociative, inclusiv parteneriate informale, din care cel puțin unul dintre parteneri desfășoară activitate agricolă. </w:t>
            </w:r>
            <w:r w:rsidRPr="00647C8A">
              <w:rPr>
                <w:rFonts w:asciiTheme="minorHAnsi" w:hAnsiTheme="minorHAnsi" w:cstheme="minorHAnsi"/>
                <w:sz w:val="24"/>
                <w:szCs w:val="24"/>
              </w:rPr>
              <w:t>Fondurile nerambursabile vor fi acordate beneficiarilor eligibili, conform listelor indicative de cheltuieli eligibile aferente intervenției din SDL.</w:t>
            </w:r>
          </w:p>
          <w:p w14:paraId="073FB528" w14:textId="77777777" w:rsidR="00647C8A" w:rsidRPr="00647C8A" w:rsidRDefault="00647C8A" w:rsidP="00647C8A">
            <w:pPr>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 xml:space="preserve">Totodata, în analiza eligibilitatii costurilor propuse în bugetul indicativ din CF/SF/MJ/DALI vor fi </w:t>
            </w:r>
            <w:r w:rsidRPr="00647C8A">
              <w:rPr>
                <w:rFonts w:asciiTheme="minorHAnsi" w:hAnsiTheme="minorHAnsi" w:cstheme="minorHAnsi"/>
                <w:sz w:val="24"/>
                <w:szCs w:val="24"/>
                <w:lang w:val="it-IT"/>
              </w:rPr>
              <w:lastRenderedPageBreak/>
              <w:t>luate în considerare următoarele prevederi punctuale:</w:t>
            </w:r>
          </w:p>
          <w:p w14:paraId="321582AB" w14:textId="77777777" w:rsidR="00647C8A" w:rsidRPr="00647C8A" w:rsidRDefault="00647C8A" w:rsidP="00647C8A">
            <w:pPr>
              <w:jc w:val="both"/>
              <w:rPr>
                <w:rFonts w:asciiTheme="minorHAnsi" w:hAnsiTheme="minorHAnsi" w:cstheme="minorHAnsi"/>
                <w:sz w:val="24"/>
                <w:szCs w:val="24"/>
                <w:u w:val="single"/>
              </w:rPr>
            </w:pPr>
            <w:r w:rsidRPr="00100803">
              <w:rPr>
                <w:rFonts w:asciiTheme="minorHAnsi" w:hAnsiTheme="minorHAnsi" w:cstheme="minorHAnsi"/>
                <w:b/>
                <w:sz w:val="24"/>
                <w:szCs w:val="24"/>
                <w:u w:val="single"/>
                <w:lang w:val="it-IT"/>
              </w:rPr>
              <w:t>Prevederi privind mijloacele de transport marfă:</w:t>
            </w:r>
          </w:p>
          <w:p w14:paraId="7E42AA5E"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Vor fi considerate ca şi cheltuieli eligibile numai, mijloacele de transport marfă necesare bunei desfășurări a activităților proiectului, respectiv pentru transportul rutier in cont propriu aferent producției proprii. </w:t>
            </w:r>
          </w:p>
          <w:p w14:paraId="5E8EC697"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Caracteristicile si utilizarea acestora trebuie să se încadreze in definiţia de la punctul </w:t>
            </w:r>
            <w:r w:rsidRPr="00647C8A">
              <w:rPr>
                <w:rFonts w:asciiTheme="minorHAnsi" w:hAnsiTheme="minorHAnsi" w:cstheme="minorHAnsi"/>
                <w:b/>
                <w:sz w:val="24"/>
                <w:szCs w:val="24"/>
              </w:rPr>
              <w:t xml:space="preserve">41 </w:t>
            </w:r>
            <w:r w:rsidRPr="00647C8A">
              <w:rPr>
                <w:rFonts w:asciiTheme="minorHAnsi" w:hAnsiTheme="minorHAnsi" w:cstheme="minorHAnsi"/>
                <w:b/>
                <w:i/>
                <w:sz w:val="24"/>
                <w:szCs w:val="24"/>
              </w:rPr>
              <w:t>transport rutier în cont propriu de mărfuri</w:t>
            </w:r>
            <w:r w:rsidRPr="00647C8A">
              <w:rPr>
                <w:rFonts w:asciiTheme="minorHAnsi" w:hAnsiTheme="minorHAnsi" w:cstheme="minorHAnsi"/>
                <w:sz w:val="24"/>
                <w:szCs w:val="24"/>
              </w:rPr>
              <w:t xml:space="preserve"> din Ordonanţa Guvernului nr. 27/2011 privind transporturile rutiere, cu modificările şi completările ulterioare -  transportul rutier de mărfuri efectuat cu respectarea condiţiilor prevăzute la art. 1 alin. (5) lit. d) din Regulamentul (CE) nr. 1.072/2009, respectiv cu indeplinirea urmatoarelor conditii:</w:t>
            </w:r>
          </w:p>
          <w:p w14:paraId="2665852B"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 mărfurile transportate aparţin întreprinderii sau au fost vândute, cumpărate, date spre închiriere sau închiriate, produse, extrase, transformate sau reparate de întreprinderea respectivă; </w:t>
            </w:r>
          </w:p>
          <w:p w14:paraId="1FB29532"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(ii) deplasarea are drept scop transportarea mărfurilor din sau către întreprindere ori mutarea acestora, fie în cadrul întreprinderii, fie în afara acesteia, în scopuri proprii;</w:t>
            </w:r>
          </w:p>
          <w:p w14:paraId="21125916"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(iii) autovehiculele utilizate pentru astfel de transporturi sunt conduse de personal angajat de către întreprindere sau pus la dispoziţia acesteia în temeiul unei obligaţii contractuale;</w:t>
            </w:r>
          </w:p>
          <w:p w14:paraId="57F06420"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(iv) vehiculele care transportă mărfurile sunt în proprietatea întreprinderii sau au fost cumpărate în rate </w:t>
            </w:r>
          </w:p>
          <w:p w14:paraId="3C3E163D"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si</w:t>
            </w:r>
          </w:p>
          <w:p w14:paraId="34E7EA3E" w14:textId="77777777" w:rsidR="00647C8A" w:rsidRPr="00647C8A" w:rsidRDefault="00647C8A" w:rsidP="00647C8A">
            <w:pPr>
              <w:spacing w:before="120" w:after="120"/>
              <w:jc w:val="both"/>
              <w:rPr>
                <w:rFonts w:asciiTheme="minorHAnsi" w:hAnsiTheme="minorHAnsi" w:cstheme="minorHAnsi"/>
                <w:sz w:val="24"/>
                <w:szCs w:val="24"/>
              </w:rPr>
            </w:pPr>
            <w:r w:rsidRPr="00100803">
              <w:rPr>
                <w:rFonts w:asciiTheme="minorHAnsi" w:hAnsiTheme="minorHAnsi" w:cstheme="minorHAnsi"/>
                <w:sz w:val="24"/>
                <w:szCs w:val="24"/>
                <w:lang w:val="fr-FR"/>
              </w:rPr>
              <w:t xml:space="preserve">(v) </w:t>
            </w:r>
            <w:proofErr w:type="spellStart"/>
            <w:r w:rsidRPr="00100803">
              <w:rPr>
                <w:rFonts w:asciiTheme="minorHAnsi" w:hAnsiTheme="minorHAnsi" w:cstheme="minorHAnsi"/>
                <w:sz w:val="24"/>
                <w:szCs w:val="24"/>
                <w:lang w:val="fr-FR"/>
              </w:rPr>
              <w:t>transportul</w:t>
            </w:r>
            <w:proofErr w:type="spellEnd"/>
            <w:r w:rsidRPr="00100803">
              <w:rPr>
                <w:rFonts w:asciiTheme="minorHAnsi" w:hAnsiTheme="minorHAnsi" w:cstheme="minorHAnsi"/>
                <w:sz w:val="24"/>
                <w:szCs w:val="24"/>
                <w:lang w:val="fr-FR"/>
              </w:rPr>
              <w:t xml:space="preserve"> nu </w:t>
            </w:r>
            <w:proofErr w:type="spellStart"/>
            <w:r w:rsidRPr="00100803">
              <w:rPr>
                <w:rFonts w:asciiTheme="minorHAnsi" w:hAnsiTheme="minorHAnsi" w:cstheme="minorHAnsi"/>
                <w:sz w:val="24"/>
                <w:szCs w:val="24"/>
                <w:lang w:val="fr-FR"/>
              </w:rPr>
              <w:t>constituie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decât</w:t>
            </w:r>
            <w:proofErr w:type="spellEnd"/>
            <w:r w:rsidRPr="00100803">
              <w:rPr>
                <w:rFonts w:asciiTheme="minorHAnsi" w:hAnsiTheme="minorHAnsi" w:cstheme="minorHAnsi"/>
                <w:sz w:val="24"/>
                <w:szCs w:val="24"/>
                <w:lang w:val="fr-FR"/>
              </w:rPr>
              <w:t xml:space="preserve"> o </w:t>
            </w:r>
            <w:proofErr w:type="spellStart"/>
            <w:r w:rsidRPr="00100803">
              <w:rPr>
                <w:rFonts w:asciiTheme="minorHAnsi" w:hAnsiTheme="minorHAnsi" w:cstheme="minorHAnsi"/>
                <w:sz w:val="24"/>
                <w:szCs w:val="24"/>
                <w:lang w:val="fr-FR"/>
              </w:rPr>
              <w:t>activitate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auxiliară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ansamblului</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activităţi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desfășurate</w:t>
            </w:r>
            <w:proofErr w:type="spellEnd"/>
            <w:r w:rsidRPr="00100803">
              <w:rPr>
                <w:rFonts w:asciiTheme="minorHAnsi" w:hAnsiTheme="minorHAnsi" w:cstheme="minorHAnsi"/>
                <w:sz w:val="24"/>
                <w:szCs w:val="24"/>
                <w:lang w:val="fr-FR"/>
              </w:rPr>
              <w:t xml:space="preserve"> de </w:t>
            </w:r>
            <w:proofErr w:type="spellStart"/>
            <w:proofErr w:type="gramStart"/>
            <w:r w:rsidRPr="00100803">
              <w:rPr>
                <w:rFonts w:asciiTheme="minorHAnsi" w:hAnsiTheme="minorHAnsi" w:cstheme="minorHAnsi"/>
                <w:sz w:val="24"/>
                <w:szCs w:val="24"/>
                <w:lang w:val="fr-FR"/>
              </w:rPr>
              <w:t>întreprindere</w:t>
            </w:r>
            <w:proofErr w:type="spellEnd"/>
            <w:r w:rsidRPr="00100803">
              <w:rPr>
                <w:rFonts w:asciiTheme="minorHAnsi" w:hAnsiTheme="minorHAnsi" w:cstheme="minorHAnsi"/>
                <w:sz w:val="24"/>
                <w:szCs w:val="24"/>
                <w:lang w:val="fr-FR"/>
              </w:rPr>
              <w:t>;</w:t>
            </w:r>
            <w:proofErr w:type="gramEnd"/>
          </w:p>
          <w:p w14:paraId="40121C53" w14:textId="77777777" w:rsidR="00647C8A" w:rsidRPr="00647C8A" w:rsidRDefault="00647C8A" w:rsidP="00647C8A">
            <w:pPr>
              <w:spacing w:before="120" w:after="120"/>
              <w:jc w:val="both"/>
              <w:rPr>
                <w:rFonts w:asciiTheme="minorHAnsi" w:hAnsiTheme="minorHAnsi" w:cstheme="minorHAnsi"/>
                <w:sz w:val="24"/>
                <w:szCs w:val="24"/>
              </w:rPr>
            </w:pPr>
            <w:r w:rsidRPr="00647C8A">
              <w:rPr>
                <w:rFonts w:asciiTheme="minorHAnsi" w:hAnsiTheme="minorHAnsi" w:cstheme="minorHAnsi"/>
                <w:sz w:val="24"/>
                <w:szCs w:val="24"/>
              </w:rPr>
              <w:t xml:space="preserve">Totodată, se acceptă ca fiind cheltuieli eligibile pentru activitățile neagricole în scop economic </w:t>
            </w:r>
            <w:r w:rsidRPr="00647C8A">
              <w:rPr>
                <w:rFonts w:asciiTheme="minorHAnsi" w:hAnsiTheme="minorHAnsi" w:cstheme="minorHAnsi"/>
                <w:b/>
                <w:sz w:val="24"/>
                <w:szCs w:val="24"/>
              </w:rPr>
              <w:t>mijloacele de transport  specializate</w:t>
            </w:r>
            <w:r w:rsidRPr="00647C8A">
              <w:rPr>
                <w:rFonts w:asciiTheme="minorHAnsi" w:hAnsiTheme="minorHAnsi" w:cstheme="minorHAnsi"/>
                <w:sz w:val="24"/>
                <w:szCs w:val="24"/>
              </w:rPr>
              <w:t xml:space="preserve"> necesare pentru activitatea proiectului  cum ar fi:</w:t>
            </w:r>
          </w:p>
          <w:p w14:paraId="11D560CA" w14:textId="77777777" w:rsidR="00647C8A" w:rsidRPr="00647C8A" w:rsidRDefault="00647C8A" w:rsidP="00AD4726">
            <w:pPr>
              <w:numPr>
                <w:ilvl w:val="0"/>
                <w:numId w:val="20"/>
              </w:numPr>
              <w:ind w:left="567" w:hanging="425"/>
              <w:jc w:val="both"/>
              <w:rPr>
                <w:rFonts w:asciiTheme="minorHAnsi" w:hAnsiTheme="minorHAnsi" w:cstheme="minorHAnsi"/>
                <w:sz w:val="24"/>
                <w:szCs w:val="24"/>
              </w:rPr>
            </w:pPr>
            <w:proofErr w:type="spellStart"/>
            <w:r w:rsidRPr="00647C8A">
              <w:rPr>
                <w:rFonts w:asciiTheme="minorHAnsi" w:hAnsiTheme="minorHAnsi" w:cstheme="minorHAnsi"/>
                <w:sz w:val="24"/>
                <w:szCs w:val="24"/>
                <w:lang w:val="en-US"/>
              </w:rPr>
              <w:t>Ambulanța</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umană</w:t>
            </w:r>
            <w:proofErr w:type="spellEnd"/>
            <w:r w:rsidRPr="00647C8A">
              <w:rPr>
                <w:rFonts w:asciiTheme="minorHAnsi" w:hAnsiTheme="minorHAnsi" w:cstheme="minorHAnsi"/>
                <w:sz w:val="24"/>
                <w:szCs w:val="24"/>
                <w:lang w:val="en-US"/>
              </w:rPr>
              <w:t>/</w:t>
            </w:r>
            <w:r w:rsidRPr="00647C8A">
              <w:rPr>
                <w:rFonts w:asciiTheme="minorHAnsi" w:hAnsiTheme="minorHAnsi" w:cstheme="minorHAnsi"/>
                <w:sz w:val="24"/>
                <w:szCs w:val="24"/>
              </w:rPr>
              <w:t xml:space="preserve"> veterinară</w:t>
            </w:r>
            <w:r w:rsidRPr="00647C8A">
              <w:rPr>
                <w:rFonts w:asciiTheme="minorHAnsi" w:hAnsiTheme="minorHAnsi" w:cstheme="minorHAnsi"/>
                <w:sz w:val="24"/>
                <w:szCs w:val="24"/>
                <w:lang w:val="en-US"/>
              </w:rPr>
              <w:t>;</w:t>
            </w:r>
          </w:p>
          <w:p w14:paraId="41EEE78B" w14:textId="77777777"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Autospecială pentru salubrizare;</w:t>
            </w:r>
          </w:p>
          <w:p w14:paraId="0535A840" w14:textId="77777777"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Maşină specializată pentru intervenții, prevăzută cu nacelă pentru execuția de lucrări la înalțime;</w:t>
            </w:r>
          </w:p>
          <w:p w14:paraId="7684502D" w14:textId="77777777"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Mașină specializată tip vehicul-platformă şi șasiu, prevazută cu carlig şi macara hidraulică pentru reciclare;</w:t>
            </w:r>
          </w:p>
          <w:p w14:paraId="4D04BFA4" w14:textId="77777777" w:rsidR="00647C8A" w:rsidRPr="00100803" w:rsidRDefault="00647C8A" w:rsidP="00AD4726">
            <w:pPr>
              <w:numPr>
                <w:ilvl w:val="0"/>
                <w:numId w:val="20"/>
              </w:numPr>
              <w:ind w:left="567" w:hanging="425"/>
              <w:jc w:val="both"/>
              <w:rPr>
                <w:rFonts w:asciiTheme="minorHAnsi" w:hAnsiTheme="minorHAnsi" w:cstheme="minorHAnsi"/>
                <w:sz w:val="24"/>
                <w:szCs w:val="24"/>
                <w:lang w:val="fr-FR"/>
              </w:rPr>
            </w:pPr>
            <w:r w:rsidRPr="00647C8A">
              <w:rPr>
                <w:rFonts w:asciiTheme="minorHAnsi" w:hAnsiTheme="minorHAnsi" w:cstheme="minorHAnsi"/>
                <w:sz w:val="24"/>
                <w:szCs w:val="24"/>
              </w:rPr>
              <w:t>Autocisternă pentru produse nealimentare (doar autocisternă pe autoşasiu - exclus cap tractor și remorca autocisterna sau una din ele separat)</w:t>
            </w:r>
            <w:r w:rsidRPr="00100803">
              <w:rPr>
                <w:rFonts w:asciiTheme="minorHAnsi" w:hAnsiTheme="minorHAnsi" w:cstheme="minorHAnsi"/>
                <w:sz w:val="24"/>
                <w:szCs w:val="24"/>
                <w:lang w:val="fr-FR"/>
              </w:rPr>
              <w:t>;</w:t>
            </w:r>
          </w:p>
          <w:p w14:paraId="4A38C2A1" w14:textId="77777777"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Mașina de măturat carosabilul;</w:t>
            </w:r>
          </w:p>
          <w:p w14:paraId="7E8F8256" w14:textId="77777777"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Auto betonieră;</w:t>
            </w:r>
          </w:p>
          <w:p w14:paraId="62881400" w14:textId="77777777"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Autovidanjă;</w:t>
            </w:r>
          </w:p>
          <w:p w14:paraId="19744075" w14:textId="77777777"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Utilaj specializat pentru împrăștiere material antiderapant (este eligibil doar dacă echipamentul este montat direct pe autoșasiu, fară a putea fi detașat);</w:t>
            </w:r>
          </w:p>
          <w:p w14:paraId="1BD99708" w14:textId="77777777"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Mijloc de transport de agrement (ex.: ATV, biciclete, snowmobile, trotinete etc.);</w:t>
            </w:r>
          </w:p>
          <w:p w14:paraId="0583CF2C" w14:textId="77777777" w:rsidR="00647C8A" w:rsidRPr="00647C8A" w:rsidRDefault="00647C8A" w:rsidP="00AD4726">
            <w:pPr>
              <w:numPr>
                <w:ilvl w:val="0"/>
                <w:numId w:val="20"/>
              </w:numPr>
              <w:ind w:left="567" w:hanging="425"/>
              <w:jc w:val="both"/>
              <w:rPr>
                <w:rFonts w:asciiTheme="minorHAnsi" w:hAnsiTheme="minorHAnsi" w:cstheme="minorHAnsi"/>
                <w:sz w:val="24"/>
                <w:szCs w:val="24"/>
                <w:lang w:val="en-US"/>
              </w:rPr>
            </w:pPr>
            <w:proofErr w:type="spellStart"/>
            <w:r w:rsidRPr="00647C8A">
              <w:rPr>
                <w:rFonts w:asciiTheme="minorHAnsi" w:hAnsiTheme="minorHAnsi" w:cstheme="minorHAnsi"/>
                <w:sz w:val="24"/>
                <w:szCs w:val="24"/>
                <w:lang w:val="en-US"/>
              </w:rPr>
              <w:t>Masină</w:t>
            </w:r>
            <w:proofErr w:type="spellEnd"/>
            <w:r w:rsidRPr="00647C8A">
              <w:rPr>
                <w:rFonts w:asciiTheme="minorHAnsi" w:hAnsiTheme="minorHAnsi" w:cstheme="minorHAnsi"/>
                <w:sz w:val="24"/>
                <w:szCs w:val="24"/>
                <w:lang w:val="en-US"/>
              </w:rPr>
              <w:t xml:space="preserve"> de transport </w:t>
            </w:r>
            <w:proofErr w:type="spellStart"/>
            <w:r w:rsidRPr="00647C8A">
              <w:rPr>
                <w:rFonts w:asciiTheme="minorHAnsi" w:hAnsiTheme="minorHAnsi" w:cstheme="minorHAnsi"/>
                <w:sz w:val="24"/>
                <w:szCs w:val="24"/>
                <w:lang w:val="en-US"/>
              </w:rPr>
              <w:t>funerar</w:t>
            </w:r>
            <w:proofErr w:type="spellEnd"/>
            <w:r w:rsidRPr="00647C8A">
              <w:rPr>
                <w:rFonts w:asciiTheme="minorHAnsi" w:hAnsiTheme="minorHAnsi" w:cstheme="minorHAnsi"/>
                <w:sz w:val="24"/>
                <w:szCs w:val="24"/>
                <w:lang w:val="en-US"/>
              </w:rPr>
              <w:t>.</w:t>
            </w:r>
          </w:p>
          <w:p w14:paraId="2CAF867B" w14:textId="77777777" w:rsidR="00647C8A" w:rsidRPr="00647C8A" w:rsidRDefault="00647C8A" w:rsidP="00AD4726">
            <w:pPr>
              <w:numPr>
                <w:ilvl w:val="0"/>
                <w:numId w:val="20"/>
              </w:numPr>
              <w:ind w:left="567" w:hanging="425"/>
              <w:jc w:val="both"/>
              <w:rPr>
                <w:rFonts w:asciiTheme="minorHAnsi" w:hAnsiTheme="minorHAnsi" w:cstheme="minorHAnsi"/>
                <w:sz w:val="24"/>
                <w:szCs w:val="24"/>
                <w:lang w:val="en-US"/>
              </w:rPr>
            </w:pPr>
            <w:r w:rsidRPr="00647C8A">
              <w:rPr>
                <w:rFonts w:asciiTheme="minorHAnsi" w:hAnsiTheme="minorHAnsi" w:cstheme="minorHAnsi"/>
                <w:sz w:val="24"/>
                <w:szCs w:val="24"/>
                <w:lang w:val="en-US"/>
              </w:rPr>
              <w:t>Food-truck;</w:t>
            </w:r>
          </w:p>
          <w:p w14:paraId="64C6D8B3" w14:textId="77777777" w:rsidR="00647C8A" w:rsidRPr="00647C8A" w:rsidRDefault="00647C8A" w:rsidP="00AD4726">
            <w:pPr>
              <w:numPr>
                <w:ilvl w:val="0"/>
                <w:numId w:val="19"/>
              </w:numPr>
              <w:ind w:left="567" w:hanging="425"/>
              <w:jc w:val="both"/>
              <w:rPr>
                <w:rFonts w:asciiTheme="minorHAnsi" w:hAnsiTheme="minorHAnsi" w:cstheme="minorHAnsi"/>
                <w:sz w:val="24"/>
                <w:szCs w:val="24"/>
              </w:rPr>
            </w:pPr>
            <w:r w:rsidRPr="00647C8A">
              <w:rPr>
                <w:rFonts w:asciiTheme="minorHAnsi" w:hAnsiTheme="minorHAnsi" w:cstheme="minorHAnsi"/>
                <w:sz w:val="24"/>
                <w:szCs w:val="24"/>
                <w:lang w:val="en-US"/>
              </w:rPr>
              <w:lastRenderedPageBreak/>
              <w:t>Cabinet medical/</w:t>
            </w:r>
            <w:proofErr w:type="spellStart"/>
            <w:r w:rsidRPr="00647C8A">
              <w:rPr>
                <w:rFonts w:asciiTheme="minorHAnsi" w:hAnsiTheme="minorHAnsi" w:cstheme="minorHAnsi"/>
                <w:sz w:val="24"/>
                <w:szCs w:val="24"/>
                <w:lang w:val="en-US"/>
              </w:rPr>
              <w:t>veterinar</w:t>
            </w:r>
            <w:proofErr w:type="spellEnd"/>
            <w:r w:rsidRPr="00647C8A">
              <w:rPr>
                <w:rFonts w:asciiTheme="minorHAnsi" w:hAnsiTheme="minorHAnsi" w:cstheme="minorHAnsi"/>
                <w:sz w:val="24"/>
                <w:szCs w:val="24"/>
                <w:lang w:val="en-US"/>
              </w:rPr>
              <w:t>/</w:t>
            </w:r>
            <w:proofErr w:type="spellStart"/>
            <w:r w:rsidRPr="00647C8A">
              <w:rPr>
                <w:rFonts w:asciiTheme="minorHAnsi" w:hAnsiTheme="minorHAnsi" w:cstheme="minorHAnsi"/>
                <w:sz w:val="24"/>
                <w:szCs w:val="24"/>
                <w:lang w:val="en-US"/>
              </w:rPr>
              <w:t>stomatologic</w:t>
            </w:r>
            <w:proofErr w:type="spellEnd"/>
            <w:r w:rsidRPr="00647C8A">
              <w:rPr>
                <w:rFonts w:asciiTheme="minorHAnsi" w:hAnsiTheme="minorHAnsi" w:cstheme="minorHAnsi"/>
                <w:sz w:val="24"/>
                <w:szCs w:val="24"/>
                <w:lang w:val="en-US"/>
              </w:rPr>
              <w:t xml:space="preserve"> </w:t>
            </w:r>
            <w:proofErr w:type="spellStart"/>
            <w:r w:rsidRPr="00647C8A">
              <w:rPr>
                <w:rFonts w:asciiTheme="minorHAnsi" w:hAnsiTheme="minorHAnsi" w:cstheme="minorHAnsi"/>
                <w:sz w:val="24"/>
                <w:szCs w:val="24"/>
                <w:lang w:val="en-US"/>
              </w:rPr>
              <w:t>mobil</w:t>
            </w:r>
            <w:proofErr w:type="spellEnd"/>
          </w:p>
          <w:p w14:paraId="3B7437D3" w14:textId="77777777" w:rsidR="00647C8A" w:rsidRPr="00647C8A" w:rsidRDefault="00647C8A" w:rsidP="00AD4726">
            <w:pPr>
              <w:numPr>
                <w:ilvl w:val="0"/>
                <w:numId w:val="20"/>
              </w:numPr>
              <w:ind w:left="567" w:hanging="425"/>
              <w:jc w:val="both"/>
              <w:rPr>
                <w:rFonts w:asciiTheme="minorHAnsi" w:hAnsiTheme="minorHAnsi" w:cstheme="minorHAnsi"/>
                <w:sz w:val="24"/>
                <w:szCs w:val="24"/>
              </w:rPr>
            </w:pPr>
            <w:r w:rsidRPr="00647C8A">
              <w:rPr>
                <w:rFonts w:asciiTheme="minorHAnsi" w:hAnsiTheme="minorHAnsi" w:cstheme="minorHAnsi"/>
                <w:sz w:val="24"/>
                <w:szCs w:val="24"/>
              </w:rPr>
              <w:t>etc.</w:t>
            </w:r>
          </w:p>
          <w:p w14:paraId="748E6999"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Mijloacele de transport de mai sus trebuie să fie compacte, specializate, să fie justificate prin activităţile propuse la finantare şi să deservească exclusiv activităţile propuse prin proiect. Nu se accepta mijloace de transport de tip tractor/ cap trator cu remorcă/ semiremorcă (capul tractor poate fi folosit si pentru alte tipuri de activități). Se va aduce obligatoriu omologarea RAR la ultima tranșă de plată.</w:t>
            </w:r>
          </w:p>
          <w:p w14:paraId="16760B85" w14:textId="77777777" w:rsidR="00647C8A" w:rsidRPr="00647C8A" w:rsidRDefault="00647C8A" w:rsidP="00647C8A">
            <w:pPr>
              <w:spacing w:before="120" w:after="120"/>
              <w:jc w:val="both"/>
              <w:rPr>
                <w:rFonts w:asciiTheme="minorHAnsi" w:hAnsiTheme="minorHAnsi" w:cstheme="minorHAnsi"/>
                <w:b/>
                <w:sz w:val="24"/>
                <w:szCs w:val="24"/>
              </w:rPr>
            </w:pPr>
            <w:r w:rsidRPr="00647C8A">
              <w:rPr>
                <w:rFonts w:asciiTheme="minorHAnsi" w:hAnsiTheme="minorHAnsi" w:cstheme="minorHAnsi"/>
                <w:sz w:val="24"/>
                <w:szCs w:val="24"/>
              </w:rPr>
              <w:t>Necesitatea și oportunitatea achiziționării mijlocului de transport trebuie precizată în proiect, în concordanță cu acțiunile propuse.</w:t>
            </w:r>
          </w:p>
          <w:p w14:paraId="49A4A763" w14:textId="77777777" w:rsidR="00647C8A" w:rsidRPr="00647C8A" w:rsidRDefault="00647C8A" w:rsidP="00647C8A">
            <w:pPr>
              <w:jc w:val="both"/>
              <w:rPr>
                <w:rFonts w:asciiTheme="minorHAnsi" w:hAnsiTheme="minorHAnsi" w:cstheme="minorHAnsi"/>
                <w:sz w:val="24"/>
                <w:szCs w:val="24"/>
                <w:lang w:val="it-IT"/>
              </w:rPr>
            </w:pPr>
          </w:p>
          <w:p w14:paraId="4CB65209"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cazul proiectelor pentru care solicitantul prezintă drept de creanță pentru terenurile și/ sau clădirile aferente realizării investiţiilor (</w:t>
            </w:r>
            <w:r w:rsidRPr="00647C8A">
              <w:rPr>
                <w:rFonts w:asciiTheme="minorHAnsi" w:eastAsia="Arial Unicode MS" w:hAnsiTheme="minorHAnsi" w:cstheme="minorHAnsi"/>
                <w:sz w:val="24"/>
                <w:szCs w:val="24"/>
              </w:rPr>
              <w:t>î</w:t>
            </w:r>
            <w:r w:rsidRPr="00647C8A">
              <w:rPr>
                <w:rFonts w:asciiTheme="minorHAnsi" w:hAnsiTheme="minorHAnsi" w:cstheme="minorHAnsi"/>
                <w:sz w:val="24"/>
                <w:szCs w:val="24"/>
              </w:rPr>
              <w:t xml:space="preserve">nchiriere, comodat, etc.) și care prevăd cheltuieli cu montaj/ lucrări de construcţii care nu necesită obţinerea unei Autorizaţii de construire, nu vor intra </w:t>
            </w:r>
            <w:r w:rsidRPr="00647C8A">
              <w:rPr>
                <w:rFonts w:asciiTheme="minorHAnsi" w:eastAsia="Arial Unicode MS" w:hAnsiTheme="minorHAnsi" w:cstheme="minorHAnsi"/>
                <w:sz w:val="24"/>
                <w:szCs w:val="24"/>
              </w:rPr>
              <w:t>î</w:t>
            </w:r>
            <w:r w:rsidRPr="00647C8A">
              <w:rPr>
                <w:rFonts w:asciiTheme="minorHAnsi" w:hAnsiTheme="minorHAnsi" w:cstheme="minorHAnsi"/>
                <w:sz w:val="24"/>
                <w:szCs w:val="24"/>
              </w:rPr>
              <w:t xml:space="preserve">n patrimoniul beneficiarului şi nu pot fi relocate, cheltuielile cu acestea </w:t>
            </w:r>
            <w:r w:rsidRPr="00647C8A">
              <w:rPr>
                <w:rFonts w:asciiTheme="minorHAnsi" w:hAnsiTheme="minorHAnsi" w:cstheme="minorHAnsi"/>
                <w:b/>
                <w:sz w:val="24"/>
                <w:szCs w:val="24"/>
              </w:rPr>
              <w:t>vor fi încadrate obligatoriu în buget în categoria cheltuielilor neeligibile</w:t>
            </w:r>
            <w:r w:rsidRPr="00647C8A">
              <w:rPr>
                <w:rFonts w:asciiTheme="minorHAnsi" w:hAnsiTheme="minorHAnsi" w:cstheme="minorHAnsi"/>
                <w:sz w:val="24"/>
                <w:szCs w:val="24"/>
              </w:rPr>
              <w:t>. Se va depune obligatoriu acordul expres al proprietarului de drept al imobilului cu privire la lucrările/ modificările care sunt permise a se realiza asupra imobilului.</w:t>
            </w:r>
          </w:p>
        </w:tc>
      </w:tr>
    </w:tbl>
    <w:p w14:paraId="118F8969"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Pana aici</w:t>
      </w:r>
    </w:p>
    <w:p w14:paraId="4A9749E6"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1. Informaţiile furnizate în cadrul bugetului indicativ din cererea de finanţare sunt corecte şi sunt în conformitate cu devizul general devizele pe obiect precizate în Studiul de fezabilitate/ Memoriul Justificativ/ DALI/ Cererea de finanțare?</w:t>
      </w:r>
    </w:p>
    <w:p w14:paraId="28FAE4B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După verificari și completarea matricei de verificare a Bugetului indicativ, expertul va bifa, dupa caz:</w:t>
      </w:r>
    </w:p>
    <w:p w14:paraId="3C24B9AA" w14:textId="77777777" w:rsidR="00647C8A" w:rsidRPr="00647C8A" w:rsidRDefault="00647C8A" w:rsidP="00AD4726">
      <w:pPr>
        <w:numPr>
          <w:ilvl w:val="0"/>
          <w:numId w:val="26"/>
        </w:numPr>
        <w:tabs>
          <w:tab w:val="left" w:pos="284"/>
        </w:tabs>
        <w:spacing w:before="120" w:after="120" w:line="240" w:lineRule="auto"/>
        <w:ind w:left="0" w:firstLine="0"/>
        <w:contextualSpacing/>
        <w:jc w:val="both"/>
        <w:rPr>
          <w:rFonts w:asciiTheme="minorHAnsi" w:hAnsiTheme="minorHAnsi" w:cstheme="minorHAnsi"/>
          <w:sz w:val="24"/>
          <w:szCs w:val="24"/>
        </w:rPr>
      </w:pPr>
      <w:r w:rsidRPr="00647C8A">
        <w:rPr>
          <w:rFonts w:asciiTheme="minorHAnsi" w:hAnsiTheme="minorHAnsi" w:cstheme="minorHAnsi"/>
          <w:sz w:val="24"/>
          <w:szCs w:val="24"/>
        </w:rPr>
        <w:t xml:space="preserve">a) Daca cheltuielile prezentate în cererea de finanţare sau în devizul general şi devizele pe obiect, pentru proiectele cu construcții-montaj, corespund cu cele din bugetul indicativ, neexistand diferente, expertul bifează caseta corespunzatoare DA. </w:t>
      </w:r>
    </w:p>
    <w:p w14:paraId="67F3744A"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sz w:val="24"/>
          <w:szCs w:val="24"/>
        </w:rPr>
        <w:t>b) Daca exista diferente de incadrare, in sensul ca unele cheltuieli neeligibile sunt trecute in categoria cheltuielilor eligibile, expertul bifează caseta corespunzatoare NU şi îşi motivează poziţia în linia prevăzută în acest scop.</w:t>
      </w:r>
    </w:p>
    <w:p w14:paraId="01C12A4E"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In acest caz bugetul este retransmis solicitantului pentru recalculare, prin Fisa de solicitare a informaţiilor suplimentare E3.4 LL Expertul va modifica bugetul prin micsorarea valorii totale eligibile a proiectului cu valoarea identificata ca fiind neeligibila. Expertul va motiva poziţia cu explicatii în linia prevăzută în acest scop la rubrica Observaţii și se va bifa casuța corespunzatoare DA cu diferențe. </w:t>
      </w:r>
    </w:p>
    <w:p w14:paraId="6A80A9A1"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c) Daca exista mici diferente de calcul in cererea de finanţare fata de devizul general şi devizele pe obiect, expertul efectueaza modificarile in buget şi in matricea de verificare a Bugetului indicativ, bifează caseta corespunzatoare DA cu diferente. În acest caz se vor oferi explicaţii în rubrica Observaţii. </w:t>
      </w:r>
    </w:p>
    <w:p w14:paraId="64F887A4"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Şi in acest caz bugetul modificat de expert este retransmis solicitantului pentru luare la cunostinta de modificarile efectuate, prin Fisa de solicitare a informaţiilor suplimentare E3.4.LL</w:t>
      </w:r>
    </w:p>
    <w:p w14:paraId="2D787C9D"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Cererea de finanţare este declarată eligibilă prin bifarea casutei corespunzatoare DA cu diferente.</w:t>
      </w:r>
    </w:p>
    <w:p w14:paraId="02516B4E"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b/>
          <w:sz w:val="24"/>
          <w:szCs w:val="24"/>
        </w:rPr>
        <w:t>2. Verificarea corectitudinii ratei de schimb</w:t>
      </w:r>
    </w:p>
    <w:p w14:paraId="088E41C4"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Rata de conversie intre Euro şi moneda naţională pentru Romania este cea publicată de Banca Central Europeana pe Internet la adresa : &lt;http://www.ecb.int/index.html&gt; (se anexează pagina conţinând cursul BCE din data întocmirii  Studiului de fezabilitate/ Memoriului Justificativ):</w:t>
      </w:r>
    </w:p>
    <w:p w14:paraId="547DB90C"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verifica daca data şi rata de schimb din cererea de finanţare şi cea utilizata in devizul general din studiul de fezabilitate/ Memoriul Justificativ (shett-ul ) corespund cu cea publicată de Banca Central Europeana pe Internet la adresa : &lt;http://www.ecb.int/index.html&gt;. Expertul va atasa pagina conţinând cursul BCE din data întocmirii Studiului de fezabilitate/ Memoriului Justificativ.</w:t>
      </w:r>
    </w:p>
    <w:p w14:paraId="7630DEB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Daca in urma verificarii se constata ca aceasta corespunde, expertul bifează caseta corespunzatoare DA. Daca aceasta nu corespunde, expertul bifează caseta corespunzatoare NU şi înştiinţează solicitantul in vederea clarificarii prin Fisa de solicitare a informaţiilor suplimentare E3.4L.</w:t>
      </w:r>
    </w:p>
    <w:p w14:paraId="4BDCC31C"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3. Fondurile nerambursabile vor fi acordate beneficiarilor eligibili pentru investiții corporale și/sau  necorporale, conform următoarelor aspecte:</w:t>
      </w:r>
    </w:p>
    <w:p w14:paraId="6F35DEAA" w14:textId="77777777" w:rsidR="00647C8A" w:rsidRPr="00647C8A" w:rsidRDefault="00647C8A" w:rsidP="00AD4726">
      <w:pPr>
        <w:numPr>
          <w:ilvl w:val="1"/>
          <w:numId w:val="3"/>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Investiții în active corporale</w:t>
      </w:r>
      <w:r w:rsidRPr="00647C8A">
        <w:rPr>
          <w:rFonts w:asciiTheme="minorHAnsi" w:hAnsiTheme="minorHAnsi" w:cstheme="minorHAnsi"/>
          <w:sz w:val="24"/>
          <w:szCs w:val="24"/>
          <w:lang w:val="en-GB"/>
        </w:rPr>
        <w:t>;</w:t>
      </w:r>
    </w:p>
    <w:p w14:paraId="00AC0344" w14:textId="77777777" w:rsidR="00647C8A" w:rsidRPr="00647C8A" w:rsidRDefault="00647C8A" w:rsidP="00AD4726">
      <w:pPr>
        <w:numPr>
          <w:ilvl w:val="1"/>
          <w:numId w:val="3"/>
        </w:numPr>
        <w:spacing w:before="120" w:after="120" w:line="240" w:lineRule="auto"/>
        <w:ind w:hanging="357"/>
        <w:jc w:val="both"/>
        <w:rPr>
          <w:rFonts w:asciiTheme="minorHAnsi" w:hAnsiTheme="minorHAnsi" w:cstheme="minorHAnsi"/>
          <w:sz w:val="24"/>
          <w:szCs w:val="24"/>
        </w:rPr>
      </w:pPr>
      <w:r w:rsidRPr="00647C8A">
        <w:rPr>
          <w:rFonts w:asciiTheme="minorHAnsi" w:hAnsiTheme="minorHAnsi" w:cstheme="minorHAnsi"/>
          <w:sz w:val="24"/>
          <w:szCs w:val="24"/>
        </w:rPr>
        <w:t>Investiții în active necorporale.</w:t>
      </w:r>
    </w:p>
    <w:p w14:paraId="62060392" w14:textId="77777777" w:rsidR="00647C8A" w:rsidRPr="00647C8A" w:rsidRDefault="00647C8A" w:rsidP="00647C8A">
      <w:pPr>
        <w:shd w:val="clear" w:color="auto" w:fill="FFFFFF"/>
        <w:jc w:val="both"/>
        <w:rPr>
          <w:rFonts w:asciiTheme="minorHAnsi" w:hAnsiTheme="minorHAnsi" w:cstheme="minorHAnsi"/>
          <w:sz w:val="24"/>
          <w:szCs w:val="24"/>
        </w:rPr>
      </w:pPr>
      <w:r w:rsidRPr="00647C8A">
        <w:rPr>
          <w:rFonts w:asciiTheme="minorHAnsi" w:hAnsiTheme="minorHAnsi" w:cstheme="minorHAnsi"/>
          <w:sz w:val="24"/>
          <w:szCs w:val="24"/>
        </w:rPr>
        <w:t>Activele corporale şi necorporale rezultate din implementarea proiectului sunt incluse în categoria activelor proprii ale beneficiarului şi să fie utilizate pentru activitatea care a beneficiat de finanţare nerambursabilă pentru minimum 5 ani de la data efectuării ultimei plăţi.</w:t>
      </w:r>
    </w:p>
    <w:p w14:paraId="1BC3D6E7"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3.3.1 Investițiile în energie regenerabilă se regăsesc în alt proiect depus de solicitant pe Schema de ajutor de stat privind sprijinirea investiţiilor în noi capacităţi de producere a energiei electrice din surse regenerabile pentru autoconsumul întreprinderilor sau pe alte programe/ scheme de ajutor de stat pentru finanțarea investițiilor în energie regenerabilă?</w:t>
      </w:r>
    </w:p>
    <w:p w14:paraId="43181936"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Verificarea se face:</w:t>
      </w:r>
    </w:p>
    <w:p w14:paraId="0E8BF66D"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în sistemul AFIR dacă solicitantul are proiect depus pe Schema de ajutor de stat privind sprijinirea investiţiilor în noi capacităţi de producere a energiei electrice din surse regenerabile pentru autoconsumul întreprinderilor din cadrul sectorului agricol şi industriei alimentare în vederea obținerii energiei regenerabile, aprobată prin Ordinul MADR nr. 70/2023, finanțată din Fondul de Modernizare. Dacă DA, iar investiția în energie regenerabilă este propusă a fi făcută la punctul de lucru vizat de proiectul depus pe DR36, se bifează căsuța DA și cheltuielile cu energia regenerabilă aferente proiectului depus pe DR36, devin neeligibile. Dacă DA dar investiția în energie regenerabilă este propusă a fi făcută la alt punct de lucru decât cel vizat de proiectul depus pe DR36, se bifează căsuța NU.</w:t>
      </w:r>
    </w:p>
    <w:p w14:paraId="2A7963DA"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 în \\fs\metodologie nou\PS 2023-2027\Proceduri dacă solicitantul are proiect depus pe alte programe/ scheme de ajutor de stat pentru finanțarea investițiilor în energie regenerabilă. Dacă </w:t>
      </w:r>
      <w:r w:rsidRPr="00647C8A">
        <w:rPr>
          <w:rFonts w:asciiTheme="minorHAnsi" w:hAnsiTheme="minorHAnsi" w:cstheme="minorHAnsi"/>
          <w:sz w:val="24"/>
          <w:szCs w:val="24"/>
        </w:rPr>
        <w:lastRenderedPageBreak/>
        <w:t>DA, iar investiția în energie regenerabilă este propusă a fi făcută la punctul de lucru vizat de proiectul depus pe DR36, se bifează căsuța DA și cheltuielile cu energia regenerabilă aferente proiectului depus pe DR36, devin neeligibile. Dacă DA dar investiția în energie regenerabilă este propusă a fi făcută la alt punct de lucru decât cel vizat de proiectul depus pe DR36, se bifează căsuța NU.</w:t>
      </w:r>
    </w:p>
    <w:p w14:paraId="0DF87B23"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Dacă solicitantul nu se regăsește cu proiect depus/ finanțat prin alte surse de finanțare, se va bifa căsuța NU.</w:t>
      </w:r>
    </w:p>
    <w:p w14:paraId="1098B87F"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În cazul in care proiectul nu prevede investiții în energie regenerabilă se va bifa căsuța Nu este cazul.</w:t>
      </w:r>
    </w:p>
    <w:p w14:paraId="4DEA9E40"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Se vor atașa print-screen-urile cu rezultatul căutărilor</w:t>
      </w:r>
    </w:p>
    <w:p w14:paraId="3CC5ED58"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3.Sunt investitiile eligibile în conformitate cu prevederile  Fisei DR 36-LEADER-Dezvoltarea locală plasată sub responsabilitatea comunitații prevederile Capitolului 4.7.3 </w:t>
      </w:r>
      <w:r w:rsidRPr="00647C8A">
        <w:rPr>
          <w:rFonts w:asciiTheme="minorHAnsi" w:hAnsiTheme="minorHAnsi" w:cstheme="minorHAnsi"/>
          <w:i/>
          <w:sz w:val="24"/>
          <w:szCs w:val="24"/>
        </w:rPr>
        <w:t>Elemente comune suplimentare pentru intervențiile sectoriale pentru intervențiile de dezvoltare rurală sau comune atât pentru intervențiile sectoriale, cât și pentru cele de dezvoltare rurală din PNS</w:t>
      </w:r>
      <w:r w:rsidRPr="00647C8A">
        <w:rPr>
          <w:rFonts w:asciiTheme="minorHAnsi" w:hAnsiTheme="minorHAnsi" w:cstheme="minorHAnsi"/>
          <w:sz w:val="24"/>
          <w:szCs w:val="24"/>
        </w:rPr>
        <w:t>, prevederile Fisei interventiei din SDL aprobat si Ghidului solicitantului GAL</w:t>
      </w:r>
    </w:p>
    <w:p w14:paraId="102F189F"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verifica daca cheltuielile eligibile prevazute in proiect indeplinesc conditiile procedurale aplicabile pentru a fi eligibile, respectiv dispoziţiile  privind eligibilitatea cheltuielilor.</w:t>
      </w:r>
    </w:p>
    <w:p w14:paraId="79D0427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4.Investitiile neeligibile au fost incadrate conform cheltuielilor neeligibile din OMADR 1570/2022 cu modificarile si completarile ulterioare, prevederilor Capitolului 4.7.3 din PS 2023-2027 si prevederilor din fisa Interventiei DR -36</w:t>
      </w:r>
    </w:p>
    <w:p w14:paraId="4592734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Expertul verifica cheltuielile si se asigura ca cheltuielile neeligibile sunt incluse corect in buget. </w:t>
      </w:r>
    </w:p>
    <w:p w14:paraId="1E5D062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5.Costurile generale ale proiectului, (acele costuri necesare pentru pregătirea şi implementarea proiectului, constând în cheltuieli pentru consultanţă, proiectare, monitorizare şi management, inclusiv onorariile pentru consiliere privind durabilitatea economică şi de mediu, taxele pentru eliberarea certificatelor, precum şi cele privind obţinerea avizelor şi autorizaţiilor necesare implementării proiectelor, prevăzute în legislaţia naţională), direct legate de realizarea investiției, nu depăşesc 10% din totalul cheltuielilor eligibile pentru proiectele care prevăd construcţii-montaj, respectiv în limita a 5% pentru proiectele care prevăd investiţii neproductive şi în limita a 3% pentru investiţii în achiziţii, altele decât cele referitoare la construcţii-montaj şi investiţii neproductive?</w:t>
      </w:r>
    </w:p>
    <w:p w14:paraId="71C17861"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Legat de investițiile propuse prin proiect sunt eligibile costurile generale direct legate de acestea, după caz, menționate în secțiunea 4.7 "</w:t>
      </w:r>
      <w:r w:rsidRPr="00647C8A">
        <w:rPr>
          <w:rFonts w:asciiTheme="minorHAnsi" w:hAnsiTheme="minorHAnsi" w:cstheme="minorHAnsi"/>
          <w:i/>
          <w:sz w:val="24"/>
          <w:szCs w:val="24"/>
        </w:rPr>
        <w:t>Elemente comune pentru tipurile de intervenții pentru dezvoltarea rurală</w:t>
      </w:r>
      <w:r w:rsidRPr="00647C8A">
        <w:rPr>
          <w:rFonts w:asciiTheme="minorHAnsi" w:hAnsiTheme="minorHAnsi" w:cstheme="minorHAnsi"/>
          <w:sz w:val="24"/>
          <w:szCs w:val="24"/>
        </w:rPr>
        <w:t xml:space="preserve">" din Programul Strategic 2023-2027, respectiv: </w:t>
      </w:r>
    </w:p>
    <w:p w14:paraId="26341142"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1. Costurile generale ocazionate de cheltuielile cu construcția sau renovarea de bunuri imobile precum onorariile pentru arhitecți, ingineri și consultanți, onorariile pentru consiliere privind durabilitatea economică și de mediu, pentru obținerea avizelor și autorizațiilor necesare, inclusiv studiile de fezabilitate.</w:t>
      </w:r>
    </w:p>
    <w:p w14:paraId="3686D9BC"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2. Cheltuieli cu achiziționarea sau dezvoltarea de software și achiziționarea de brevete, licențe, drepturi de autor, mărci, etc.</w:t>
      </w:r>
    </w:p>
    <w:p w14:paraId="6E5BC31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b/>
          <w:sz w:val="24"/>
          <w:szCs w:val="24"/>
        </w:rPr>
        <w:t>Cheltuielile privind costurile generale ale proiectului</w:t>
      </w:r>
      <w:r w:rsidRPr="00647C8A">
        <w:rPr>
          <w:rFonts w:asciiTheme="minorHAnsi" w:hAnsiTheme="minorHAnsi" w:cstheme="minorHAnsi"/>
          <w:sz w:val="24"/>
          <w:szCs w:val="24"/>
        </w:rPr>
        <w:t xml:space="preserve"> pentru consultanță, proiectare, monitorizare și management, inclusiv onorariile pentru consiliere privind durabilitatea economică și de mediu, taxele pentru eliberarea certificatelor, precum şi cele privind obţinerea avizelor, acordurilor şi autorizaţiilor necesare implementării proiectelor, prevăzute în legislaţia naţională.</w:t>
      </w:r>
    </w:p>
    <w:p w14:paraId="5157E8E6"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Cheltuielile privind costurile generale ale proiectului, inclusiv cele care sunt efectuate înaintea aprobării finanțării, sunt eligibile dacă respectă prevederile art. 18, alin. (1) din  Hotărârea nr. 1570/2022 şi îndeplinesc următoarele condiții:</w:t>
      </w:r>
    </w:p>
    <w:p w14:paraId="348EAB87"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a) respectă prevederile cap 4.7.3 din PS 2023-2027;</w:t>
      </w:r>
    </w:p>
    <w:p w14:paraId="60572A11"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b) sunt prevăzute sau rezultă din aplicarea legislaţiei în vederea obţinerii de avize, acorduri şi autorizaţii necesare implementării activităţilor eligibile ale operaţiunii ori din cerinţele minime impuse de PS 2023-2027;</w:t>
      </w:r>
    </w:p>
    <w:p w14:paraId="0AF5A7B8"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c) sunt aferente, după caz: unor studii şi/sau analize privind durabilitatea economică şi de mediu, studiu de fezabilitate, proiect tehnic, document de avizare a lucrărilor de intervenţie, întocmite în conformitate cu prevederile legislaţiei în vigoare;</w:t>
      </w:r>
    </w:p>
    <w:p w14:paraId="0D2FF3A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 sunt necesare în procesul de achiziţii publice pentru activităţile eligibile ale operaţiunii;</w:t>
      </w:r>
    </w:p>
    <w:p w14:paraId="03A2C47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 sunt aferente activităţilor de coordonare şi supervizare a execuţiei şi recepţiei lucrărilor de construcţii-montaj.</w:t>
      </w:r>
    </w:p>
    <w:p w14:paraId="165762DF"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b/>
          <w:sz w:val="24"/>
          <w:szCs w:val="24"/>
        </w:rPr>
        <w:t>Cheltuielile de consultanță şi pentru managementul proiectului</w:t>
      </w:r>
      <w:r w:rsidRPr="00647C8A">
        <w:rPr>
          <w:rFonts w:asciiTheme="minorHAnsi" w:hAnsiTheme="minorHAnsi" w:cstheme="minorHAnsi"/>
          <w:sz w:val="24"/>
          <w:szCs w:val="24"/>
        </w:rPr>
        <w:t xml:space="preserve"> sunt eligibile dacă respectă condițiile anterior menționate şi se vor deconta proporțional cu valoarea fiecărei tranşe de plată aferente proiectului. Excepție fac cheltuielile de consultanță pentru întocmirea dosarului Cererii de Finanţare, care se pot deconta integral în cadrul primei tranşe de plată.</w:t>
      </w:r>
    </w:p>
    <w:p w14:paraId="3178B87D"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Costurile generale ale proiectului la care se referă art. 18, alin. (1) din  Hotărârea nr. 1570/2022 se defalcă pe subcapitole bugetare în cadrul bugetului indicativ al proiectului şi trebuie să se încadreze în maximum 10% din totalul cheltuielilor eligibile (subcap 1.2 + subcap. 1.3 + subcap.2.+Cap.4) pentru proiectele care prevăd construcţii-montaj, 5% pentru proiectele care prevad investitii neproductive și în limita a 3% pentru proiectele care prevăd investiții în achiziții simple (altele decat cele care prevad constructii-montaj si investitii neproductive). </w:t>
      </w:r>
    </w:p>
    <w:p w14:paraId="7F4A6514"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Studiile de fezabilitate, proiectele tehnice şi/sau documentaţiile de avizare a lucrărilor de intervenţie, aferente cererilor de finanţare depuse de solicitanţii pe intervenţiile din PS 2023-2027, trebuie întocmite potrivit prevederilor Hotărârii Guvernului nr. 907/2016 privind etapele de elaborare şi conţinutul-cadru al documentaţiilor tehnico-economice aferente obiectivelor/proiectelor de investiţii finanţate din fonduri publice, cu modificările şi completările ulterioare, şi trebuie să conţină informaţii tehnice, economice, detaliate şi relevante în raport cu proiectul propus.</w:t>
      </w:r>
    </w:p>
    <w:p w14:paraId="6414B004"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 xml:space="preserve">Dată fiind complexitatea și volumul de muncă necesar serviciilor de proiectare pentru întocmirea SF/DALI respectiv PT, </w:t>
      </w:r>
      <w:r w:rsidRPr="00647C8A">
        <w:rPr>
          <w:rFonts w:asciiTheme="minorHAnsi" w:hAnsiTheme="minorHAnsi" w:cstheme="minorHAnsi"/>
          <w:b/>
          <w:i/>
          <w:sz w:val="24"/>
          <w:szCs w:val="24"/>
        </w:rPr>
        <w:t>serecomandă</w:t>
      </w:r>
      <w:r w:rsidRPr="00647C8A">
        <w:rPr>
          <w:rFonts w:asciiTheme="minorHAnsi" w:hAnsiTheme="minorHAnsi" w:cstheme="minorHAnsi"/>
          <w:sz w:val="24"/>
          <w:szCs w:val="24"/>
        </w:rPr>
        <w:t xml:space="preserve"> ca valoarea alocată serviciilor de întocmire SF/ DALI să nu depășească valoarea serviciilor de întocmire a proiectului tehnic (PT).</w:t>
      </w:r>
    </w:p>
    <w:p w14:paraId="08B17E1F"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Pentru  </w:t>
      </w:r>
      <w:r w:rsidRPr="00647C8A">
        <w:rPr>
          <w:rFonts w:asciiTheme="minorHAnsi" w:hAnsiTheme="minorHAnsi" w:cstheme="minorHAnsi"/>
          <w:b/>
          <w:sz w:val="24"/>
          <w:szCs w:val="24"/>
        </w:rPr>
        <w:t>costurile eligibile și neeligibile</w:t>
      </w:r>
      <w:r w:rsidRPr="00647C8A">
        <w:rPr>
          <w:rFonts w:asciiTheme="minorHAnsi" w:hAnsiTheme="minorHAnsi" w:cstheme="minorHAnsi"/>
          <w:sz w:val="24"/>
          <w:szCs w:val="24"/>
        </w:rPr>
        <w:t xml:space="preserve">, expertul verifica daca costurile eligibile și neeligibile prezentate mai sus se regasesc in bugetul indicativ. Daca aceste costuri se regasesc in bugetul indicativ, se bifeaza casuta corespunzatoare din dreptul fiecarei cheltuieli eligibile și neeligibile si se verifica daca aceste costuri se regasesc in coloana de cheltuieli aferentă. </w:t>
      </w:r>
    </w:p>
    <w:p w14:paraId="1C40179F"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Daca in urma verificarii se constata ca cheltuielile eligibile si neeligibile sunt trecute in coloanele corespunzatoare acestora,  expertul bifeaza DA in casuta corespunzatoare, in caz contrar bifeaza NU si îşi motivează poziţia în linia prevăzută în acest scop la rubrica Observatii, aceste cheltuieli fiind neeligibile.</w:t>
      </w:r>
    </w:p>
    <w:p w14:paraId="61D6F69E"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Având în vedere că la subcap. 4.3 şi 4.4 se cuprind cheltuieli pentru achizitionarea utilajelor şi echipamentelor,  toate utilajele şi echipamentele se pot prezenta intr-un singur deviz pe obiect. </w:t>
      </w:r>
    </w:p>
    <w:p w14:paraId="0EBFECA9"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Nu este necesar ca solicitantul să prezinte pentru fiecare utilaj şi echipament câte un deviz pe obiect!</w:t>
      </w:r>
    </w:p>
    <w:p w14:paraId="73E6BA07"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 xml:space="preserve">Dacă aceste costuri se încadrează la rubrica neeligibile, expertul bifează DA în caseta corespunzătoare, în caz contrar solicită corectarea bugetului indicativ prin fișa de informații suplimentare. </w:t>
      </w:r>
    </w:p>
    <w:p w14:paraId="757B85F1"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6.Cheltuielile diverse şi neprevazute (Cap. 5.3) din Bugetul indicativ se încadrează în procentul de  maxim 10% din valoarea cheltuielilor prevazute la cap./ subcap. 1.2, 1.3, 1.4, 2, 3.5, 3.8  şi 4 din devizul general, conform legislaţiei în vigoare?</w:t>
      </w:r>
    </w:p>
    <w:p w14:paraId="1ECE61DE"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Expertul verifica in bugetul indicativ daca valoarea cheltuielilor diverse şi neprevazute se incadreaza in procentul de 10% din totalul subcap. 1.2 +subcap.1.3+ subcap.1.4 + Cap.2 + Cap.3.5+ Cap.3.8   + Cap.4A . </w:t>
      </w:r>
    </w:p>
    <w:p w14:paraId="6E8D4A1A" w14:textId="77777777" w:rsidR="00647C8A" w:rsidRPr="00647C8A" w:rsidRDefault="00647C8A" w:rsidP="00647C8A">
      <w:pPr>
        <w:spacing w:before="120" w:after="120" w:line="240" w:lineRule="auto"/>
        <w:jc w:val="both"/>
        <w:rPr>
          <w:rFonts w:asciiTheme="minorHAnsi" w:hAnsiTheme="minorHAnsi" w:cstheme="minorHAnsi"/>
          <w:sz w:val="24"/>
          <w:szCs w:val="24"/>
          <w:lang w:val="it-IT"/>
        </w:rPr>
      </w:pPr>
      <w:r w:rsidRPr="00647C8A">
        <w:rPr>
          <w:rFonts w:asciiTheme="minorHAnsi" w:hAnsiTheme="minorHAnsi" w:cstheme="minorHAnsi"/>
          <w:sz w:val="24"/>
          <w:szCs w:val="24"/>
        </w:rPr>
        <w:t>Daca aceste costuri se incadreaza in procentul specificat mai sus, expertul bifează DA in caseta corespunzatoare, in caz contrar bifează NU şi</w:t>
      </w:r>
      <w:r w:rsidRPr="00647C8A">
        <w:rPr>
          <w:rFonts w:asciiTheme="minorHAnsi" w:hAnsiTheme="minorHAnsi" w:cstheme="minorHAnsi"/>
          <w:sz w:val="24"/>
          <w:szCs w:val="24"/>
          <w:lang w:val="it-IT"/>
        </w:rPr>
        <w:t xml:space="preserve"> îşi motivează poziţia în linia prevăzută în acest scop la rubrica Observaţii.</w:t>
      </w:r>
    </w:p>
    <w:p w14:paraId="3D60BA16"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 xml:space="preserve">Prin transmiterea de către solicitant a răspunsului cu bugetul corectat, expertul completează bugetul din fișa E1.2 și bifează </w:t>
      </w:r>
      <w:r w:rsidRPr="00647C8A">
        <w:rPr>
          <w:rFonts w:asciiTheme="minorHAnsi" w:hAnsiTheme="minorHAnsi" w:cstheme="minorHAnsi"/>
          <w:b/>
          <w:i/>
          <w:sz w:val="24"/>
          <w:szCs w:val="24"/>
        </w:rPr>
        <w:t>DA cu diferențe</w:t>
      </w:r>
      <w:r w:rsidRPr="00647C8A">
        <w:rPr>
          <w:rFonts w:asciiTheme="minorHAnsi" w:hAnsiTheme="minorHAnsi" w:cstheme="minorHAnsi"/>
          <w:b/>
          <w:sz w:val="24"/>
          <w:szCs w:val="24"/>
        </w:rPr>
        <w:t xml:space="preserve"> și îşi motivează poziţia în linia prevăzută în acest scop la rubrica Observații.</w:t>
      </w:r>
    </w:p>
    <w:p w14:paraId="42CFB489"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 xml:space="preserve">În cazul în care solicitantul nu transmite răspunsul cu bugetul corectat, expertul bifează  NU și îşi motivează poziţia în linia prevăzută în acest scop la rubrica Observții. </w:t>
      </w:r>
    </w:p>
    <w:p w14:paraId="354DBDBE"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Cererea de finanţare este declarată eligibilă prin bifarea căsuței corespunzătoare DA/DA cu diferențe.</w:t>
      </w:r>
    </w:p>
    <w:p w14:paraId="0274F0ED"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7.TVA-ul aferent cheltuielilor eligibile este trecut în coloana cheltuielilor eligibile (dacă solicitantul e neplătitor de TVA).</w:t>
      </w:r>
    </w:p>
    <w:p w14:paraId="5B4B71D6" w14:textId="77777777" w:rsidR="00647C8A" w:rsidRPr="00647C8A" w:rsidRDefault="00647C8A" w:rsidP="00647C8A">
      <w:pPr>
        <w:spacing w:before="120" w:after="120" w:line="240" w:lineRule="auto"/>
        <w:jc w:val="both"/>
        <w:rPr>
          <w:rFonts w:asciiTheme="minorHAnsi" w:hAnsiTheme="minorHAnsi" w:cstheme="minorHAnsi"/>
          <w:i/>
          <w:sz w:val="24"/>
          <w:szCs w:val="24"/>
        </w:rPr>
      </w:pPr>
      <w:r w:rsidRPr="00647C8A">
        <w:rPr>
          <w:rFonts w:asciiTheme="minorHAnsi" w:hAnsiTheme="minorHAnsi" w:cstheme="minorHAnsi"/>
          <w:i/>
          <w:sz w:val="24"/>
          <w:szCs w:val="24"/>
        </w:rPr>
        <w:lastRenderedPageBreak/>
        <w:t>Taxa pe valoarea adăugată este cheltuială neeligibilă, cu excepţia cazului în care aceasta nu se poate recupera în temeiul legislaţiei naţionale privind TVA-ul și a prevederilor specifice pentru instrumente financiare.</w:t>
      </w:r>
    </w:p>
    <w:p w14:paraId="785B125B"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verifică dacă solicitantul a bifat căsuţa corespunzătoare în declaraţia F.</w:t>
      </w:r>
    </w:p>
    <w:p w14:paraId="58DC2850"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Dacă solicitantul este plătitor de TVA, valoarea TVA aferent cheltuielilor eligibile purtătoare de TVA,  este trecută în coloana cheltuielilor neeligibile.</w:t>
      </w:r>
    </w:p>
    <w:p w14:paraId="11037DA0"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Expertul verifică dacă valoare TVA este trecută în coloana cheltuielilor neeligibile, în cazul în care solicitantul a declarat că este plătitor de TVA, şi bifează DA în căsuţa corespunzătoare. </w:t>
      </w:r>
    </w:p>
    <w:p w14:paraId="4DF72091"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va bifa căsuţa NU în cazul în care solicitantul este plătitor de TVA şi valoarea TVA este trecută în coloana cheltuielilor eligibile şi va opera modificările în bugetul indicativ, motivându-şi decizia la rubrica Observaţii.</w:t>
      </w:r>
    </w:p>
    <w:p w14:paraId="1CA9326B"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Dacă solicitantul este neplătitor de TVA, valoarea TVA aferent cheltuielilor eligibile purtătoare de TVA, poate fi trecută în coloana cheltuielilor eligibile sau neeligibile.</w:t>
      </w:r>
    </w:p>
    <w:p w14:paraId="22000140"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Expertul va bifa DA în căsuţa corespunzătoare dacă TVA este trecut în coloana cheltuielilor eligibile si verifică dacă valoarea TVA se referă numai la valoarea cheltuielilor eligibile purtătoare de TVA. </w:t>
      </w:r>
    </w:p>
    <w:p w14:paraId="753CA793" w14:textId="77777777" w:rsidR="00647C8A" w:rsidRPr="00647C8A" w:rsidRDefault="00647C8A" w:rsidP="00647C8A">
      <w:pPr>
        <w:spacing w:before="120" w:after="120" w:line="240" w:lineRule="auto"/>
        <w:jc w:val="both"/>
        <w:rPr>
          <w:rFonts w:asciiTheme="minorHAnsi" w:hAnsiTheme="minorHAnsi" w:cstheme="minorHAnsi"/>
          <w:i/>
          <w:sz w:val="24"/>
          <w:szCs w:val="24"/>
        </w:rPr>
      </w:pPr>
      <w:r w:rsidRPr="00647C8A">
        <w:rPr>
          <w:rFonts w:asciiTheme="minorHAnsi" w:hAnsiTheme="minorHAnsi" w:cstheme="minorHAnsi"/>
          <w:i/>
          <w:sz w:val="24"/>
          <w:szCs w:val="24"/>
        </w:rPr>
        <w:t xml:space="preserve"> În cazul identificării unor diferenţe, expertul verifică corectitudinea valorii TVA şi bifează DA cu diferenţe şi va opera modificările în bugetul indicativ, motivându-şi decizia la rubrica Observatii.</w:t>
      </w:r>
    </w:p>
    <w:p w14:paraId="32F59C80" w14:textId="77777777" w:rsidR="00647C8A" w:rsidRPr="00647C8A" w:rsidRDefault="00647C8A" w:rsidP="00647C8A">
      <w:pPr>
        <w:spacing w:before="120" w:after="120" w:line="240" w:lineRule="auto"/>
        <w:jc w:val="both"/>
        <w:rPr>
          <w:rFonts w:asciiTheme="minorHAnsi" w:hAnsiTheme="minorHAnsi" w:cstheme="minorHAnsi"/>
          <w:color w:val="000000"/>
          <w:sz w:val="24"/>
          <w:szCs w:val="24"/>
        </w:rPr>
      </w:pPr>
    </w:p>
    <w:p w14:paraId="1381BC22" w14:textId="77777777" w:rsidR="00647C8A" w:rsidRPr="00647C8A" w:rsidRDefault="00647C8A" w:rsidP="00647C8A">
      <w:pPr>
        <w:spacing w:before="120" w:after="120" w:line="240" w:lineRule="auto"/>
        <w:rPr>
          <w:rFonts w:asciiTheme="minorHAnsi" w:hAnsiTheme="minorHAnsi" w:cstheme="minorHAnsi"/>
          <w:sz w:val="24"/>
          <w:szCs w:val="24"/>
          <w:u w:val="single"/>
        </w:rPr>
      </w:pPr>
      <w:r w:rsidRPr="00647C8A">
        <w:rPr>
          <w:rFonts w:asciiTheme="minorHAnsi" w:hAnsiTheme="minorHAnsi" w:cstheme="minorHAnsi"/>
          <w:b/>
          <w:sz w:val="24"/>
          <w:szCs w:val="24"/>
          <w:u w:val="single"/>
        </w:rPr>
        <w:t xml:space="preserve">D 3. Verificarea rezonabilităţii preţurilor </w:t>
      </w:r>
    </w:p>
    <w:p w14:paraId="731B31D3"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1.  Categoria de bunuri  se regaseste in Baza de Date cu prețuri de Referință?</w:t>
      </w:r>
    </w:p>
    <w:p w14:paraId="755364CF"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verifică dacă bunurile cu caracteristicile prevăzute în CF/SF/ MJ/ DALI şi regăsite ca investiţie în devizele pe obiecte  sunt incluse în Baza de date cu preţuri de referință postată pe pagina de internet AFIR. Dacă se regăsesc, expertul bifează în caseta corespunzatoare DA.</w:t>
      </w:r>
    </w:p>
    <w:p w14:paraId="1B4F4E77" w14:textId="77777777" w:rsidR="00647C8A" w:rsidRPr="00647C8A" w:rsidRDefault="00647C8A" w:rsidP="00647C8A">
      <w:pPr>
        <w:spacing w:before="120" w:after="120" w:line="240" w:lineRule="auto"/>
        <w:jc w:val="both"/>
        <w:rPr>
          <w:rFonts w:asciiTheme="minorHAnsi" w:hAnsiTheme="minorHAnsi" w:cstheme="minorHAnsi"/>
          <w:sz w:val="24"/>
          <w:szCs w:val="24"/>
          <w:lang w:val="it-IT"/>
        </w:rPr>
      </w:pPr>
      <w:r w:rsidRPr="00647C8A">
        <w:rPr>
          <w:rFonts w:asciiTheme="minorHAnsi" w:hAnsiTheme="minorHAnsi" w:cstheme="minorHAnsi"/>
          <w:sz w:val="24"/>
          <w:szCs w:val="24"/>
          <w:lang w:val="it-IT"/>
        </w:rPr>
        <w:t>Daca categoria de bunuri nu se regaseste in Baza de date preţuri, expertul bifează in caseta corespunzatoare NU.</w:t>
      </w:r>
    </w:p>
    <w:p w14:paraId="4C81E90C"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În situația în care o parte din bunuri se regăsesc în baza de date AFIR şi pentru celelalte se prezintă oferte, se bifează DA, iar la rubrica „Observaţii” expertul va menționa care sunt bunurile care nu se regăsesc în baza de date a AFIR. </w:t>
      </w:r>
    </w:p>
    <w:p w14:paraId="2ED64595" w14:textId="77777777" w:rsidR="00647C8A" w:rsidRPr="00647C8A" w:rsidRDefault="00647C8A" w:rsidP="00647C8A">
      <w:pPr>
        <w:spacing w:before="120" w:after="120" w:line="240" w:lineRule="auto"/>
        <w:jc w:val="both"/>
        <w:rPr>
          <w:rFonts w:asciiTheme="minorHAnsi" w:hAnsiTheme="minorHAnsi" w:cstheme="minorHAnsi"/>
          <w:b/>
          <w:sz w:val="24"/>
          <w:szCs w:val="24"/>
          <w:lang w:val="it-IT"/>
        </w:rPr>
      </w:pPr>
      <w:r w:rsidRPr="00647C8A">
        <w:rPr>
          <w:rFonts w:asciiTheme="minorHAnsi" w:hAnsiTheme="minorHAnsi" w:cstheme="minorHAnsi"/>
          <w:b/>
          <w:sz w:val="24"/>
          <w:szCs w:val="24"/>
          <w:lang w:val="it-IT"/>
        </w:rPr>
        <w:t>2. Daca la pct. 1 raspunsul este DA, sunt atasate extrasele tiparite din Baza de date cu prețuri de Referință?</w:t>
      </w:r>
    </w:p>
    <w:p w14:paraId="6D381EE5" w14:textId="77777777" w:rsidR="00647C8A" w:rsidRPr="00647C8A" w:rsidRDefault="00647C8A" w:rsidP="00647C8A">
      <w:pPr>
        <w:spacing w:before="120" w:after="120" w:line="240" w:lineRule="auto"/>
        <w:jc w:val="both"/>
        <w:rPr>
          <w:rFonts w:asciiTheme="minorHAnsi" w:hAnsiTheme="minorHAnsi" w:cstheme="minorHAnsi"/>
          <w:b/>
          <w:sz w:val="24"/>
          <w:szCs w:val="24"/>
          <w:u w:val="single"/>
          <w:lang w:val="it-IT"/>
        </w:rPr>
      </w:pPr>
      <w:r w:rsidRPr="00647C8A">
        <w:rPr>
          <w:rFonts w:asciiTheme="minorHAnsi" w:hAnsiTheme="minorHAnsi" w:cstheme="minorHAnsi"/>
          <w:sz w:val="24"/>
          <w:szCs w:val="24"/>
          <w:lang w:val="it-IT"/>
        </w:rPr>
        <w:t>Daca sunt atasate extrasele tiparite din Baza de date cu prețuri de Referință, expertul bifează in caseta corespunzatoare DA, iar daca nu sunt atasate expertul bifează NU şi printeaza din baza de date extrasele  relevante pe care le încarcă în Sistemul de Gestiune a Documentelor alocat proiectului.</w:t>
      </w:r>
    </w:p>
    <w:p w14:paraId="1D06391F" w14:textId="77777777" w:rsidR="00647C8A" w:rsidRPr="00647C8A" w:rsidRDefault="00647C8A" w:rsidP="00647C8A">
      <w:pPr>
        <w:spacing w:before="120" w:after="120" w:line="240" w:lineRule="auto"/>
        <w:jc w:val="both"/>
        <w:rPr>
          <w:rFonts w:asciiTheme="minorHAnsi" w:hAnsiTheme="minorHAnsi" w:cstheme="minorHAnsi"/>
          <w:b/>
          <w:sz w:val="24"/>
          <w:szCs w:val="24"/>
          <w:lang w:val="it-IT"/>
        </w:rPr>
      </w:pPr>
      <w:r w:rsidRPr="00647C8A">
        <w:rPr>
          <w:rFonts w:asciiTheme="minorHAnsi" w:hAnsiTheme="minorHAnsi" w:cstheme="minorHAnsi"/>
          <w:b/>
          <w:sz w:val="24"/>
          <w:szCs w:val="24"/>
          <w:lang w:val="it-IT"/>
        </w:rPr>
        <w:t xml:space="preserve">3. Dacă la pct. 1. raspunsul este DA, preţurile utilizate pentru bunuri se incadreaza in maximul  prevazut în  Baza de Date cu preţuri de Referință? </w:t>
      </w:r>
    </w:p>
    <w:p w14:paraId="12CA0C8B"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lastRenderedPageBreak/>
        <w:t>Expertul verifica daca preţurile se incadreaza in maximul prevazut în Baza de Date cu  preţuri de Referință pentru bunul respectiv, bifează in caseta corespunzatoare DA, suma acceptata de evaluator fiind cea din devize</w:t>
      </w:r>
      <w:r w:rsidRPr="00647C8A">
        <w:rPr>
          <w:rFonts w:asciiTheme="minorHAnsi" w:hAnsiTheme="minorHAnsi" w:cstheme="minorHAnsi"/>
          <w:sz w:val="24"/>
          <w:szCs w:val="24"/>
        </w:rPr>
        <w:t>.</w:t>
      </w:r>
    </w:p>
    <w:p w14:paraId="6C4FDF66"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Daca preţurile nu se incadreaza in valorile maxime prevazute în Baza de Date cu  preţuri de Referință pentru bunurile respective, expertul notifica solicitantul prin E3.4L de diferenta dintre cele doua valori pentru modificarea bugetului indicativ/ devizului general cu valoarea superioară din baza de date pentru bunul/ bunurile respective. În urma răspunsului solicitantului expertul bifează în caseta corespunzătoare </w:t>
      </w:r>
      <w:r w:rsidRPr="00647C8A">
        <w:rPr>
          <w:rFonts w:asciiTheme="minorHAnsi" w:hAnsiTheme="minorHAnsi" w:cstheme="minorHAnsi"/>
          <w:b/>
          <w:sz w:val="24"/>
          <w:szCs w:val="24"/>
        </w:rPr>
        <w:t>DA</w:t>
      </w:r>
      <w:r w:rsidRPr="00647C8A">
        <w:rPr>
          <w:rFonts w:asciiTheme="minorHAnsi" w:hAnsiTheme="minorHAnsi" w:cstheme="minorHAnsi"/>
          <w:sz w:val="24"/>
          <w:szCs w:val="24"/>
        </w:rPr>
        <w:t xml:space="preserve"> în cazul în care solicitantul și-a însușit valoarea din baza de date AFIR  sau bifează în căsuța corespunzătoare </w:t>
      </w:r>
      <w:r w:rsidRPr="00647C8A">
        <w:rPr>
          <w:rFonts w:asciiTheme="minorHAnsi" w:hAnsiTheme="minorHAnsi" w:cstheme="minorHAnsi"/>
          <w:b/>
          <w:sz w:val="24"/>
          <w:szCs w:val="24"/>
        </w:rPr>
        <w:t>NU</w:t>
      </w:r>
      <w:r w:rsidRPr="00647C8A">
        <w:rPr>
          <w:rFonts w:asciiTheme="minorHAnsi" w:hAnsiTheme="minorHAnsi" w:cstheme="minorHAnsi"/>
          <w:sz w:val="24"/>
          <w:szCs w:val="24"/>
        </w:rPr>
        <w:t>, dacă solicitantul nu este de acord,  diferența dintre cele două valori a bunului propus a fi achiziționat (prețul din SF/ MJ/ DALI și respectiv prețul maxim din baza de date AFIR pentru obiectul respectiv) trecându-se pe neeligibil.</w:t>
      </w:r>
    </w:p>
    <w:p w14:paraId="4F3A4104"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4.Dacă bunurile nu se regăsesc în Baza de Date (la pct.1 răspunsul este NU), solicitantul a prezentat două oferte/ PrintScreen – uri de pe site –urile furnizorilor cuprinzând furnizorul, caracteristicile tehnice precum și prețurile valabile la data întocmirii Bugetului indicativ/ Devizului General, pentru bunuri a căror valoare este mai mare de 15.000 Euro fără TVA şi o ofertă/ PrintScreen de pe site –ul furnizorului cuprinzând furnizorul, caracteristicile tehnice precum și prețul valabil la data întocmirii Bugetului indicativ/Devizului General pentru bunuri a căror valoare  este mai mică sau egală de 15.000 Euro fără TVA? (în cazul solicitanților privați)</w:t>
      </w:r>
    </w:p>
    <w:p w14:paraId="08DD2520"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verifică dacă solicitantul a prezentat pentru bunurile care nu se regăsesc în baza de date a AFIR două oferte în cazul în care acestea depășesc pragul valoric de 15.000 Euro şi o ofertă pentru bunurile a căror valoare este mai mică sau egală cu pragul valoric de 15.000 Euro.</w:t>
      </w:r>
    </w:p>
    <w:p w14:paraId="26E5FAF8"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Totodată expertul va compara valorile din bugetul indicativ pentru bunurile care nu se regăsesc în baza de date,  cu  prețurile unor bunuri de același tip disponibile pe Internet cu ofertele prezentate.</w:t>
      </w:r>
    </w:p>
    <w:p w14:paraId="5FD9B45D"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valorile ofertelor şi a celor regăsite pe internet, dacă este cazul, corespund, expertul bifează caseta corespunzătoare </w:t>
      </w:r>
      <w:r w:rsidRPr="00647C8A">
        <w:rPr>
          <w:rFonts w:asciiTheme="minorHAnsi" w:hAnsiTheme="minorHAnsi" w:cstheme="minorHAnsi"/>
          <w:b/>
          <w:sz w:val="24"/>
          <w:szCs w:val="24"/>
        </w:rPr>
        <w:t>DA</w:t>
      </w:r>
      <w:r w:rsidRPr="00647C8A">
        <w:rPr>
          <w:rFonts w:asciiTheme="minorHAnsi" w:hAnsiTheme="minorHAnsi" w:cstheme="minorHAnsi"/>
          <w:sz w:val="24"/>
          <w:szCs w:val="24"/>
        </w:rPr>
        <w:t>, iar preţurile acceptate vor fi cele din oferta pentru situația bunurilor a căror valoare este mai mică  sau egală cu pragul de 15.000 Euro, respectiv unul din preţurile incluse în cele două oferte prezentate pentru bunurile a căror valoare este mai mare decât pragul de 15.000 Euro.</w:t>
      </w:r>
    </w:p>
    <w:p w14:paraId="3DE93D6F"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Expertul verifică dacă valoarea inclusă în Bugetul indicativ se încadrează între nivelul minim şi maxim al ofertelor prezentate şi solicitantul a justificat alegerea.</w:t>
      </w:r>
    </w:p>
    <w:p w14:paraId="37E6A983"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este necesar, esolicitantul nu a respectat prevederile de la punctul 3.3.5,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14:paraId="2701C66E" w14:textId="77777777" w:rsidR="00647C8A" w:rsidRPr="00647C8A" w:rsidRDefault="00647C8A" w:rsidP="00647C8A">
      <w:p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lastRenderedPageBreak/>
        <w:t>Ofertele sunt documente obligatorii care trebuie avute în vedere la stabilirea rezonabilității preţurilor şi trebuie să aibă cel puțin următoarele caracteristici:</w:t>
      </w:r>
    </w:p>
    <w:p w14:paraId="0A263A83" w14:textId="77777777" w:rsidR="00647C8A" w:rsidRPr="00647C8A" w:rsidRDefault="00647C8A" w:rsidP="00AD4726">
      <w:pPr>
        <w:numPr>
          <w:ilvl w:val="0"/>
          <w:numId w:val="28"/>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fie datate, personalizate şi semnate;</w:t>
      </w:r>
    </w:p>
    <w:p w14:paraId="779F712E" w14:textId="77777777" w:rsidR="00647C8A" w:rsidRPr="00647C8A" w:rsidRDefault="00647C8A" w:rsidP="00AD4726">
      <w:pPr>
        <w:numPr>
          <w:ilvl w:val="0"/>
          <w:numId w:val="28"/>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conțină detalierea unor specificații tehnice minimale, comparabile cu cele prevăzute prin CF/ SF/ MJ/ DALI;</w:t>
      </w:r>
    </w:p>
    <w:p w14:paraId="3AC5D764" w14:textId="77777777" w:rsidR="00647C8A" w:rsidRPr="00647C8A" w:rsidRDefault="00647C8A" w:rsidP="00AD4726">
      <w:pPr>
        <w:numPr>
          <w:ilvl w:val="0"/>
          <w:numId w:val="28"/>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conţină preţul de achiziţie pentru bunurile respective.</w:t>
      </w:r>
    </w:p>
    <w:p w14:paraId="52E4DD89"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Pot fi acceptate şi Facturile proforme sau </w:t>
      </w:r>
      <w:r w:rsidRPr="00647C8A">
        <w:rPr>
          <w:rFonts w:asciiTheme="minorHAnsi" w:hAnsiTheme="minorHAnsi" w:cstheme="minorHAnsi"/>
          <w:sz w:val="24"/>
          <w:szCs w:val="24"/>
        </w:rPr>
        <w:t>prețurile din alte surse disponibile pe Internet (PrintScreen – uri de pe site –urile furnizorilor) pentru bunuri de același tip,</w:t>
      </w:r>
      <w:r w:rsidRPr="00647C8A">
        <w:rPr>
          <w:rFonts w:asciiTheme="minorHAnsi" w:hAnsiTheme="minorHAnsi" w:cstheme="minorHAnsi"/>
          <w:sz w:val="24"/>
          <w:szCs w:val="24"/>
          <w:lang w:val="it-IT"/>
        </w:rPr>
        <w:t xml:space="preserve"> dacă acestea respectă toate caracteristicile ofertelor (</w:t>
      </w:r>
      <w:r w:rsidRPr="00647C8A">
        <w:rPr>
          <w:rFonts w:asciiTheme="minorHAnsi" w:hAnsiTheme="minorHAnsi" w:cstheme="minorHAnsi"/>
          <w:sz w:val="24"/>
          <w:szCs w:val="24"/>
        </w:rPr>
        <w:t>cuprind furnizorul, caracteristicile tehnice precum și prețurile valabile la data întocmirii Bugetului indicativ).</w:t>
      </w:r>
    </w:p>
    <w:p w14:paraId="3113B22D"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În același timp cu verificarea prețurilor, expertul evaluator trebuie să verifice în baza de date a ONRC codul CAEN al ofertantului, dacă acesta este în concordanță cu echipamentele/ bunurile pe care le va furniza. Astfel, prețurile din oferte vor fi acceptate numai în situația în care activitatea ofertantului demonstrată prin cod CAEN este în concordanță cu echipamentele/bunurile pe care le va furniza.</w:t>
      </w:r>
    </w:p>
    <w:p w14:paraId="5BA74748"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Dacă această condiție nu este îndeplinită, solicită prezentarea altor oferte prin intermediul informațiilor suplimentare.</w:t>
      </w:r>
    </w:p>
    <w:p w14:paraId="3B667451"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Dacă în urma solicitării de informaţii suplimentare solicitantul nu furnizează oferta/ofertele, care să îndeplinească condițiile de mai sus, cheltuielile corespunzătoare devin neeligibile şi expertul modifică bugetul indicativ în sensul micșorării acestuia cu costurile corespunzătoare.</w:t>
      </w:r>
    </w:p>
    <w:p w14:paraId="64891520"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 xml:space="preserve">5. </w:t>
      </w:r>
      <w:r w:rsidRPr="00647C8A">
        <w:rPr>
          <w:rFonts w:asciiTheme="minorHAnsi" w:hAnsiTheme="minorHAnsi" w:cstheme="minorHAnsi"/>
          <w:b/>
          <w:sz w:val="24"/>
          <w:szCs w:val="24"/>
          <w:lang w:val="pt-BR"/>
        </w:rPr>
        <w:t xml:space="preserve">Solicitantul a prezentat două oferte pentru servicii a căror valoare este mai mare de 15 000 Euro şi o ofertă pentru servicii a căror valoare  este mai mica  sau egală cu 15 000 Euro? </w:t>
      </w:r>
      <w:r w:rsidRPr="00647C8A">
        <w:rPr>
          <w:rFonts w:asciiTheme="minorHAnsi" w:hAnsiTheme="minorHAnsi" w:cstheme="minorHAnsi"/>
          <w:b/>
          <w:sz w:val="24"/>
          <w:szCs w:val="24"/>
        </w:rPr>
        <w:t>(în cazul solicitanților privați)</w:t>
      </w:r>
    </w:p>
    <w:p w14:paraId="79FC5453" w14:textId="77777777" w:rsidR="00647C8A" w:rsidRPr="00647C8A" w:rsidRDefault="00647C8A" w:rsidP="00647C8A">
      <w:pPr>
        <w:spacing w:before="120" w:after="120" w:line="240" w:lineRule="auto"/>
        <w:jc w:val="both"/>
        <w:rPr>
          <w:rFonts w:asciiTheme="minorHAnsi" w:hAnsiTheme="minorHAnsi" w:cstheme="minorHAnsi"/>
          <w:b/>
          <w:sz w:val="24"/>
          <w:szCs w:val="24"/>
          <w:u w:val="single"/>
          <w:lang w:val="it-IT"/>
        </w:rPr>
      </w:pPr>
      <w:r w:rsidRPr="00647C8A">
        <w:rPr>
          <w:rFonts w:asciiTheme="minorHAnsi" w:hAnsiTheme="minorHAnsi" w:cstheme="minorHAnsi"/>
          <w:sz w:val="24"/>
          <w:szCs w:val="24"/>
        </w:rPr>
        <w:t>Pentru servicii se vor prezenta devize defalcate cu estimarea costurilor (nr. experti, ore/ expert, costuri/ ora). Pentru situaţiile în care valorile sunt nejustificate prin numarul de experţi, prin numarul de ore prognozate sau prin natura investiţiei, la verificarea proiectului, acestea pot fi reduse, cu informarea solicitantului.</w:t>
      </w:r>
    </w:p>
    <w:p w14:paraId="603BDCFA"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verifică dacă solicitantul a prezentat pentru servicii două oferte în cazul în care acestea depășesc pragul valoric de 15.000 Euro şi o ofertă pentru serviciile a căror valoare este mai mică  sau egală cu pragul valoric de 15.000 Euro.</w:t>
      </w:r>
    </w:p>
    <w:p w14:paraId="73994127"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Totodată expertul va compara valorile din bugetul indicativ pentru servicii cu  prețurile unor servicii de același tip disponibile pe Internet cu ofertele prezentate.</w:t>
      </w:r>
    </w:p>
    <w:p w14:paraId="5965694E"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valorile ofertelor şi a celor regăsite pe internet, dacă este cazul, corespund, expertul bifează caseta corespunzătoare </w:t>
      </w:r>
      <w:r w:rsidRPr="00647C8A">
        <w:rPr>
          <w:rFonts w:asciiTheme="minorHAnsi" w:hAnsiTheme="minorHAnsi" w:cstheme="minorHAnsi"/>
          <w:b/>
          <w:sz w:val="24"/>
          <w:szCs w:val="24"/>
        </w:rPr>
        <w:t>DA</w:t>
      </w:r>
      <w:r w:rsidRPr="00647C8A">
        <w:rPr>
          <w:rFonts w:asciiTheme="minorHAnsi" w:hAnsiTheme="minorHAnsi" w:cstheme="minorHAnsi"/>
          <w:sz w:val="24"/>
          <w:szCs w:val="24"/>
        </w:rPr>
        <w:t xml:space="preserve">, iar preţurile acceptate vor fi cele din oferta pentru situația serviciilor a căror valoare este mai mică decât pragul de 15.000 Euro, respectiv unul din preţurile incluse în cele două oferte prezentate pentru serviciile a căror valoare este mai mare decât pragul de 15.000 Euro. </w:t>
      </w:r>
    </w:p>
    <w:p w14:paraId="2285C428"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Expertul verifică dacă valoarea inclusă în Bugetul indicativ se încadrează între nivelul minim şi maxim al ofertelor prezentate şi solicitantul a justificat alegerea.</w:t>
      </w:r>
    </w:p>
    <w:p w14:paraId="00C2FED0"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 xml:space="preserve">Dacă solicitantul nu a respectat prevederile de la punctul 3.3.4, expertul înştiinţează solicitantul prin fișa de informații suplimentare pentru trimiterea ofertei/ ofertelor, menţionând că, dacă acestea nu sunt transmise, cheltuielile devin neeligibile. După primirea ofertei/ ofertelor, expertul procedează ca mai sus. Dacă în urma solicitării de informaţii suplimentare solicitantul nu furnizează oferta/ ofertele, cheltuielile corespunzătoare devin neeligibile şi expertul modifică bugetul indicativ în sensul micșorării acestuia cu costurile corespunzătoare. </w:t>
      </w:r>
    </w:p>
    <w:p w14:paraId="53B62197"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Ofertele sunt documente obligatorii care trebuie avute în vedere la stabilirea rezonabilității preţurilor şi trebuie să aibă cel puțin următoarele caracteristici:</w:t>
      </w:r>
    </w:p>
    <w:p w14:paraId="0D338842" w14:textId="77777777" w:rsidR="00647C8A" w:rsidRPr="00647C8A" w:rsidRDefault="00647C8A" w:rsidP="00AD4726">
      <w:pPr>
        <w:numPr>
          <w:ilvl w:val="0"/>
          <w:numId w:val="27"/>
        </w:numPr>
        <w:spacing w:before="120" w:after="120" w:line="240" w:lineRule="auto"/>
        <w:ind w:firstLine="66"/>
        <w:contextualSpacing/>
        <w:rPr>
          <w:rFonts w:asciiTheme="minorHAnsi" w:hAnsiTheme="minorHAnsi" w:cstheme="minorHAnsi"/>
          <w:sz w:val="24"/>
          <w:szCs w:val="24"/>
        </w:rPr>
      </w:pPr>
      <w:r w:rsidRPr="00647C8A">
        <w:rPr>
          <w:rFonts w:asciiTheme="minorHAnsi" w:hAnsiTheme="minorHAnsi" w:cstheme="minorHAnsi"/>
          <w:sz w:val="24"/>
          <w:szCs w:val="24"/>
        </w:rPr>
        <w:t>să fie datate, personalizate şi semnate;</w:t>
      </w:r>
    </w:p>
    <w:p w14:paraId="0CFF0839" w14:textId="77777777" w:rsidR="00647C8A" w:rsidRPr="00647C8A" w:rsidRDefault="00647C8A" w:rsidP="00AD4726">
      <w:pPr>
        <w:numPr>
          <w:ilvl w:val="0"/>
          <w:numId w:val="27"/>
        </w:numPr>
        <w:spacing w:before="120" w:after="120" w:line="240" w:lineRule="auto"/>
        <w:ind w:firstLine="66"/>
        <w:contextualSpacing/>
        <w:rPr>
          <w:rFonts w:asciiTheme="minorHAnsi" w:hAnsiTheme="minorHAnsi" w:cstheme="minorHAnsi"/>
          <w:sz w:val="24"/>
          <w:szCs w:val="24"/>
        </w:rPr>
      </w:pPr>
      <w:r w:rsidRPr="00647C8A">
        <w:rPr>
          <w:rFonts w:asciiTheme="minorHAnsi" w:hAnsiTheme="minorHAnsi" w:cstheme="minorHAnsi"/>
          <w:sz w:val="24"/>
          <w:szCs w:val="24"/>
        </w:rPr>
        <w:t>să conțină detalierea unor specificații tehnice minimale, comparabile cu cele prevazute prin CF/ SF/ MJ/ DALI;</w:t>
      </w:r>
    </w:p>
    <w:p w14:paraId="2EEB27AF" w14:textId="77777777" w:rsidR="00647C8A" w:rsidRPr="00647C8A" w:rsidRDefault="00647C8A" w:rsidP="00AD4726">
      <w:pPr>
        <w:numPr>
          <w:ilvl w:val="0"/>
          <w:numId w:val="27"/>
        </w:numPr>
        <w:spacing w:before="120" w:after="120" w:line="240" w:lineRule="auto"/>
        <w:ind w:firstLine="66"/>
        <w:contextualSpacing/>
        <w:jc w:val="both"/>
        <w:rPr>
          <w:rFonts w:asciiTheme="minorHAnsi" w:hAnsiTheme="minorHAnsi" w:cstheme="minorHAnsi"/>
          <w:sz w:val="24"/>
          <w:szCs w:val="24"/>
        </w:rPr>
      </w:pPr>
      <w:r w:rsidRPr="00647C8A">
        <w:rPr>
          <w:rFonts w:asciiTheme="minorHAnsi" w:hAnsiTheme="minorHAnsi" w:cstheme="minorHAnsi"/>
          <w:sz w:val="24"/>
          <w:szCs w:val="24"/>
        </w:rPr>
        <w:t>să conţină preţul de achiziţie pentru serviciile respective.</w:t>
      </w:r>
    </w:p>
    <w:p w14:paraId="0E5E282A"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Pot fi acceptate şi Facturile proforme sau </w:t>
      </w:r>
      <w:r w:rsidRPr="00647C8A">
        <w:rPr>
          <w:rFonts w:asciiTheme="minorHAnsi" w:hAnsiTheme="minorHAnsi" w:cstheme="minorHAnsi"/>
          <w:sz w:val="24"/>
          <w:szCs w:val="24"/>
        </w:rPr>
        <w:t>prețurile din alte surse disponibile pe Internet (PrintScreen – uri de pe site –urile furnizorilor) pentru servicii de același tip,</w:t>
      </w:r>
      <w:r w:rsidRPr="00647C8A">
        <w:rPr>
          <w:rFonts w:asciiTheme="minorHAnsi" w:hAnsiTheme="minorHAnsi" w:cstheme="minorHAnsi"/>
          <w:sz w:val="24"/>
          <w:szCs w:val="24"/>
          <w:lang w:val="it-IT"/>
        </w:rPr>
        <w:t xml:space="preserve"> dacă acestea respectă toate caracteristicile ofertelor (</w:t>
      </w:r>
      <w:r w:rsidRPr="00647C8A">
        <w:rPr>
          <w:rFonts w:asciiTheme="minorHAnsi" w:hAnsiTheme="minorHAnsi" w:cstheme="minorHAnsi"/>
          <w:sz w:val="24"/>
          <w:szCs w:val="24"/>
        </w:rPr>
        <w:t>cuprind furnizorul, caracteristicile tehnice precum și prețurile valabile la data întocmirii Bugetului indicativ).</w:t>
      </w:r>
    </w:p>
    <w:p w14:paraId="4D378097"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În același timp cu verificarea prețurilor, expertul evaluator trebuie să verifice în baza de date a ONRC codul CAEN al ofertantului, dacă acesta este în concordanță cu servicile pe care le va furniza.</w:t>
      </w:r>
    </w:p>
    <w:p w14:paraId="654CF692"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Astfel, prețurile din oferte vor fi acceptate numai în situația în care activitatea ofertantului demonstrată prin cod CAEN este în concordanță cu servicile pe care le va furniza.</w:t>
      </w:r>
    </w:p>
    <w:p w14:paraId="549C3773"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Dacă această condiție nu este îndeplinită, solicită prezentarea altor oferte prin intermediul informațiilor suplimentare.</w:t>
      </w:r>
    </w:p>
    <w:p w14:paraId="08080CA6"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Dacă în urma solicitării de informaţii suplimentare solicitantul nu furnizează oferta/ofertele, care să îndeplinească condițiile de mai sus, cheltuielile corespunzătoare devin neeligibile şi expertul modifică bugetul indicativ în sensul micșorării acestuia cu costurile corespunzătoare.</w:t>
      </w:r>
    </w:p>
    <w:p w14:paraId="37D9F5ED"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6. Pentru servicii (de ex. pentru servicii de consultanță, asistență tehnică incluse la capitolul 3 din bugetul indicativ), solicitantul a prezentat trei oferte de preț în cazul în care acestea depășesc pragul valoric de 140.000 lei, şi o ofertă a căror valoare  este mai mică  sau egală cu pragul valoric de 140.000 lei ? (în cazul solicitanților publici)</w:t>
      </w:r>
    </w:p>
    <w:p w14:paraId="3FBC52B9"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Pentru servicii se vor prezenta devize defalcate cu estimarea costurilor (nr. experti, ore/ expert, costuri/ ora). Pentru situaţiile în care valorile sunt nejustificate prin numarul de experţi, prin numarul de ore prognozate sau prin natura investiţiei, la verificarea proiectului, acestea pot fi reduse, cu informarea solicitantului.</w:t>
      </w:r>
    </w:p>
    <w:p w14:paraId="36BE63F1"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verifică dacă solicitantul a prezentat pentru servicii trei oferte în cazul în care acestea depășesc pragul valoric de 140.000 lei fără TVA şi o ofertă pentru serviciile a căror valoare este mai mică sau egală cu pragul valoric de 140.000 lei fără TVA.</w:t>
      </w:r>
    </w:p>
    <w:p w14:paraId="410CDB22"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Totodată expertul va compara valorile din bugetul indicativ pentru servicii cu  prețurile unor servicii de același tip disponibile pe Internet/SEAP cu ofertele prezentate.</w:t>
      </w:r>
    </w:p>
    <w:p w14:paraId="253F853D"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Solicitantul poate alege să prezinte în locul ofertei/ofertelor pentru servicii print screen din catalogul electronic pus la dispoziție de SEAP.</w:t>
      </w:r>
    </w:p>
    <w:p w14:paraId="10E73F7E"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valorile ofertelor şi a celor regăsite pe internet/SEAP, dacă este cazul, corespund, expertul bifează caseta corespunzătoare „DA”, iar preţurile acceptate vor fi cele din oferta pentru situația serviciilor a căror valoare este mai mică decât pragul de 140.000 lei fără TVA, respectiv unul din preţurile incluse în cele trei oferte prezentate pentru serviciile a căror valoare este mai mare decât pragul de 140.000 lei fără TVA. </w:t>
      </w:r>
    </w:p>
    <w:p w14:paraId="127B7F72"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Expertul verifică dacă valoarea inclusă în Bugetul indicativ se încadrează între nivelul minim şi maxim al ofertelor prezentate şi solicitantul a justificat alegerea.</w:t>
      </w:r>
    </w:p>
    <w:p w14:paraId="26D4F482"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solicitantul nu a respectat prevederile de la punctul 3.3.6,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14:paraId="52B4ECA0" w14:textId="77777777" w:rsidR="00647C8A" w:rsidRPr="00647C8A" w:rsidRDefault="00647C8A" w:rsidP="00647C8A">
      <w:p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Ofertele sunt documente obligatorii care trebuie avute în vedere la stabilirea rezonabilității preţurilor şi trebuie să aibă cel puțin următoarele caracteristici:</w:t>
      </w:r>
    </w:p>
    <w:p w14:paraId="01E6A852" w14:textId="77777777" w:rsidR="00647C8A" w:rsidRPr="00647C8A" w:rsidRDefault="00647C8A" w:rsidP="00AD4726">
      <w:pPr>
        <w:numPr>
          <w:ilvl w:val="0"/>
          <w:numId w:val="29"/>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fie datate, personalizate şi semnate;</w:t>
      </w:r>
    </w:p>
    <w:p w14:paraId="08D3FE60" w14:textId="77777777" w:rsidR="00647C8A" w:rsidRPr="00647C8A" w:rsidRDefault="00647C8A" w:rsidP="00AD4726">
      <w:pPr>
        <w:numPr>
          <w:ilvl w:val="0"/>
          <w:numId w:val="29"/>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conțină detalierea unor specificații tehnice minimale, comparabile cu cele prevazute prin CF/ SF/ MJ/ DALI;</w:t>
      </w:r>
    </w:p>
    <w:p w14:paraId="47D25F46" w14:textId="77777777" w:rsidR="00647C8A" w:rsidRPr="00647C8A" w:rsidRDefault="00647C8A" w:rsidP="00AD4726">
      <w:pPr>
        <w:numPr>
          <w:ilvl w:val="0"/>
          <w:numId w:val="29"/>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conţină preţul de achiziţie pentru serviciile respective.</w:t>
      </w:r>
    </w:p>
    <w:p w14:paraId="6C9DEC51"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Pot fi acceptate şi Facturile proforme sau </w:t>
      </w:r>
      <w:r w:rsidRPr="00647C8A">
        <w:rPr>
          <w:rFonts w:asciiTheme="minorHAnsi" w:hAnsiTheme="minorHAnsi" w:cstheme="minorHAnsi"/>
          <w:sz w:val="24"/>
          <w:szCs w:val="24"/>
        </w:rPr>
        <w:t>prețurile din alte surse disponibile pe Internet (PrintScreen – uri de pe site –urile furnizorilor) pentru servicii de același tip,</w:t>
      </w:r>
      <w:r w:rsidRPr="00647C8A">
        <w:rPr>
          <w:rFonts w:asciiTheme="minorHAnsi" w:hAnsiTheme="minorHAnsi" w:cstheme="minorHAnsi"/>
          <w:sz w:val="24"/>
          <w:szCs w:val="24"/>
          <w:lang w:val="it-IT"/>
        </w:rPr>
        <w:t xml:space="preserve"> dacă acestea respectă toate caracteristicile ofertelor (</w:t>
      </w:r>
      <w:r w:rsidRPr="00647C8A">
        <w:rPr>
          <w:rFonts w:asciiTheme="minorHAnsi" w:hAnsiTheme="minorHAnsi" w:cstheme="minorHAnsi"/>
          <w:sz w:val="24"/>
          <w:szCs w:val="24"/>
        </w:rPr>
        <w:t>cuprind furnizorul, caracteristicile tehnice precum și prețurile valabile la data întocmirii Bugetului indicativ).</w:t>
      </w:r>
    </w:p>
    <w:p w14:paraId="017FBF90"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În același timp cu verificarea prețurilor, expertul evaluator trebuie să verifice în baza de date a ONRC codul CAEN al ofertantului, dacă acesta este în concordanță cu servicile pe care le va furniza. Astfel, prețurile din oferte vor fi acceptate numai în situația în care activitatea ofertantului demonstrată prin cod CAEN este în concordanță cu servicile pe care le va furniza.</w:t>
      </w:r>
    </w:p>
    <w:p w14:paraId="1CE4AC97"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7.Pentru bunurile achiziționate prin proiect care nu se regăsesc în baza de date a AFIR solicitantul a prezentat  trei oferte de preț în cazul în care acestea depășesc pragul valoric de 140.000 lei şi o ofertă în cazul în care valoarea bunurilor  este mai mică  sau egală cu pragul valoric de 140.000 lei? (în cazul solicitanților publici)</w:t>
      </w:r>
    </w:p>
    <w:p w14:paraId="0BBDD5F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verifică dacă solicitantul a prezentat pentru trei oferte pentru bunurile care nu se regăsesc în baza de date a AFIR, în cazul în care acestea depășesc pragul valoric de 140.000 lei fără TVA şi o ofertă pentru bunurile a căror valoare este mai mică sau egală cu pragul cu pragul valoric de 140.000 lei fără TVA.</w:t>
      </w:r>
    </w:p>
    <w:p w14:paraId="0CC5C05B"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Totodată expertul va compara valorile din bugetul indicativ pentru bunuri cu  prețurile unor bunuri de același tip disponibile pe Internet/SEAP cu ofertele prezentate.</w:t>
      </w:r>
    </w:p>
    <w:p w14:paraId="19712290"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Solicitantul poate alege să prezinte în locul ofertei/ofertelor pentru bunuri print screen din catalogul electronic pus la dispoziție de SEAP.</w:t>
      </w:r>
    </w:p>
    <w:p w14:paraId="2447B2B0"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valorile ofertelor şi a celor regăsite pe internet/SEAP, dacă este cazul, corespund, expertul bifează caseta corespunzătoare „DA”, iar preţurile acceptate vor fi cele din oferta pentru situația bunurilor a căror valoare este mai mică sau egală cu pragul de 140.000 lei fără TVA, respectiv unul din preţurile incluse în cele trei oferte prezentate pentru bunurile a căror valoare este mai mare decât pragul de 140.000 lei fără TVA. </w:t>
      </w:r>
    </w:p>
    <w:p w14:paraId="6D9EC6E4"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lang w:val="it-IT"/>
        </w:rPr>
        <w:t>Expertul verifică dacă valoarea inclusă în Bugetul indicativ se încadrează între nivelul minim şi maxim al ofertelor prezentate şi solicitantul a justificat alegerea.</w:t>
      </w:r>
    </w:p>
    <w:p w14:paraId="7F40FCD1"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Dacă solicitantul nu a respectat prevederile de la punctul 3.3.7, expertul înştiinţează solicitantul prin fișa de informații suplimentare pentru trimiterea ofertei/ofertelor, menţionând că, dacă acestea nu sunt transmise, cheltuielile devin neeligibile. După primirea ofertei/ofertelor, expertul procedează ca mai sus. Dacă în urma solicitării de informaţii suplimentare solicitantul nu furnizează oferta/ofertele, cheltuielile corespunzătoare devin neeligibile şi expertul modifică bugetul indicativ în sensul micșorării acestuia cu costurile corespunzătoare. </w:t>
      </w:r>
    </w:p>
    <w:p w14:paraId="7B2FDA61"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Ofertele sunt documente obligatorii care trebuie avute în vedere la stabilirea rezonabilității preţurilor şi trebuie să aibă cel puțin următoarele caracteristici:</w:t>
      </w:r>
    </w:p>
    <w:p w14:paraId="75D9B033" w14:textId="77777777" w:rsidR="00647C8A" w:rsidRPr="00647C8A" w:rsidRDefault="00647C8A" w:rsidP="00AD4726">
      <w:pPr>
        <w:numPr>
          <w:ilvl w:val="0"/>
          <w:numId w:val="30"/>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fie datate, personalizate şi semnate;</w:t>
      </w:r>
    </w:p>
    <w:p w14:paraId="3B498332" w14:textId="77777777" w:rsidR="00647C8A" w:rsidRPr="00647C8A" w:rsidRDefault="00647C8A" w:rsidP="00AD4726">
      <w:pPr>
        <w:numPr>
          <w:ilvl w:val="0"/>
          <w:numId w:val="30"/>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conțină detalierea unor specificații tehnice minimale, comparabile cu cele prevazute prin CF/ SF/ MJ/ DALI;</w:t>
      </w:r>
    </w:p>
    <w:p w14:paraId="0E3AF9F2" w14:textId="77777777" w:rsidR="00647C8A" w:rsidRPr="00647C8A" w:rsidRDefault="00647C8A" w:rsidP="00AD4726">
      <w:pPr>
        <w:numPr>
          <w:ilvl w:val="0"/>
          <w:numId w:val="30"/>
        </w:num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să conţină preţul de achiziţie pentru serviciile respective.</w:t>
      </w:r>
    </w:p>
    <w:p w14:paraId="07937828" w14:textId="77777777" w:rsidR="00647C8A" w:rsidRPr="00647C8A" w:rsidRDefault="00647C8A" w:rsidP="00647C8A">
      <w:p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lang w:val="it-IT"/>
        </w:rPr>
        <w:t xml:space="preserve">Pot fi acceptate şi Facturile proforme sau </w:t>
      </w:r>
      <w:r w:rsidRPr="00647C8A">
        <w:rPr>
          <w:rFonts w:asciiTheme="minorHAnsi" w:hAnsiTheme="minorHAnsi" w:cstheme="minorHAnsi"/>
          <w:sz w:val="24"/>
          <w:szCs w:val="24"/>
        </w:rPr>
        <w:t>prețurile din alte surse disponibile pe Internet (PrintScreen – uri de pe site –urile furnizorilor) pentru bunuri de același tip,</w:t>
      </w:r>
      <w:r w:rsidRPr="00647C8A">
        <w:rPr>
          <w:rFonts w:asciiTheme="minorHAnsi" w:hAnsiTheme="minorHAnsi" w:cstheme="minorHAnsi"/>
          <w:sz w:val="24"/>
          <w:szCs w:val="24"/>
          <w:lang w:val="it-IT"/>
        </w:rPr>
        <w:t xml:space="preserve"> dacă acestea respectă toate caracteristicile ofertelor (</w:t>
      </w:r>
      <w:r w:rsidRPr="00647C8A">
        <w:rPr>
          <w:rFonts w:asciiTheme="minorHAnsi" w:hAnsiTheme="minorHAnsi" w:cstheme="minorHAnsi"/>
          <w:sz w:val="24"/>
          <w:szCs w:val="24"/>
        </w:rPr>
        <w:t>cuprind furnizorul, caracteristicile tehnice precum și prețurile valabile la data întocmirii Bugetului indicativ).</w:t>
      </w:r>
    </w:p>
    <w:p w14:paraId="3F7555B2" w14:textId="77777777" w:rsidR="00647C8A" w:rsidRPr="00647C8A" w:rsidRDefault="00647C8A" w:rsidP="00647C8A">
      <w:pPr>
        <w:spacing w:before="120" w:after="120" w:line="240" w:lineRule="auto"/>
        <w:contextualSpacing/>
        <w:jc w:val="both"/>
        <w:rPr>
          <w:rFonts w:asciiTheme="minorHAnsi" w:hAnsiTheme="minorHAnsi" w:cstheme="minorHAnsi"/>
          <w:sz w:val="24"/>
          <w:szCs w:val="24"/>
        </w:rPr>
      </w:pPr>
      <w:r w:rsidRPr="00647C8A">
        <w:rPr>
          <w:rFonts w:asciiTheme="minorHAnsi" w:hAnsiTheme="minorHAnsi" w:cstheme="minorHAnsi"/>
          <w:sz w:val="24"/>
          <w:szCs w:val="24"/>
        </w:rPr>
        <w:t>În același timp cu verificarea prețurilor, expertul evaluator trebuie să verifice în baza de date a ONRC codul CAEN al ofertantului, dacă acesta este în concordanță cu servicile pe care le va furniza. Astfel, prețurile din oferte vor fi acceptate numai în situația în care activitatea ofertantului demonstrată prin cod CAEN este în concordanță cu servicile pe care le va furniza.</w:t>
      </w:r>
    </w:p>
    <w:p w14:paraId="13656C3A" w14:textId="77777777" w:rsidR="00647C8A" w:rsidRPr="00647C8A" w:rsidRDefault="00647C8A" w:rsidP="00647C8A">
      <w:pPr>
        <w:spacing w:before="120" w:after="120" w:line="240" w:lineRule="auto"/>
        <w:contextualSpacing/>
        <w:jc w:val="both"/>
        <w:rPr>
          <w:rFonts w:asciiTheme="minorHAnsi" w:hAnsiTheme="minorHAnsi" w:cstheme="minorHAnsi"/>
          <w:sz w:val="24"/>
          <w:szCs w:val="24"/>
        </w:rPr>
      </w:pPr>
    </w:p>
    <w:p w14:paraId="34F5A963"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 xml:space="preserve">8. Pentru lucrari, exista in studiul de fezabilitate declaraţia proiectantului semnată şi ştampilată privind sursa de preţuri? </w:t>
      </w:r>
    </w:p>
    <w:p w14:paraId="4F701D45"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Expertul verifica existenta precizarilor proiectantului privind  sursa de preţuri din Studiul de fezabilitate, daca declaraţia este semnata şi  bifează in caseta corespunzatoare DA sau NU.  </w:t>
      </w:r>
    </w:p>
    <w:p w14:paraId="1B1FC5E6"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Daca proiectantul nu a indicat sursa de preţuri pentru lucrari, expertul înştiinţează solicitantul prin formularul E3.4L pentru trimiterea declaratiei proiectantului privind sursa de preţuri, menţionând ca daca aceasta nu este transmisa, cheltuielile devin neeligibile. După primirea declaratiei proiectantului privind sursa de preţuri, expertul bifează DA. Daca, in urma solicitarii de informaţii, solicitantul nu furnizeaza declaraţia proiectantului privind sursa de preţuri, cheltuielile corespunzatoare devin neeligibile şi expertul modifica bugetul indicativ respectiv valoarea totala eligibila proiectului, in sensul diminuarii acestuia cu  costurile corespunzatoare.</w:t>
      </w:r>
    </w:p>
    <w:p w14:paraId="2CF7B643" w14:textId="77777777" w:rsidR="00647C8A" w:rsidRPr="00647C8A" w:rsidRDefault="00647C8A" w:rsidP="00647C8A">
      <w:pPr>
        <w:shd w:val="clear" w:color="auto" w:fill="FFFFFF"/>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 xml:space="preserve">În situatia în care o parte din bunuri se regăseşte în baza de date, iar pentru cealaltă se prezintă oferte, se bifează </w:t>
      </w:r>
      <w:r w:rsidRPr="00647C8A">
        <w:rPr>
          <w:rFonts w:asciiTheme="minorHAnsi" w:hAnsiTheme="minorHAnsi" w:cstheme="minorHAnsi"/>
          <w:b/>
          <w:sz w:val="24"/>
          <w:szCs w:val="24"/>
        </w:rPr>
        <w:t>DA</w:t>
      </w:r>
      <w:r w:rsidRPr="00647C8A">
        <w:rPr>
          <w:rFonts w:asciiTheme="minorHAnsi" w:hAnsiTheme="minorHAnsi" w:cstheme="minorHAnsi"/>
          <w:sz w:val="24"/>
          <w:szCs w:val="24"/>
        </w:rPr>
        <w:t xml:space="preserve"> şi la pct.1 şi la pct.4., iar la rubrica Observaţii expertul va preciza acest lucru.</w:t>
      </w:r>
    </w:p>
    <w:p w14:paraId="3617FA8A" w14:textId="77777777" w:rsidR="00647C8A" w:rsidRPr="00647C8A" w:rsidRDefault="00647C8A" w:rsidP="00647C8A">
      <w:pPr>
        <w:shd w:val="clear" w:color="auto" w:fill="FFFFFF"/>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Pentru justificarea rezonabilităţii preţurilor pentru investiția de bază, proiectantul va avea în vedere Ordinul Ministerului Culturii și Cultelor nr. 2.260/22.06.2006 privind precizarea indicatoarelor de norme de deviz pentru ofertare și decontarea situațiilor de lucrări de consolidare și restaurare-conservare a monumentelor istorice şi va menţiona sursa de preţuri folosită sau prevederile HG nr. 363/2010 privind aprobarea standardelor de cost pentru obiective de investiţii finanţate din fonduri publice, cu modificările şi completările ulterioare şi va menţiona sursa de preţuri folosită.</w:t>
      </w:r>
    </w:p>
    <w:p w14:paraId="50F33D93" w14:textId="77777777" w:rsidR="00647C8A" w:rsidRPr="00647C8A" w:rsidRDefault="00647C8A" w:rsidP="00647C8A">
      <w:pPr>
        <w:shd w:val="clear" w:color="auto" w:fill="FFFFFF"/>
        <w:spacing w:before="120" w:after="120" w:line="240" w:lineRule="auto"/>
        <w:jc w:val="both"/>
        <w:rPr>
          <w:rFonts w:asciiTheme="minorHAnsi" w:hAnsiTheme="minorHAnsi" w:cstheme="minorHAnsi"/>
          <w:sz w:val="24"/>
          <w:szCs w:val="24"/>
        </w:rPr>
      </w:pPr>
    </w:p>
    <w:p w14:paraId="1E8E0825" w14:textId="77777777" w:rsidR="00647C8A" w:rsidRPr="00647C8A" w:rsidRDefault="00647C8A" w:rsidP="00647C8A">
      <w:pPr>
        <w:spacing w:before="120" w:after="120" w:line="240" w:lineRule="auto"/>
        <w:jc w:val="both"/>
        <w:rPr>
          <w:rFonts w:asciiTheme="minorHAnsi" w:hAnsiTheme="minorHAnsi" w:cstheme="minorHAnsi"/>
          <w:b/>
          <w:sz w:val="24"/>
          <w:szCs w:val="24"/>
          <w:u w:val="single"/>
        </w:rPr>
      </w:pPr>
      <w:r w:rsidRPr="00647C8A">
        <w:rPr>
          <w:rFonts w:asciiTheme="minorHAnsi" w:hAnsiTheme="minorHAnsi" w:cstheme="minorHAnsi"/>
          <w:b/>
          <w:sz w:val="24"/>
          <w:szCs w:val="24"/>
          <w:u w:val="single"/>
        </w:rPr>
        <w:t>D 4. Verificarea planului financiar</w:t>
      </w:r>
    </w:p>
    <w:p w14:paraId="49DB41D1"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 xml:space="preserve">1 Planul financiar este corect completat şi respectă gradul de intervenţie publică? </w:t>
      </w:r>
    </w:p>
    <w:p w14:paraId="7B78C89D"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Totalul cheltuielilor eligibile şi gradul de intervenţie publică nu vor depăşi valoarea prevazuta prin Fisa interventiei din SDL aprobat si Ghidul solicitantuluicu respectarea cerintelor privind intensitatea sprijinului. </w:t>
      </w:r>
    </w:p>
    <w:p w14:paraId="63B51922"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sz w:val="24"/>
          <w:szCs w:val="24"/>
        </w:rPr>
        <w:t>În situația în care proiectul îndeplinește condițiile de mai sus expertul bifează în caseta corespunzatoare DA, în caz contrar expertul bifează in caseta corespunzatoare NU şi îşi motivează poziţia în linia prevăzută în acest scop la rubrica Observaţii.</w:t>
      </w:r>
    </w:p>
    <w:p w14:paraId="35920EFC" w14:textId="77777777" w:rsidR="00647C8A" w:rsidRPr="00647C8A" w:rsidRDefault="00647C8A" w:rsidP="00647C8A">
      <w:pPr>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2 Proiectul se încadreaza în plafonul maxim al sprijinului public nerambursabil asa cum este acesta stabilit prin Fisa interventiei aprobata in SDL dar nu mai mult de 200.000 euro?</w:t>
      </w:r>
    </w:p>
    <w:p w14:paraId="3F55A706" w14:textId="77777777" w:rsidR="00647C8A" w:rsidRPr="00647C8A" w:rsidRDefault="00647C8A" w:rsidP="00647C8A">
      <w:pPr>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Expertul verifica in Planul financiar, randul „Ajutor public nerambursabil”, coloana 1, daca cheltuielile eligibile corespund cu plafonul maxim precizat la punctul 1 şi sunt in conformitate cu conditiile precizate.</w:t>
      </w:r>
    </w:p>
    <w:p w14:paraId="53F563F9" w14:textId="77777777" w:rsidR="00647C8A" w:rsidRPr="00647C8A" w:rsidRDefault="00647C8A" w:rsidP="00647C8A">
      <w:pPr>
        <w:spacing w:before="120" w:after="120" w:line="240" w:lineRule="auto"/>
        <w:jc w:val="both"/>
        <w:rPr>
          <w:rFonts w:asciiTheme="minorHAnsi" w:hAnsiTheme="minorHAnsi" w:cstheme="minorHAnsi"/>
          <w:sz w:val="24"/>
          <w:szCs w:val="24"/>
          <w:lang w:val="it-IT"/>
        </w:rPr>
      </w:pPr>
      <w:r w:rsidRPr="00647C8A">
        <w:rPr>
          <w:rFonts w:asciiTheme="minorHAnsi" w:hAnsiTheme="minorHAnsi" w:cstheme="minorHAnsi"/>
          <w:sz w:val="24"/>
          <w:szCs w:val="24"/>
        </w:rPr>
        <w:t xml:space="preserve">Daca </w:t>
      </w:r>
      <w:r w:rsidRPr="00647C8A">
        <w:rPr>
          <w:rFonts w:asciiTheme="minorHAnsi" w:hAnsiTheme="minorHAnsi" w:cstheme="minorHAnsi"/>
          <w:sz w:val="24"/>
          <w:szCs w:val="24"/>
          <w:lang w:val="it-IT"/>
        </w:rPr>
        <w:t xml:space="preserve">valoarea eligibila a proiectului se incadreaza in </w:t>
      </w:r>
      <w:r w:rsidRPr="00647C8A">
        <w:rPr>
          <w:rFonts w:asciiTheme="minorHAnsi" w:hAnsiTheme="minorHAnsi" w:cstheme="minorHAnsi"/>
          <w:sz w:val="24"/>
          <w:szCs w:val="24"/>
        </w:rPr>
        <w:t xml:space="preserve">plafonul </w:t>
      </w:r>
      <w:r w:rsidRPr="00647C8A">
        <w:rPr>
          <w:rFonts w:asciiTheme="minorHAnsi" w:hAnsiTheme="minorHAnsi" w:cstheme="minorHAnsi"/>
          <w:sz w:val="24"/>
          <w:szCs w:val="24"/>
          <w:lang w:val="it-IT"/>
        </w:rPr>
        <w:t>maxim al sprijinului public nerambursabil, expertul bifează in caseta corespunzatoare DA.</w:t>
      </w:r>
    </w:p>
    <w:p w14:paraId="08093CA6" w14:textId="77777777" w:rsidR="00647C8A" w:rsidRPr="00647C8A" w:rsidRDefault="00647C8A" w:rsidP="00647C8A">
      <w:pPr>
        <w:tabs>
          <w:tab w:val="left" w:pos="0"/>
        </w:tabs>
        <w:spacing w:before="120" w:after="120" w:line="240" w:lineRule="auto"/>
        <w:jc w:val="both"/>
        <w:rPr>
          <w:rFonts w:asciiTheme="minorHAnsi" w:hAnsiTheme="minorHAnsi" w:cstheme="minorHAnsi"/>
          <w:sz w:val="24"/>
          <w:szCs w:val="24"/>
        </w:rPr>
      </w:pPr>
      <w:r w:rsidRPr="00647C8A">
        <w:rPr>
          <w:rFonts w:asciiTheme="minorHAnsi" w:hAnsiTheme="minorHAnsi" w:cstheme="minorHAnsi"/>
          <w:sz w:val="24"/>
          <w:szCs w:val="24"/>
        </w:rPr>
        <w:t>Daca valoarea eligibila a proiectului depaseste plafonul maxim al sprijinului public nerambursabilasa cum este acesta stabilit prin Fisa interventiei aprobata in SDL dar nu mai mult de 200.000 euro, expertul bifează in caseta corespunzatoare NU şi îşi motivează poziţia în linia prevăzută în acest scop la rubrica Observaţii.</w:t>
      </w:r>
    </w:p>
    <w:p w14:paraId="65686313" w14:textId="77777777" w:rsidR="00647C8A" w:rsidRPr="00647C8A" w:rsidRDefault="00647C8A" w:rsidP="00647C8A">
      <w:pPr>
        <w:tabs>
          <w:tab w:val="left" w:pos="0"/>
        </w:tabs>
        <w:spacing w:before="120" w:after="120" w:line="240" w:lineRule="auto"/>
        <w:jc w:val="both"/>
        <w:rPr>
          <w:rFonts w:asciiTheme="minorHAnsi" w:hAnsiTheme="minorHAnsi" w:cstheme="minorHAnsi"/>
          <w:b/>
          <w:sz w:val="24"/>
          <w:szCs w:val="24"/>
        </w:rPr>
      </w:pPr>
      <w:r w:rsidRPr="00647C8A">
        <w:rPr>
          <w:rFonts w:asciiTheme="minorHAnsi" w:hAnsiTheme="minorHAnsi" w:cstheme="minorHAnsi"/>
          <w:b/>
          <w:sz w:val="24"/>
          <w:szCs w:val="24"/>
        </w:rPr>
        <w:t>3. Avansul solicitat se încadreaza într-un cuantum de până la 50% din ajutorul public nerambursabil?</w:t>
      </w:r>
    </w:p>
    <w:p w14:paraId="70ADC7A3" w14:textId="77777777" w:rsidR="00647C8A" w:rsidRPr="00647C8A" w:rsidRDefault="00647C8A" w:rsidP="00647C8A">
      <w:pPr>
        <w:spacing w:after="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Expertul verifică daca avansul cerut de catre solicitant reprezintă cel mult 50% din ajutorul public pentru investiţii. Dacă da, expertul înscrie valoarea în Planul financiar şi bifează caseta DA, în caz contrar solicita corectarea bugetului indicativ prin formularul de solicitare informații suplimentare. </w:t>
      </w:r>
    </w:p>
    <w:p w14:paraId="55D09C18" w14:textId="77777777" w:rsidR="00647C8A" w:rsidRPr="00647C8A" w:rsidRDefault="00647C8A" w:rsidP="00647C8A">
      <w:pPr>
        <w:spacing w:after="0" w:line="240" w:lineRule="auto"/>
        <w:jc w:val="both"/>
        <w:rPr>
          <w:rFonts w:asciiTheme="minorHAnsi" w:hAnsiTheme="minorHAnsi" w:cstheme="minorHAnsi"/>
          <w:sz w:val="24"/>
          <w:szCs w:val="24"/>
        </w:rPr>
      </w:pPr>
      <w:r w:rsidRPr="00647C8A">
        <w:rPr>
          <w:rFonts w:asciiTheme="minorHAnsi" w:hAnsiTheme="minorHAnsi" w:cstheme="minorHAnsi"/>
          <w:sz w:val="24"/>
          <w:szCs w:val="24"/>
        </w:rPr>
        <w:t>Prin transmiterea formularului de solicitare informații suplimentare de catre solicitant cu bugetul corectat, expertul înscrie valoarea în Planul financiar și bifează DA cu diferențe și îşi motivează poziţia în linia prevăzută în acest scop la rubrica Observatii.</w:t>
      </w:r>
    </w:p>
    <w:p w14:paraId="3F012381" w14:textId="77777777" w:rsidR="00647C8A" w:rsidRPr="00647C8A" w:rsidRDefault="00647C8A" w:rsidP="00647C8A">
      <w:pPr>
        <w:spacing w:after="0" w:line="240" w:lineRule="auto"/>
        <w:jc w:val="both"/>
        <w:rPr>
          <w:rFonts w:asciiTheme="minorHAnsi" w:hAnsiTheme="minorHAnsi" w:cstheme="minorHAnsi"/>
          <w:sz w:val="24"/>
          <w:szCs w:val="24"/>
        </w:rPr>
      </w:pPr>
      <w:r w:rsidRPr="00647C8A">
        <w:rPr>
          <w:rFonts w:asciiTheme="minorHAnsi" w:hAnsiTheme="minorHAnsi" w:cstheme="minorHAnsi"/>
          <w:sz w:val="24"/>
          <w:szCs w:val="24"/>
        </w:rPr>
        <w:lastRenderedPageBreak/>
        <w:t>În cazul în care nu se efectuează corectura de catre solicitant, expertul bifeaza NU și îşi motivează poziţia în linia prevăzută în acest scop la rubrica Observatii.</w:t>
      </w:r>
    </w:p>
    <w:p w14:paraId="29BBDD16" w14:textId="77777777" w:rsidR="00647C8A" w:rsidRPr="00100803" w:rsidRDefault="00647C8A" w:rsidP="00647C8A">
      <w:pPr>
        <w:spacing w:before="120" w:after="120" w:line="240" w:lineRule="auto"/>
        <w:jc w:val="both"/>
        <w:rPr>
          <w:rFonts w:asciiTheme="minorHAnsi" w:eastAsia="Times New Roman" w:hAnsiTheme="minorHAnsi" w:cstheme="minorHAnsi"/>
          <w:i/>
          <w:sz w:val="24"/>
          <w:szCs w:val="24"/>
        </w:rPr>
      </w:pPr>
      <w:r w:rsidRPr="00647C8A">
        <w:rPr>
          <w:rFonts w:asciiTheme="minorHAnsi" w:hAnsiTheme="minorHAnsi" w:cstheme="minorHAnsi"/>
          <w:sz w:val="24"/>
          <w:szCs w:val="24"/>
        </w:rPr>
        <w:t>În cazul în care potențialul beneficiar nu a solicitat avans, expertul bifează caseta Nu este cazul.</w:t>
      </w:r>
    </w:p>
    <w:p w14:paraId="271D6AF0" w14:textId="77777777" w:rsidR="00647C8A" w:rsidRPr="00647C8A" w:rsidRDefault="00647C8A" w:rsidP="00647C8A">
      <w:pPr>
        <w:spacing w:after="0" w:line="240" w:lineRule="auto"/>
        <w:jc w:val="both"/>
        <w:rPr>
          <w:rFonts w:asciiTheme="minorHAnsi" w:hAnsiTheme="minorHAnsi" w:cstheme="minorHAnsi"/>
          <w:b/>
          <w:sz w:val="24"/>
          <w:szCs w:val="24"/>
        </w:rPr>
      </w:pPr>
    </w:p>
    <w:p w14:paraId="2E9C39C7" w14:textId="77777777" w:rsidR="00647C8A" w:rsidRPr="00647C8A" w:rsidRDefault="00647C8A" w:rsidP="00647C8A">
      <w:pPr>
        <w:spacing w:after="0" w:line="240" w:lineRule="auto"/>
        <w:rPr>
          <w:rFonts w:asciiTheme="minorHAnsi" w:hAnsiTheme="minorHAnsi" w:cstheme="minorHAnsi"/>
          <w:b/>
          <w:sz w:val="24"/>
          <w:szCs w:val="24"/>
        </w:rPr>
      </w:pPr>
      <w:r w:rsidRPr="00647C8A">
        <w:rPr>
          <w:rFonts w:asciiTheme="minorHAnsi" w:hAnsiTheme="minorHAnsi" w:cstheme="minorHAnsi"/>
          <w:b/>
          <w:sz w:val="24"/>
          <w:szCs w:val="24"/>
        </w:rPr>
        <w:t>G. VIZITA PE TEREN – daca este aplicabil</w:t>
      </w:r>
    </w:p>
    <w:p w14:paraId="3A6150CC" w14:textId="77777777" w:rsidR="00647C8A" w:rsidRPr="00647C8A" w:rsidRDefault="00647C8A" w:rsidP="00647C8A">
      <w:pPr>
        <w:spacing w:after="0" w:line="240" w:lineRule="auto"/>
        <w:rPr>
          <w:rFonts w:asciiTheme="minorHAnsi" w:hAnsiTheme="minorHAnsi" w:cstheme="minorHAnsi"/>
          <w:b/>
          <w:sz w:val="24"/>
          <w:szCs w:val="24"/>
        </w:rPr>
      </w:pPr>
    </w:p>
    <w:tbl>
      <w:tblPr>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34"/>
        <w:gridCol w:w="1384"/>
        <w:gridCol w:w="871"/>
      </w:tblGrid>
      <w:tr w:rsidR="00647C8A" w:rsidRPr="00647C8A" w14:paraId="6600650F" w14:textId="77777777" w:rsidTr="00647C8A">
        <w:trPr>
          <w:trHeight w:val="440"/>
        </w:trPr>
        <w:tc>
          <w:tcPr>
            <w:tcW w:w="3786" w:type="pct"/>
            <w:vMerge w:val="restart"/>
            <w:tcBorders>
              <w:top w:val="single" w:sz="4" w:space="0" w:color="auto"/>
              <w:left w:val="single" w:sz="4" w:space="0" w:color="auto"/>
              <w:bottom w:val="single" w:sz="4" w:space="0" w:color="auto"/>
              <w:right w:val="single" w:sz="4" w:space="0" w:color="auto"/>
            </w:tcBorders>
            <w:hideMark/>
          </w:tcPr>
          <w:p w14:paraId="42658337" w14:textId="77777777" w:rsidR="00647C8A" w:rsidRPr="00647C8A" w:rsidRDefault="00647C8A" w:rsidP="00647C8A">
            <w:pPr>
              <w:overflowPunct w:val="0"/>
              <w:autoSpaceDE w:val="0"/>
              <w:autoSpaceDN w:val="0"/>
              <w:adjustRightInd w:val="0"/>
              <w:spacing w:before="120" w:after="120" w:line="240" w:lineRule="auto"/>
              <w:jc w:val="center"/>
              <w:textAlignment w:val="baseline"/>
              <w:rPr>
                <w:rFonts w:asciiTheme="minorHAnsi" w:hAnsiTheme="minorHAnsi" w:cstheme="minorHAnsi"/>
                <w:b/>
                <w:sz w:val="24"/>
                <w:szCs w:val="24"/>
              </w:rPr>
            </w:pPr>
            <w:r w:rsidRPr="00647C8A">
              <w:rPr>
                <w:rFonts w:asciiTheme="minorHAnsi" w:hAnsiTheme="minorHAnsi" w:cstheme="minorHAnsi"/>
                <w:b/>
                <w:sz w:val="24"/>
                <w:szCs w:val="24"/>
              </w:rPr>
              <w:t xml:space="preserve">VERIFICAREA PE TEREN </w:t>
            </w:r>
          </w:p>
        </w:tc>
        <w:tc>
          <w:tcPr>
            <w:tcW w:w="1214" w:type="pct"/>
            <w:gridSpan w:val="2"/>
            <w:tcBorders>
              <w:top w:val="single" w:sz="4" w:space="0" w:color="auto"/>
              <w:left w:val="single" w:sz="4" w:space="0" w:color="auto"/>
              <w:bottom w:val="single" w:sz="4" w:space="0" w:color="auto"/>
              <w:right w:val="single" w:sz="4" w:space="0" w:color="auto"/>
            </w:tcBorders>
            <w:hideMark/>
          </w:tcPr>
          <w:p w14:paraId="4B67BE67" w14:textId="77777777" w:rsidR="00647C8A" w:rsidRPr="00647C8A" w:rsidRDefault="00647C8A" w:rsidP="00647C8A">
            <w:pPr>
              <w:overflowPunct w:val="0"/>
              <w:autoSpaceDE w:val="0"/>
              <w:autoSpaceDN w:val="0"/>
              <w:adjustRightInd w:val="0"/>
              <w:spacing w:before="120" w:after="120" w:line="240" w:lineRule="auto"/>
              <w:jc w:val="center"/>
              <w:textAlignment w:val="baseline"/>
              <w:rPr>
                <w:rFonts w:asciiTheme="minorHAnsi" w:hAnsiTheme="minorHAnsi" w:cstheme="minorHAnsi"/>
                <w:b/>
                <w:sz w:val="24"/>
                <w:szCs w:val="24"/>
              </w:rPr>
            </w:pPr>
            <w:r w:rsidRPr="00647C8A">
              <w:rPr>
                <w:rFonts w:asciiTheme="minorHAnsi" w:hAnsiTheme="minorHAnsi" w:cstheme="minorHAnsi"/>
                <w:b/>
                <w:sz w:val="24"/>
                <w:szCs w:val="24"/>
              </w:rPr>
              <w:t>Verificare efectuată</w:t>
            </w:r>
          </w:p>
        </w:tc>
      </w:tr>
      <w:tr w:rsidR="00647C8A" w:rsidRPr="00647C8A" w14:paraId="488D6208" w14:textId="77777777" w:rsidTr="00647C8A">
        <w:trPr>
          <w:trHeight w:val="431"/>
        </w:trPr>
        <w:tc>
          <w:tcPr>
            <w:tcW w:w="7034" w:type="dxa"/>
            <w:vMerge/>
            <w:tcBorders>
              <w:top w:val="single" w:sz="4" w:space="0" w:color="auto"/>
              <w:left w:val="single" w:sz="4" w:space="0" w:color="auto"/>
              <w:bottom w:val="single" w:sz="4" w:space="0" w:color="auto"/>
              <w:right w:val="single" w:sz="4" w:space="0" w:color="auto"/>
            </w:tcBorders>
            <w:vAlign w:val="center"/>
            <w:hideMark/>
          </w:tcPr>
          <w:p w14:paraId="3831E304" w14:textId="77777777" w:rsidR="00647C8A" w:rsidRPr="00647C8A" w:rsidRDefault="00647C8A" w:rsidP="00647C8A">
            <w:pPr>
              <w:spacing w:before="120" w:after="120" w:line="240" w:lineRule="auto"/>
              <w:rPr>
                <w:rFonts w:asciiTheme="minorHAnsi" w:hAnsiTheme="minorHAnsi" w:cstheme="minorHAnsi"/>
                <w:b/>
                <w:sz w:val="24"/>
                <w:szCs w:val="24"/>
              </w:rPr>
            </w:pPr>
          </w:p>
        </w:tc>
        <w:tc>
          <w:tcPr>
            <w:tcW w:w="745" w:type="pct"/>
            <w:tcBorders>
              <w:top w:val="single" w:sz="4" w:space="0" w:color="auto"/>
              <w:left w:val="single" w:sz="4" w:space="0" w:color="auto"/>
              <w:bottom w:val="single" w:sz="4" w:space="0" w:color="auto"/>
              <w:right w:val="single" w:sz="4" w:space="0" w:color="auto"/>
            </w:tcBorders>
            <w:hideMark/>
          </w:tcPr>
          <w:p w14:paraId="6CDEDFE0" w14:textId="77777777" w:rsidR="00647C8A" w:rsidRPr="00647C8A" w:rsidRDefault="00647C8A" w:rsidP="00647C8A">
            <w:pPr>
              <w:pBdr>
                <w:left w:val="single" w:sz="8" w:space="0" w:color="auto"/>
              </w:pBdr>
              <w:overflowPunct w:val="0"/>
              <w:autoSpaceDE w:val="0"/>
              <w:autoSpaceDN w:val="0"/>
              <w:adjustRightInd w:val="0"/>
              <w:spacing w:before="120" w:after="120" w:line="240" w:lineRule="auto"/>
              <w:jc w:val="center"/>
              <w:textAlignment w:val="baseline"/>
              <w:rPr>
                <w:rFonts w:asciiTheme="minorHAnsi" w:hAnsiTheme="minorHAnsi" w:cstheme="minorHAnsi"/>
                <w:b/>
                <w:sz w:val="24"/>
                <w:szCs w:val="24"/>
              </w:rPr>
            </w:pPr>
            <w:r w:rsidRPr="00647C8A">
              <w:rPr>
                <w:rFonts w:asciiTheme="minorHAnsi" w:hAnsiTheme="minorHAnsi" w:cstheme="minorHAnsi"/>
                <w:b/>
                <w:sz w:val="24"/>
                <w:szCs w:val="24"/>
              </w:rPr>
              <w:t>DA</w:t>
            </w:r>
          </w:p>
        </w:tc>
        <w:tc>
          <w:tcPr>
            <w:tcW w:w="469" w:type="pct"/>
            <w:tcBorders>
              <w:top w:val="single" w:sz="4" w:space="0" w:color="auto"/>
              <w:left w:val="single" w:sz="4" w:space="0" w:color="auto"/>
              <w:bottom w:val="single" w:sz="4" w:space="0" w:color="auto"/>
              <w:right w:val="single" w:sz="4" w:space="0" w:color="auto"/>
            </w:tcBorders>
            <w:hideMark/>
          </w:tcPr>
          <w:p w14:paraId="3D3F82E5" w14:textId="77777777" w:rsidR="00647C8A" w:rsidRPr="00647C8A" w:rsidRDefault="00647C8A" w:rsidP="00647C8A">
            <w:pPr>
              <w:pBdr>
                <w:left w:val="single" w:sz="8" w:space="0" w:color="auto"/>
              </w:pBdr>
              <w:overflowPunct w:val="0"/>
              <w:autoSpaceDE w:val="0"/>
              <w:autoSpaceDN w:val="0"/>
              <w:adjustRightInd w:val="0"/>
              <w:spacing w:before="120" w:after="120" w:line="240" w:lineRule="auto"/>
              <w:jc w:val="center"/>
              <w:textAlignment w:val="baseline"/>
              <w:rPr>
                <w:rFonts w:asciiTheme="minorHAnsi" w:hAnsiTheme="minorHAnsi" w:cstheme="minorHAnsi"/>
                <w:b/>
                <w:sz w:val="24"/>
                <w:szCs w:val="24"/>
              </w:rPr>
            </w:pPr>
            <w:r w:rsidRPr="00647C8A">
              <w:rPr>
                <w:rFonts w:asciiTheme="minorHAnsi" w:hAnsiTheme="minorHAnsi" w:cstheme="minorHAnsi"/>
                <w:b/>
                <w:sz w:val="24"/>
                <w:szCs w:val="24"/>
              </w:rPr>
              <w:t xml:space="preserve">NU </w:t>
            </w:r>
          </w:p>
        </w:tc>
      </w:tr>
      <w:tr w:rsidR="00647C8A" w:rsidRPr="00647C8A" w14:paraId="1B4B3B6B" w14:textId="77777777" w:rsidTr="00647C8A">
        <w:trPr>
          <w:trHeight w:val="624"/>
        </w:trPr>
        <w:tc>
          <w:tcPr>
            <w:tcW w:w="3786" w:type="pct"/>
            <w:tcBorders>
              <w:top w:val="single" w:sz="4" w:space="0" w:color="auto"/>
              <w:left w:val="single" w:sz="4" w:space="0" w:color="auto"/>
              <w:bottom w:val="single" w:sz="4" w:space="0" w:color="auto"/>
              <w:right w:val="single" w:sz="4" w:space="0" w:color="auto"/>
            </w:tcBorders>
          </w:tcPr>
          <w:p w14:paraId="72F6BAC0" w14:textId="77777777" w:rsidR="00647C8A" w:rsidRPr="00647C8A" w:rsidRDefault="00647C8A" w:rsidP="00647C8A">
            <w:pPr>
              <w:overflowPunct w:val="0"/>
              <w:autoSpaceDE w:val="0"/>
              <w:autoSpaceDN w:val="0"/>
              <w:adjustRightInd w:val="0"/>
              <w:spacing w:before="120" w:after="120" w:line="240" w:lineRule="auto"/>
              <w:jc w:val="center"/>
              <w:textAlignment w:val="baseline"/>
              <w:rPr>
                <w:rFonts w:asciiTheme="minorHAnsi" w:hAnsiTheme="minorHAnsi" w:cstheme="minorHAnsi"/>
                <w:b/>
                <w:sz w:val="24"/>
                <w:szCs w:val="24"/>
              </w:rPr>
            </w:pPr>
            <w:r w:rsidRPr="00647C8A">
              <w:rPr>
                <w:rFonts w:asciiTheme="minorHAnsi" w:hAnsiTheme="minorHAnsi" w:cstheme="minorHAnsi"/>
                <w:b/>
                <w:i/>
                <w:sz w:val="24"/>
                <w:szCs w:val="24"/>
              </w:rPr>
              <w:t>Verificare la SLINA</w:t>
            </w:r>
          </w:p>
        </w:tc>
        <w:tc>
          <w:tcPr>
            <w:tcW w:w="745" w:type="pct"/>
            <w:tcBorders>
              <w:top w:val="single" w:sz="4" w:space="0" w:color="auto"/>
              <w:left w:val="single" w:sz="4" w:space="0" w:color="auto"/>
              <w:bottom w:val="single" w:sz="4" w:space="0" w:color="auto"/>
              <w:right w:val="single" w:sz="4" w:space="0" w:color="auto"/>
            </w:tcBorders>
          </w:tcPr>
          <w:p w14:paraId="7E673C86" w14:textId="77777777" w:rsidR="00647C8A" w:rsidRPr="00647C8A" w:rsidRDefault="00647C8A" w:rsidP="00647C8A">
            <w:pPr>
              <w:overflowPunct w:val="0"/>
              <w:autoSpaceDE w:val="0"/>
              <w:autoSpaceDN w:val="0"/>
              <w:adjustRightInd w:val="0"/>
              <w:spacing w:before="120" w:after="120" w:line="240" w:lineRule="auto"/>
              <w:jc w:val="center"/>
              <w:textAlignment w:val="baseline"/>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469" w:type="pct"/>
            <w:tcBorders>
              <w:top w:val="single" w:sz="4" w:space="0" w:color="auto"/>
              <w:left w:val="single" w:sz="4" w:space="0" w:color="auto"/>
              <w:bottom w:val="single" w:sz="4" w:space="0" w:color="auto"/>
              <w:right w:val="single" w:sz="4" w:space="0" w:color="auto"/>
            </w:tcBorders>
          </w:tcPr>
          <w:p w14:paraId="5989ECB8" w14:textId="77777777" w:rsidR="00647C8A" w:rsidRPr="00647C8A" w:rsidRDefault="00647C8A" w:rsidP="00647C8A">
            <w:pPr>
              <w:overflowPunct w:val="0"/>
              <w:autoSpaceDE w:val="0"/>
              <w:autoSpaceDN w:val="0"/>
              <w:adjustRightInd w:val="0"/>
              <w:spacing w:before="120" w:after="120" w:line="240" w:lineRule="auto"/>
              <w:jc w:val="center"/>
              <w:textAlignment w:val="baseline"/>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bl>
    <w:p w14:paraId="303332EA" w14:textId="77777777" w:rsidR="00647C8A" w:rsidRPr="00647C8A" w:rsidRDefault="00647C8A" w:rsidP="00647C8A">
      <w:pPr>
        <w:spacing w:before="120" w:after="120" w:line="240" w:lineRule="auto"/>
        <w:contextualSpacing/>
        <w:jc w:val="both"/>
        <w:rPr>
          <w:rFonts w:asciiTheme="minorHAnsi" w:hAnsiTheme="minorHAnsi" w:cstheme="minorHAnsi"/>
          <w:sz w:val="24"/>
          <w:szCs w:val="24"/>
        </w:rPr>
      </w:pPr>
    </w:p>
    <w:p w14:paraId="373519F1" w14:textId="77777777" w:rsidR="00647C8A" w:rsidRPr="00647C8A" w:rsidRDefault="00647C8A" w:rsidP="00647C8A">
      <w:p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t>F. DECIZIA REFERITOARE LA PROIECT</w:t>
      </w:r>
    </w:p>
    <w:p w14:paraId="0B3111B7" w14:textId="77777777" w:rsidR="00647C8A" w:rsidRPr="00647C8A" w:rsidRDefault="00647C8A" w:rsidP="00647C8A">
      <w:p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t>PROIECTUL ESTE:</w:t>
      </w:r>
    </w:p>
    <w:p w14:paraId="748140D1" w14:textId="77777777" w:rsidR="00647C8A" w:rsidRPr="00647C8A" w:rsidRDefault="00647C8A" w:rsidP="00AD4726">
      <w:pPr>
        <w:numPr>
          <w:ilvl w:val="0"/>
          <w:numId w:val="2"/>
        </w:num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t xml:space="preserve">ELIGIBIL </w:t>
      </w:r>
    </w:p>
    <w:p w14:paraId="1DA079A1" w14:textId="77777777" w:rsidR="00647C8A" w:rsidRPr="00647C8A" w:rsidRDefault="00647C8A" w:rsidP="00AD4726">
      <w:pPr>
        <w:numPr>
          <w:ilvl w:val="0"/>
          <w:numId w:val="2"/>
        </w:numPr>
        <w:spacing w:before="120" w:after="120" w:line="240" w:lineRule="auto"/>
        <w:contextualSpacing/>
        <w:jc w:val="both"/>
        <w:rPr>
          <w:rFonts w:asciiTheme="minorHAnsi" w:hAnsiTheme="minorHAnsi" w:cstheme="minorHAnsi"/>
          <w:b/>
          <w:kern w:val="32"/>
          <w:sz w:val="24"/>
          <w:szCs w:val="24"/>
        </w:rPr>
      </w:pPr>
      <w:r w:rsidRPr="00647C8A">
        <w:rPr>
          <w:rFonts w:asciiTheme="minorHAnsi" w:hAnsiTheme="minorHAnsi" w:cstheme="minorHAnsi"/>
          <w:b/>
          <w:kern w:val="32"/>
          <w:sz w:val="24"/>
          <w:szCs w:val="24"/>
        </w:rPr>
        <w:t>NEELIGIBIL</w:t>
      </w:r>
    </w:p>
    <w:p w14:paraId="3066D7F3" w14:textId="77777777" w:rsidR="00647C8A" w:rsidRPr="00647C8A" w:rsidRDefault="00647C8A" w:rsidP="00647C8A">
      <w:pPr>
        <w:spacing w:before="120" w:after="120" w:line="240" w:lineRule="auto"/>
        <w:contextualSpacing/>
        <w:jc w:val="both"/>
        <w:rPr>
          <w:rFonts w:asciiTheme="minorHAnsi" w:hAnsiTheme="minorHAnsi" w:cstheme="minorHAnsi"/>
          <w:b/>
          <w:kern w:val="32"/>
          <w:sz w:val="24"/>
          <w:szCs w:val="24"/>
        </w:rPr>
      </w:pPr>
    </w:p>
    <w:p w14:paraId="74776389" w14:textId="77777777" w:rsidR="00647C8A" w:rsidRPr="00647C8A" w:rsidRDefault="00647C8A" w:rsidP="00647C8A">
      <w:pPr>
        <w:overflowPunct w:val="0"/>
        <w:autoSpaceDE w:val="0"/>
        <w:autoSpaceDN w:val="0"/>
        <w:adjustRightInd w:val="0"/>
        <w:spacing w:after="0" w:line="240" w:lineRule="auto"/>
        <w:jc w:val="both"/>
        <w:textAlignment w:val="baseline"/>
        <w:rPr>
          <w:rFonts w:asciiTheme="minorHAnsi" w:hAnsiTheme="minorHAnsi" w:cstheme="minorHAnsi"/>
          <w:i/>
          <w:sz w:val="24"/>
          <w:szCs w:val="24"/>
        </w:rPr>
      </w:pPr>
      <w:r w:rsidRPr="00647C8A">
        <w:rPr>
          <w:rFonts w:asciiTheme="minorHAnsi" w:hAnsiTheme="minorHAnsi" w:cstheme="minorHAnsi"/>
          <w:i/>
          <w:sz w:val="24"/>
          <w:szCs w:val="24"/>
        </w:rPr>
        <w:t>În cazul proiectelor neeligibile se va completa rubrica Observaţii cu toate motivele de neeligibilitate ale  proiectului.Totodata, in cazul proiectelor al caror buget a fost modificat se vor detalia in aceeasi rubrica motivele tuturor modificarilor realizate.</w:t>
      </w:r>
    </w:p>
    <w:p w14:paraId="23326BF1" w14:textId="77777777" w:rsidR="00647C8A" w:rsidRPr="00647C8A" w:rsidRDefault="00647C8A" w:rsidP="00647C8A">
      <w:pPr>
        <w:overflowPunct w:val="0"/>
        <w:autoSpaceDE w:val="0"/>
        <w:autoSpaceDN w:val="0"/>
        <w:adjustRightInd w:val="0"/>
        <w:spacing w:after="0" w:line="240" w:lineRule="auto"/>
        <w:jc w:val="both"/>
        <w:textAlignment w:val="baseline"/>
        <w:rPr>
          <w:rFonts w:asciiTheme="minorHAnsi" w:hAnsiTheme="minorHAnsi" w:cstheme="minorHAnsi"/>
          <w:i/>
          <w:sz w:val="24"/>
          <w:szCs w:val="24"/>
        </w:rPr>
      </w:pPr>
    </w:p>
    <w:p w14:paraId="6063C90D" w14:textId="77777777" w:rsidR="00647C8A" w:rsidRPr="00647C8A" w:rsidRDefault="00647C8A" w:rsidP="00647C8A">
      <w:pPr>
        <w:overflowPunct w:val="0"/>
        <w:autoSpaceDE w:val="0"/>
        <w:autoSpaceDN w:val="0"/>
        <w:adjustRightInd w:val="0"/>
        <w:spacing w:after="0" w:line="240" w:lineRule="auto"/>
        <w:jc w:val="both"/>
        <w:textAlignment w:val="baseline"/>
        <w:rPr>
          <w:rFonts w:asciiTheme="minorHAnsi" w:hAnsiTheme="minorHAnsi" w:cstheme="minorHAnsi"/>
          <w:i/>
          <w:sz w:val="24"/>
          <w:szCs w:val="24"/>
        </w:rPr>
      </w:pPr>
      <w:r w:rsidRPr="00647C8A">
        <w:rPr>
          <w:rFonts w:asciiTheme="minorHAnsi" w:hAnsiTheme="minorHAnsi" w:cstheme="minorHAnsi"/>
          <w:i/>
          <w:sz w:val="24"/>
          <w:szCs w:val="24"/>
        </w:rPr>
        <w:t>Expertul care întocmește Fișa de verificare îşi concretizează verificarea prin înscrierea unei bife („√”) în căsuțele/câmpurile respective. Persoana care verifică munca expertului certifică acest lucru prin înscrierea unei linii oblice („\”) de la stânga sus spre dreapta jos, suprapusă peste bifa expertului.</w:t>
      </w:r>
    </w:p>
    <w:p w14:paraId="6F24E304" w14:textId="77777777" w:rsidR="00647C8A" w:rsidRPr="00647C8A" w:rsidRDefault="00647C8A" w:rsidP="00647C8A">
      <w:pPr>
        <w:overflowPunct w:val="0"/>
        <w:autoSpaceDE w:val="0"/>
        <w:autoSpaceDN w:val="0"/>
        <w:adjustRightInd w:val="0"/>
        <w:spacing w:before="120" w:after="120" w:line="240" w:lineRule="auto"/>
        <w:jc w:val="both"/>
        <w:textAlignment w:val="baseline"/>
        <w:rPr>
          <w:rFonts w:asciiTheme="minorHAnsi" w:hAnsiTheme="minorHAnsi" w:cstheme="minorHAnsi"/>
          <w:i/>
          <w:sz w:val="24"/>
          <w:szCs w:val="24"/>
        </w:rPr>
      </w:pPr>
    </w:p>
    <w:p w14:paraId="752614D9" w14:textId="77777777"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u w:val="single"/>
        </w:rPr>
      </w:pPr>
      <w:r w:rsidRPr="00647C8A">
        <w:rPr>
          <w:rFonts w:asciiTheme="minorHAnsi" w:hAnsiTheme="minorHAnsi" w:cstheme="minorHAnsi"/>
          <w:sz w:val="24"/>
          <w:szCs w:val="24"/>
          <w:u w:val="single"/>
        </w:rPr>
        <w:t>Observatii:</w:t>
      </w:r>
    </w:p>
    <w:p w14:paraId="50FAC789" w14:textId="77777777"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Se detaliază (rubrica obligatorie daca proiectul nu indeplineste cel putin un criteriu de eligibilitate si/sau daca a fost redusa valoarea eligibila sau intensitatea sprijinului si/sau a fost declarat neeligibil ca urmare a verificarii pe teren):</w:t>
      </w:r>
    </w:p>
    <w:p w14:paraId="3FC5B29A" w14:textId="77777777"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 xml:space="preserve">- pentru fiecare criteriu de eligibilitate care nu a fost îndeplinit, motivul neeligibilităţii, dacă este cazul, </w:t>
      </w:r>
    </w:p>
    <w:p w14:paraId="1E61A400" w14:textId="77777777"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 motivul reducerii valorii eligibile, a valorii publice sau a intensităţii sprijinului, dacă este cazul,</w:t>
      </w:r>
    </w:p>
    <w:p w14:paraId="22DD569D" w14:textId="77777777" w:rsidR="00647C8A" w:rsidRPr="00647C8A" w:rsidRDefault="00647C8A" w:rsidP="00647C8A">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Theme="minorHAnsi" w:hAnsiTheme="minorHAnsi" w:cstheme="minorHAnsi"/>
          <w:sz w:val="24"/>
          <w:szCs w:val="24"/>
        </w:rPr>
      </w:pPr>
      <w:r w:rsidRPr="00647C8A">
        <w:rPr>
          <w:rFonts w:asciiTheme="minorHAnsi" w:hAnsiTheme="minorHAnsi" w:cstheme="minorHAnsi"/>
          <w:sz w:val="24"/>
          <w:szCs w:val="24"/>
        </w:rPr>
        <w:t>- motivul neeligibilităţii din punct de vedere al verificării pe teren, dacă este cazul.</w:t>
      </w:r>
    </w:p>
    <w:p w14:paraId="20508ADF" w14:textId="77777777" w:rsidR="00647C8A" w:rsidRPr="00647C8A" w:rsidRDefault="00647C8A" w:rsidP="00647C8A">
      <w:pPr>
        <w:pBdr>
          <w:top w:val="single" w:sz="4" w:space="1" w:color="auto"/>
          <w:left w:val="single" w:sz="4" w:space="1" w:color="auto"/>
          <w:bottom w:val="single" w:sz="4" w:space="1" w:color="auto"/>
          <w:right w:val="single" w:sz="4" w:space="4" w:color="auto"/>
        </w:pBdr>
        <w:spacing w:before="120" w:after="120" w:line="240" w:lineRule="auto"/>
        <w:rPr>
          <w:rFonts w:asciiTheme="minorHAnsi" w:eastAsia="Times New Roman" w:hAnsiTheme="minorHAnsi" w:cstheme="minorHAnsi"/>
          <w:bCs/>
          <w:iCs/>
          <w:sz w:val="24"/>
          <w:szCs w:val="24"/>
          <w:lang w:eastAsia="fr-FR"/>
        </w:rPr>
      </w:pPr>
      <w:r w:rsidRPr="00647C8A">
        <w:rPr>
          <w:rFonts w:asciiTheme="minorHAnsi" w:eastAsia="Times New Roman" w:hAnsiTheme="minorHAnsi" w:cstheme="minorHAnsi"/>
          <w:bCs/>
          <w:iCs/>
          <w:sz w:val="24"/>
          <w:szCs w:val="24"/>
          <w:lang w:eastAsia="fr-FR"/>
        </w:rPr>
        <w:t>.........................................................................................................................................................</w:t>
      </w:r>
    </w:p>
    <w:p w14:paraId="4CEC4B94" w14:textId="77777777" w:rsidR="00647C8A" w:rsidRPr="00647C8A" w:rsidRDefault="00647C8A" w:rsidP="00647C8A">
      <w:pPr>
        <w:pBdr>
          <w:top w:val="single" w:sz="4" w:space="1" w:color="auto"/>
          <w:left w:val="single" w:sz="4" w:space="1" w:color="auto"/>
          <w:bottom w:val="single" w:sz="4" w:space="1" w:color="auto"/>
          <w:right w:val="single" w:sz="4" w:space="4" w:color="auto"/>
        </w:pBdr>
        <w:spacing w:before="120" w:after="120" w:line="240" w:lineRule="auto"/>
        <w:rPr>
          <w:rFonts w:asciiTheme="minorHAnsi" w:eastAsia="Times New Roman" w:hAnsiTheme="minorHAnsi" w:cstheme="minorHAnsi"/>
          <w:bCs/>
          <w:iCs/>
          <w:sz w:val="24"/>
          <w:szCs w:val="24"/>
          <w:lang w:eastAsia="fr-FR"/>
        </w:rPr>
      </w:pPr>
      <w:r w:rsidRPr="00647C8A">
        <w:rPr>
          <w:rFonts w:asciiTheme="minorHAnsi" w:eastAsia="Times New Roman" w:hAnsiTheme="minorHAnsi" w:cstheme="minorHAnsi"/>
          <w:bCs/>
          <w:iCs/>
          <w:sz w:val="24"/>
          <w:szCs w:val="24"/>
          <w:lang w:eastAsia="fr-FR"/>
        </w:rPr>
        <w:t>..........................................................................................................................................................</w:t>
      </w:r>
    </w:p>
    <w:p w14:paraId="201C39F2" w14:textId="77777777" w:rsidR="00647C8A" w:rsidRPr="00647C8A" w:rsidRDefault="00647C8A" w:rsidP="00647C8A">
      <w:pPr>
        <w:spacing w:after="0" w:line="240" w:lineRule="auto"/>
        <w:jc w:val="both"/>
        <w:rPr>
          <w:rFonts w:asciiTheme="minorHAnsi" w:hAnsiTheme="minorHAnsi" w:cstheme="minorHAnsi"/>
          <w:b/>
          <w:sz w:val="24"/>
          <w:szCs w:val="24"/>
        </w:rPr>
      </w:pPr>
    </w:p>
    <w:p w14:paraId="75E7AFD5" w14:textId="77777777" w:rsidR="00647C8A" w:rsidRPr="00647C8A" w:rsidRDefault="00647C8A" w:rsidP="00647C8A">
      <w:pPr>
        <w:spacing w:after="0" w:line="240" w:lineRule="auto"/>
        <w:jc w:val="both"/>
        <w:rPr>
          <w:rFonts w:asciiTheme="minorHAnsi" w:hAnsiTheme="minorHAnsi" w:cstheme="minorHAnsi"/>
          <w:b/>
          <w:sz w:val="24"/>
          <w:szCs w:val="24"/>
        </w:rPr>
      </w:pPr>
    </w:p>
    <w:p w14:paraId="5451840D" w14:textId="77777777" w:rsidR="00647C8A" w:rsidRPr="00647C8A" w:rsidRDefault="00647C8A" w:rsidP="00647C8A">
      <w:pPr>
        <w:rPr>
          <w:rFonts w:asciiTheme="minorHAnsi" w:hAnsiTheme="minorHAnsi" w:cstheme="minorHAnsi"/>
          <w:sz w:val="24"/>
          <w:szCs w:val="24"/>
        </w:rPr>
      </w:pPr>
    </w:p>
    <w:p w14:paraId="5643C25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SECTIUNEA II</w:t>
      </w:r>
    </w:p>
    <w:p w14:paraId="008422E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C. Verificarea conformitatii si eligibilitatii documentelor la semnarea  contractului de finantare </w:t>
      </w:r>
    </w:p>
    <w:p w14:paraId="683AFB4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Numărul de înregistrare al Cererii de Finanţare* (CF):</w:t>
      </w:r>
    </w:p>
    <w:p w14:paraId="39C8034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w:t>
      </w:r>
    </w:p>
    <w:p w14:paraId="4932B09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*se va prelua din....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5"/>
        <w:gridCol w:w="2088"/>
        <w:gridCol w:w="234"/>
        <w:gridCol w:w="840"/>
        <w:gridCol w:w="840"/>
        <w:gridCol w:w="983"/>
      </w:tblGrid>
      <w:tr w:rsidR="00647C8A" w:rsidRPr="00647C8A" w14:paraId="6B720315" w14:textId="77777777" w:rsidTr="00647C8A">
        <w:tc>
          <w:tcPr>
            <w:tcW w:w="6897" w:type="dxa"/>
            <w:gridSpan w:val="3"/>
            <w:vAlign w:val="center"/>
          </w:tcPr>
          <w:p w14:paraId="38AD0C4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Documente de verificat</w:t>
            </w:r>
          </w:p>
        </w:tc>
        <w:tc>
          <w:tcPr>
            <w:tcW w:w="840" w:type="dxa"/>
            <w:vAlign w:val="center"/>
          </w:tcPr>
          <w:p w14:paraId="61BD234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w:t>
            </w:r>
          </w:p>
        </w:tc>
        <w:tc>
          <w:tcPr>
            <w:tcW w:w="840" w:type="dxa"/>
            <w:vAlign w:val="center"/>
          </w:tcPr>
          <w:p w14:paraId="2FFF8E6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w:t>
            </w:r>
          </w:p>
        </w:tc>
        <w:tc>
          <w:tcPr>
            <w:tcW w:w="983" w:type="dxa"/>
            <w:vAlign w:val="center"/>
          </w:tcPr>
          <w:p w14:paraId="7A06A19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 este cazul</w:t>
            </w:r>
          </w:p>
        </w:tc>
      </w:tr>
      <w:tr w:rsidR="00647C8A" w:rsidRPr="00647C8A" w14:paraId="1B65DE26" w14:textId="77777777" w:rsidTr="00647C8A">
        <w:trPr>
          <w:trHeight w:val="693"/>
        </w:trPr>
        <w:tc>
          <w:tcPr>
            <w:tcW w:w="6897" w:type="dxa"/>
            <w:gridSpan w:val="3"/>
          </w:tcPr>
          <w:p w14:paraId="0FED25C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Dosarul original după care s-a scanat, pentru conformitatea documentelor încărcate on-line; </w:t>
            </w:r>
          </w:p>
        </w:tc>
        <w:tc>
          <w:tcPr>
            <w:tcW w:w="840" w:type="dxa"/>
            <w:vAlign w:val="center"/>
          </w:tcPr>
          <w:p w14:paraId="17CE30F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vAlign w:val="center"/>
          </w:tcPr>
          <w:p w14:paraId="5C390AA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vAlign w:val="center"/>
          </w:tcPr>
          <w:p w14:paraId="135ABF34" w14:textId="77777777" w:rsidR="00647C8A" w:rsidRPr="00647C8A" w:rsidRDefault="00647C8A" w:rsidP="00647C8A">
            <w:pPr>
              <w:rPr>
                <w:rFonts w:asciiTheme="minorHAnsi" w:hAnsiTheme="minorHAnsi" w:cstheme="minorHAnsi"/>
                <w:sz w:val="24"/>
                <w:szCs w:val="24"/>
              </w:rPr>
            </w:pPr>
          </w:p>
        </w:tc>
      </w:tr>
      <w:tr w:rsidR="00647C8A" w:rsidRPr="00647C8A" w14:paraId="713C23C8" w14:textId="77777777" w:rsidTr="00647C8A">
        <w:trPr>
          <w:trHeight w:val="643"/>
        </w:trPr>
        <w:tc>
          <w:tcPr>
            <w:tcW w:w="6897" w:type="dxa"/>
            <w:gridSpan w:val="3"/>
          </w:tcPr>
          <w:p w14:paraId="2E080A6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Proiectul tehnic (PT)</w:t>
            </w:r>
          </w:p>
          <w:p w14:paraId="05831C62" w14:textId="77777777" w:rsidR="00647C8A" w:rsidRPr="00647C8A" w:rsidRDefault="00647C8A" w:rsidP="00647C8A">
            <w:pPr>
              <w:autoSpaceDE w:val="0"/>
              <w:autoSpaceDN w:val="0"/>
              <w:adjustRightInd w:val="0"/>
              <w:spacing w:after="0" w:line="240" w:lineRule="auto"/>
              <w:rPr>
                <w:rFonts w:asciiTheme="minorHAnsi" w:hAnsiTheme="minorHAnsi" w:cstheme="minorHAnsi"/>
                <w:sz w:val="24"/>
                <w:szCs w:val="24"/>
                <w:lang w:val="en-GB"/>
              </w:rPr>
            </w:pPr>
            <w:r w:rsidRPr="00647C8A">
              <w:rPr>
                <w:rFonts w:asciiTheme="minorHAnsi" w:hAnsiTheme="minorHAnsi" w:cstheme="minorHAnsi"/>
                <w:b/>
                <w:bCs/>
                <w:sz w:val="24"/>
                <w:szCs w:val="24"/>
                <w:lang w:val="en-GB"/>
              </w:rPr>
              <w:t>*</w:t>
            </w:r>
            <w:proofErr w:type="spellStart"/>
            <w:proofErr w:type="gramStart"/>
            <w:r w:rsidRPr="00647C8A">
              <w:rPr>
                <w:rFonts w:asciiTheme="minorHAnsi" w:hAnsiTheme="minorHAnsi" w:cstheme="minorHAnsi"/>
                <w:sz w:val="24"/>
                <w:szCs w:val="24"/>
                <w:lang w:val="en-GB"/>
              </w:rPr>
              <w:t>beneficiarii</w:t>
            </w:r>
            <w:proofErr w:type="spellEnd"/>
            <w:proofErr w:type="gram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privaţi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depun</w:t>
            </w:r>
            <w:proofErr w:type="spellEnd"/>
            <w:r w:rsidRPr="00647C8A">
              <w:rPr>
                <w:rFonts w:asciiTheme="minorHAnsi" w:hAnsiTheme="minorHAnsi" w:cstheme="minorHAnsi"/>
                <w:sz w:val="24"/>
                <w:szCs w:val="24"/>
                <w:lang w:val="en-GB"/>
              </w:rPr>
              <w:t xml:space="preserve"> PT-ul la </w:t>
            </w:r>
            <w:proofErr w:type="spellStart"/>
            <w:r w:rsidRPr="00647C8A">
              <w:rPr>
                <w:rFonts w:asciiTheme="minorHAnsi" w:hAnsiTheme="minorHAnsi" w:cstheme="minorHAnsi"/>
                <w:sz w:val="24"/>
                <w:szCs w:val="24"/>
                <w:lang w:val="en-GB"/>
              </w:rPr>
              <w:t>contractare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beneficiarii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publici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vor</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depune</w:t>
            </w:r>
            <w:proofErr w:type="spellEnd"/>
            <w:r w:rsidRPr="00647C8A">
              <w:rPr>
                <w:rFonts w:asciiTheme="minorHAnsi" w:hAnsiTheme="minorHAnsi" w:cstheme="minorHAnsi"/>
                <w:sz w:val="24"/>
                <w:szCs w:val="24"/>
                <w:lang w:val="en-GB"/>
              </w:rPr>
              <w:t xml:space="preserve"> PT-ul ulterior </w:t>
            </w:r>
            <w:proofErr w:type="spellStart"/>
            <w:r w:rsidRPr="00647C8A">
              <w:rPr>
                <w:rFonts w:asciiTheme="minorHAnsi" w:hAnsiTheme="minorHAnsi" w:cstheme="minorHAnsi"/>
                <w:sz w:val="24"/>
                <w:szCs w:val="24"/>
                <w:lang w:val="en-GB"/>
              </w:rPr>
              <w:t>contractării</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proiectului</w:t>
            </w:r>
            <w:proofErr w:type="spellEnd"/>
          </w:p>
        </w:tc>
        <w:tc>
          <w:tcPr>
            <w:tcW w:w="840" w:type="dxa"/>
          </w:tcPr>
          <w:p w14:paraId="11E499B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tcPr>
          <w:p w14:paraId="09E9F19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tcPr>
          <w:p w14:paraId="6EE5640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458B163C" w14:textId="77777777" w:rsidTr="00647C8A">
        <w:tc>
          <w:tcPr>
            <w:tcW w:w="6897" w:type="dxa"/>
            <w:gridSpan w:val="3"/>
          </w:tcPr>
          <w:p w14:paraId="2B35A09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 8. Documente care dovedesc capacitatea şi sursa de co-finanţare a investiţiei emise de o instituţie financiară în original (extras de cont şi/ sau contract de credit) - dacă este cazul.</w:t>
            </w:r>
          </w:p>
        </w:tc>
        <w:tc>
          <w:tcPr>
            <w:tcW w:w="840" w:type="dxa"/>
          </w:tcPr>
          <w:p w14:paraId="435DF70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tcPr>
          <w:p w14:paraId="06DB8AC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tcPr>
          <w:p w14:paraId="2F680B6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4B2383CE" w14:textId="77777777" w:rsidTr="00647C8A">
        <w:tc>
          <w:tcPr>
            <w:tcW w:w="6897" w:type="dxa"/>
            <w:gridSpan w:val="3"/>
          </w:tcPr>
          <w:p w14:paraId="03E0DA2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 9. Adresă emisă de instituția financiară (bancă/ trezorerie)cu datele de identificare ale băncii şi ale contului aferent proiectului FEADR (denumirea, adresa băncii/trezoreriei, codul IBAN al contului în care se derulează operaţiunile cu AFIR). Nu este obligatorie deschiderea unui cont separat pentru derularea proiectului.</w:t>
            </w:r>
          </w:p>
        </w:tc>
        <w:tc>
          <w:tcPr>
            <w:tcW w:w="840" w:type="dxa"/>
            <w:vAlign w:val="center"/>
          </w:tcPr>
          <w:p w14:paraId="641D1820" w14:textId="77777777" w:rsidR="00647C8A" w:rsidRPr="00647C8A" w:rsidRDefault="00647C8A" w:rsidP="00647C8A">
            <w:pPr>
              <w:rPr>
                <w:rFonts w:asciiTheme="minorHAnsi" w:hAnsiTheme="minorHAnsi" w:cstheme="minorHAnsi"/>
                <w:sz w:val="24"/>
                <w:szCs w:val="24"/>
              </w:rPr>
            </w:pPr>
          </w:p>
          <w:p w14:paraId="4B33724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FB48BF4" w14:textId="77777777" w:rsidR="00647C8A" w:rsidRPr="00647C8A" w:rsidRDefault="00647C8A" w:rsidP="00647C8A">
            <w:pPr>
              <w:rPr>
                <w:rFonts w:asciiTheme="minorHAnsi" w:hAnsiTheme="minorHAnsi" w:cstheme="minorHAnsi"/>
                <w:sz w:val="24"/>
                <w:szCs w:val="24"/>
              </w:rPr>
            </w:pPr>
          </w:p>
        </w:tc>
        <w:tc>
          <w:tcPr>
            <w:tcW w:w="840" w:type="dxa"/>
            <w:vAlign w:val="center"/>
          </w:tcPr>
          <w:p w14:paraId="1C69C7EA" w14:textId="77777777" w:rsidR="00647C8A" w:rsidRPr="00647C8A" w:rsidRDefault="00647C8A" w:rsidP="00647C8A">
            <w:pPr>
              <w:rPr>
                <w:rFonts w:asciiTheme="minorHAnsi" w:hAnsiTheme="minorHAnsi" w:cstheme="minorHAnsi"/>
                <w:sz w:val="24"/>
                <w:szCs w:val="24"/>
              </w:rPr>
            </w:pPr>
          </w:p>
          <w:p w14:paraId="21271F4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4E85E6E" w14:textId="77777777" w:rsidR="00647C8A" w:rsidRPr="00647C8A" w:rsidRDefault="00647C8A" w:rsidP="00647C8A">
            <w:pPr>
              <w:rPr>
                <w:rFonts w:asciiTheme="minorHAnsi" w:hAnsiTheme="minorHAnsi" w:cstheme="minorHAnsi"/>
                <w:sz w:val="24"/>
                <w:szCs w:val="24"/>
              </w:rPr>
            </w:pPr>
          </w:p>
        </w:tc>
        <w:tc>
          <w:tcPr>
            <w:tcW w:w="983" w:type="dxa"/>
            <w:vAlign w:val="center"/>
          </w:tcPr>
          <w:p w14:paraId="117B882B" w14:textId="77777777" w:rsidR="00647C8A" w:rsidRPr="00647C8A" w:rsidRDefault="00647C8A" w:rsidP="00647C8A">
            <w:pPr>
              <w:rPr>
                <w:rFonts w:asciiTheme="minorHAnsi" w:hAnsiTheme="minorHAnsi" w:cstheme="minorHAnsi"/>
                <w:sz w:val="24"/>
                <w:szCs w:val="24"/>
              </w:rPr>
            </w:pPr>
          </w:p>
        </w:tc>
      </w:tr>
      <w:tr w:rsidR="00647C8A" w:rsidRPr="00647C8A" w14:paraId="375988D4" w14:textId="77777777" w:rsidTr="00647C8A">
        <w:tc>
          <w:tcPr>
            <w:tcW w:w="6897" w:type="dxa"/>
            <w:gridSpan w:val="3"/>
          </w:tcPr>
          <w:p w14:paraId="2C8459C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Documentul de identitate al reprezentantului legal al beneficiarului</w:t>
            </w:r>
          </w:p>
        </w:tc>
        <w:tc>
          <w:tcPr>
            <w:tcW w:w="840" w:type="dxa"/>
          </w:tcPr>
          <w:p w14:paraId="6C75800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tcPr>
          <w:p w14:paraId="72BEABF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tcPr>
          <w:p w14:paraId="17D73D5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603F477F" w14:textId="77777777" w:rsidTr="00647C8A">
        <w:tc>
          <w:tcPr>
            <w:tcW w:w="6897" w:type="dxa"/>
            <w:gridSpan w:val="3"/>
          </w:tcPr>
          <w:p w14:paraId="00E2EC6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Dovada achitării integrale a datoriei față de AFIR, inclusiv dobânzile și majorările de întârziere (dacă este cazul).</w:t>
            </w:r>
          </w:p>
        </w:tc>
        <w:tc>
          <w:tcPr>
            <w:tcW w:w="840" w:type="dxa"/>
          </w:tcPr>
          <w:p w14:paraId="1C941EE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tcPr>
          <w:p w14:paraId="79719A6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tcPr>
          <w:p w14:paraId="163DE9C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5172A79E" w14:textId="77777777" w:rsidTr="00647C8A">
        <w:tc>
          <w:tcPr>
            <w:tcW w:w="6897" w:type="dxa"/>
            <w:gridSpan w:val="3"/>
          </w:tcPr>
          <w:p w14:paraId="76A6ADC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Graficul de eşalonare anuală a plăților, asumat de beneficiar, inclusiv cea pentru decontarea TVA., unde este cazul.</w:t>
            </w:r>
          </w:p>
        </w:tc>
        <w:tc>
          <w:tcPr>
            <w:tcW w:w="840" w:type="dxa"/>
          </w:tcPr>
          <w:p w14:paraId="7366631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tcPr>
          <w:p w14:paraId="39F37C0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tcPr>
          <w:p w14:paraId="4CEA3EA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3909710E" w14:textId="77777777" w:rsidTr="00647C8A">
        <w:tc>
          <w:tcPr>
            <w:tcW w:w="6897" w:type="dxa"/>
            <w:gridSpan w:val="3"/>
          </w:tcPr>
          <w:p w14:paraId="36954A8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Doc. 2.1 Certificat care să ateste lipsa datoriilor restante la bugetul local emise de primăriile pe raza cărora solicitanții au sediul social și punctul de lucru (numai în cazul în care solicitantul este proprietar </w:t>
            </w:r>
            <w:r w:rsidRPr="00647C8A">
              <w:rPr>
                <w:rFonts w:asciiTheme="minorHAnsi" w:hAnsiTheme="minorHAnsi" w:cstheme="minorHAnsi"/>
                <w:sz w:val="24"/>
                <w:szCs w:val="24"/>
              </w:rPr>
              <w:lastRenderedPageBreak/>
              <w:t>asupra imobilelor).</w:t>
            </w:r>
          </w:p>
        </w:tc>
        <w:tc>
          <w:tcPr>
            <w:tcW w:w="840" w:type="dxa"/>
            <w:vAlign w:val="center"/>
          </w:tcPr>
          <w:p w14:paraId="185875E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lastRenderedPageBreak/>
              <w:sym w:font="Wingdings" w:char="F06F"/>
            </w:r>
          </w:p>
        </w:tc>
        <w:tc>
          <w:tcPr>
            <w:tcW w:w="840" w:type="dxa"/>
            <w:vAlign w:val="center"/>
          </w:tcPr>
          <w:p w14:paraId="14B10C5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vAlign w:val="center"/>
          </w:tcPr>
          <w:p w14:paraId="6733607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3859DE7F" w14:textId="77777777" w:rsidTr="00647C8A">
        <w:tc>
          <w:tcPr>
            <w:tcW w:w="6897" w:type="dxa"/>
            <w:gridSpan w:val="3"/>
          </w:tcPr>
          <w:p w14:paraId="3A42F12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 2.2 Graficul de eșalonare a datoriilor la bugetul consolidat (în cazul în care beneficiarul figurează cu datorii restante fiscale).  – verificare în PATRIMVEN</w:t>
            </w:r>
          </w:p>
        </w:tc>
        <w:tc>
          <w:tcPr>
            <w:tcW w:w="840" w:type="dxa"/>
            <w:vAlign w:val="center"/>
          </w:tcPr>
          <w:p w14:paraId="352AB23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840" w:type="dxa"/>
            <w:vAlign w:val="center"/>
          </w:tcPr>
          <w:p w14:paraId="4204FA7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983" w:type="dxa"/>
            <w:vAlign w:val="center"/>
          </w:tcPr>
          <w:p w14:paraId="540AAB4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0705DA4E" w14:textId="77777777" w:rsidTr="00647C8A">
        <w:tblPrEx>
          <w:tblLook w:val="01E0" w:firstRow="1" w:lastRow="1" w:firstColumn="1" w:lastColumn="1" w:noHBand="0" w:noVBand="0"/>
        </w:tblPrEx>
        <w:tc>
          <w:tcPr>
            <w:tcW w:w="4575" w:type="dxa"/>
            <w:vMerge w:val="restart"/>
          </w:tcPr>
          <w:p w14:paraId="6AB972D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Cererea de finantare este eligibila ?</w:t>
            </w:r>
          </w:p>
        </w:tc>
        <w:tc>
          <w:tcPr>
            <w:tcW w:w="2088" w:type="dxa"/>
          </w:tcPr>
          <w:p w14:paraId="6777B7F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w:t>
            </w:r>
          </w:p>
        </w:tc>
        <w:tc>
          <w:tcPr>
            <w:tcW w:w="2897" w:type="dxa"/>
            <w:gridSpan w:val="4"/>
          </w:tcPr>
          <w:p w14:paraId="76D93CF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NU </w:t>
            </w:r>
          </w:p>
        </w:tc>
      </w:tr>
      <w:tr w:rsidR="00647C8A" w:rsidRPr="00647C8A" w14:paraId="3A729F01" w14:textId="77777777" w:rsidTr="00647C8A">
        <w:tblPrEx>
          <w:tblLook w:val="01E0" w:firstRow="1" w:lastRow="1" w:firstColumn="1" w:lastColumn="1" w:noHBand="0" w:noVBand="0"/>
        </w:tblPrEx>
        <w:tc>
          <w:tcPr>
            <w:tcW w:w="4575" w:type="dxa"/>
            <w:vMerge/>
          </w:tcPr>
          <w:p w14:paraId="0694A9E5" w14:textId="77777777" w:rsidR="00647C8A" w:rsidRPr="00647C8A" w:rsidRDefault="00647C8A" w:rsidP="00647C8A">
            <w:pPr>
              <w:rPr>
                <w:rFonts w:asciiTheme="minorHAnsi" w:hAnsiTheme="minorHAnsi" w:cstheme="minorHAnsi"/>
                <w:sz w:val="24"/>
                <w:szCs w:val="24"/>
              </w:rPr>
            </w:pPr>
          </w:p>
        </w:tc>
        <w:tc>
          <w:tcPr>
            <w:tcW w:w="2088" w:type="dxa"/>
          </w:tcPr>
          <w:p w14:paraId="10467B9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2897" w:type="dxa"/>
            <w:gridSpan w:val="4"/>
          </w:tcPr>
          <w:p w14:paraId="7AFF97E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bl>
    <w:p w14:paraId="5A4AC466"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Observaţii ....................................................................................................................................................</w:t>
      </w:r>
    </w:p>
    <w:p w14:paraId="015D717F"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w:t>
      </w:r>
    </w:p>
    <w:p w14:paraId="78D7D2F3" w14:textId="77777777" w:rsidR="00647C8A" w:rsidRPr="00647C8A" w:rsidRDefault="00647C8A" w:rsidP="00647C8A">
      <w:pPr>
        <w:spacing w:before="120" w:after="120" w:line="240" w:lineRule="auto"/>
        <w:rPr>
          <w:rFonts w:asciiTheme="minorHAnsi" w:hAnsiTheme="minorHAnsi" w:cstheme="minorHAnsi"/>
          <w:sz w:val="24"/>
          <w:szCs w:val="24"/>
        </w:rPr>
      </w:pPr>
    </w:p>
    <w:p w14:paraId="0AC4AEDD"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Aprobat de: Director  OJFIR/CRFIR</w:t>
      </w:r>
    </w:p>
    <w:p w14:paraId="36751998"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 xml:space="preserve">Nume/Prenume ……………………..................... </w:t>
      </w:r>
    </w:p>
    <w:p w14:paraId="4563B6BB"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 xml:space="preserve">Semnătura - ..................................  </w:t>
      </w:r>
    </w:p>
    <w:p w14:paraId="1D660DF6"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DATA……….....................................................</w:t>
      </w:r>
    </w:p>
    <w:p w14:paraId="6F324AAA" w14:textId="77777777" w:rsidR="00647C8A" w:rsidRPr="00647C8A" w:rsidRDefault="00647C8A" w:rsidP="00647C8A">
      <w:pPr>
        <w:spacing w:before="120" w:after="120" w:line="240" w:lineRule="auto"/>
        <w:rPr>
          <w:rFonts w:asciiTheme="minorHAnsi" w:hAnsiTheme="minorHAnsi" w:cstheme="minorHAnsi"/>
          <w:sz w:val="24"/>
          <w:szCs w:val="24"/>
        </w:rPr>
      </w:pPr>
    </w:p>
    <w:p w14:paraId="776753B7"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Verificat: Şef Serviciu OJFIR/CRFIR</w:t>
      </w:r>
    </w:p>
    <w:p w14:paraId="52038C57"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 xml:space="preserve">Nume/Prenume ……………………........................ </w:t>
      </w:r>
    </w:p>
    <w:p w14:paraId="6D2BBEFE"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 xml:space="preserve">Semnătura....................................................... </w:t>
      </w:r>
    </w:p>
    <w:p w14:paraId="424B0ADD"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DATA………........................................................</w:t>
      </w:r>
    </w:p>
    <w:p w14:paraId="53EC8C09" w14:textId="77777777" w:rsidR="00647C8A" w:rsidRPr="00647C8A" w:rsidRDefault="00647C8A" w:rsidP="00647C8A">
      <w:pPr>
        <w:spacing w:before="120" w:after="120" w:line="240" w:lineRule="auto"/>
        <w:rPr>
          <w:rFonts w:asciiTheme="minorHAnsi" w:hAnsiTheme="minorHAnsi" w:cstheme="minorHAnsi"/>
          <w:sz w:val="24"/>
          <w:szCs w:val="24"/>
        </w:rPr>
      </w:pPr>
    </w:p>
    <w:p w14:paraId="34C5279C"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Întocmit de: Expert  OJFIR/CRFIR</w:t>
      </w:r>
    </w:p>
    <w:p w14:paraId="0A8D6C8F"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 xml:space="preserve">Nume/Prenume ……………………......................... </w:t>
      </w:r>
    </w:p>
    <w:p w14:paraId="6E8A581A"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 xml:space="preserve">Semnătura........................................................ </w:t>
      </w:r>
    </w:p>
    <w:p w14:paraId="4C62D974"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t>DATA………..........................................................</w:t>
      </w:r>
    </w:p>
    <w:p w14:paraId="073D024C" w14:textId="77777777" w:rsidR="00647C8A" w:rsidRPr="00647C8A" w:rsidRDefault="00647C8A" w:rsidP="00647C8A">
      <w:pPr>
        <w:spacing w:before="120" w:after="120" w:line="240" w:lineRule="auto"/>
        <w:rPr>
          <w:rFonts w:asciiTheme="minorHAnsi" w:hAnsiTheme="minorHAnsi" w:cstheme="minorHAnsi"/>
          <w:sz w:val="24"/>
          <w:szCs w:val="24"/>
        </w:rPr>
      </w:pPr>
      <w:r w:rsidRPr="00647C8A">
        <w:rPr>
          <w:rFonts w:asciiTheme="minorHAnsi" w:hAnsiTheme="minorHAnsi" w:cstheme="minorHAnsi"/>
          <w:sz w:val="24"/>
          <w:szCs w:val="24"/>
        </w:rPr>
        <w:br w:type="page"/>
      </w:r>
      <w:r w:rsidRPr="00647C8A">
        <w:rPr>
          <w:rFonts w:asciiTheme="minorHAnsi" w:hAnsiTheme="minorHAnsi" w:cstheme="minorHAnsi"/>
          <w:sz w:val="24"/>
          <w:szCs w:val="24"/>
        </w:rPr>
        <w:lastRenderedPageBreak/>
        <w:t>C. Metodologia de verificare pentru documentele prezentate in vederea contractarii</w:t>
      </w:r>
    </w:p>
    <w:p w14:paraId="4A8DD83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In cazul in care se constata modificari aduse documentelor scanate in format electronic cererea de finantare este considerta neeligibila si nu se va incheia Contractul de Finantare.</w:t>
      </w:r>
    </w:p>
    <w:p w14:paraId="3EAC1E61" w14:textId="77777777" w:rsidR="00647C8A" w:rsidRPr="00647C8A" w:rsidRDefault="00647C8A" w:rsidP="00647C8A">
      <w:pPr>
        <w:rPr>
          <w:rFonts w:asciiTheme="minorHAnsi" w:hAnsiTheme="minorHAnsi" w:cstheme="minorHAnsi"/>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6237"/>
      </w:tblGrid>
      <w:tr w:rsidR="00647C8A" w:rsidRPr="00647C8A" w14:paraId="70F60BF5" w14:textId="77777777" w:rsidTr="00647C8A">
        <w:trPr>
          <w:trHeight w:val="650"/>
        </w:trPr>
        <w:tc>
          <w:tcPr>
            <w:tcW w:w="3510" w:type="dxa"/>
          </w:tcPr>
          <w:p w14:paraId="6C1640C2" w14:textId="77777777" w:rsidR="00647C8A" w:rsidRPr="00647C8A" w:rsidRDefault="00647C8A" w:rsidP="00647C8A">
            <w:pPr>
              <w:rPr>
                <w:rFonts w:asciiTheme="minorHAnsi" w:hAnsiTheme="minorHAnsi" w:cstheme="minorHAnsi"/>
                <w:sz w:val="24"/>
                <w:szCs w:val="24"/>
              </w:rPr>
            </w:pPr>
          </w:p>
          <w:p w14:paraId="2CBF444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DOCUMENTE   DE   PREZENTAT</w:t>
            </w:r>
          </w:p>
        </w:tc>
        <w:tc>
          <w:tcPr>
            <w:tcW w:w="6237" w:type="dxa"/>
          </w:tcPr>
          <w:p w14:paraId="40ABC7CA" w14:textId="77777777" w:rsidR="00647C8A" w:rsidRPr="00647C8A" w:rsidRDefault="00647C8A" w:rsidP="00647C8A">
            <w:pPr>
              <w:rPr>
                <w:rFonts w:asciiTheme="minorHAnsi" w:hAnsiTheme="minorHAnsi" w:cstheme="minorHAnsi"/>
                <w:sz w:val="24"/>
                <w:szCs w:val="24"/>
              </w:rPr>
            </w:pPr>
          </w:p>
          <w:p w14:paraId="191C625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PUNCTE DE VERIFICAT IN DOCUMENTE</w:t>
            </w:r>
          </w:p>
        </w:tc>
      </w:tr>
      <w:tr w:rsidR="00647C8A" w:rsidRPr="00647C8A" w14:paraId="7478B698" w14:textId="77777777" w:rsidTr="00647C8A">
        <w:trPr>
          <w:trHeight w:val="1025"/>
        </w:trPr>
        <w:tc>
          <w:tcPr>
            <w:tcW w:w="3510" w:type="dxa"/>
          </w:tcPr>
          <w:p w14:paraId="2A359A1C"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Dosarul original după care s-a scanat, pentru conformitatea documentelor încărcate on-line</w:t>
            </w:r>
          </w:p>
        </w:tc>
        <w:tc>
          <w:tcPr>
            <w:tcW w:w="6237" w:type="dxa"/>
          </w:tcPr>
          <w:p w14:paraId="6565F16C"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Solicitanții vor prezenta în dosarul pe suport de hârtie doar documentele care au fost scanate, pentru conformitate cu documentele încărcate online. Documentele originale emise de el însuşi, convertite în PDF şi semnate electronic de către reprezentantul legal, nu mai trebuie listate și atașate, în dosarul pe suport hârtie.</w:t>
            </w:r>
          </w:p>
          <w:p w14:paraId="12EBA07E"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cazul în care se vor constata neconcordanțe în urma verificării documentelor solicitate în vederea încheierii Contractului de finanțare și/sau între documentele încărcate on-line și documentele depuse pe suport de hârtie care pot afecta condițiile de eligibilitate generale se va lua decizia de neîncheiere a Contractului de finanțare și încadrarea proiectului cu statut de contract neîncheiat.</w:t>
            </w:r>
          </w:p>
        </w:tc>
      </w:tr>
      <w:tr w:rsidR="00647C8A" w:rsidRPr="00647C8A" w14:paraId="149C311D" w14:textId="77777777" w:rsidTr="00647C8A">
        <w:trPr>
          <w:trHeight w:val="1025"/>
        </w:trPr>
        <w:tc>
          <w:tcPr>
            <w:tcW w:w="3510" w:type="dxa"/>
          </w:tcPr>
          <w:p w14:paraId="5601E798"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 8. Documente care dovedesc capacitatea şi sursa de co-finanţare a investiţiei emise de o instituţie financiară în original (extras de cont şi/ sau contract de credit) - dacă este cazul.</w:t>
            </w:r>
          </w:p>
          <w:p w14:paraId="221E8E28"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În cazul în care dovada co-finanţării se prezintă prin extras de cont, acesta va fi însoțit de Angajamentul  solicitantului (model afișat pe site www.afir.info) că minimum 50% din disponibilul de cofinanțarea </w:t>
            </w:r>
            <w:r w:rsidRPr="00647C8A">
              <w:rPr>
                <w:rFonts w:asciiTheme="minorHAnsi" w:hAnsiTheme="minorHAnsi" w:cstheme="minorHAnsi"/>
                <w:sz w:val="24"/>
                <w:szCs w:val="24"/>
              </w:rPr>
              <w:lastRenderedPageBreak/>
              <w:t>privată va fi destinat plăților aferente implementării proiectului</w:t>
            </w:r>
          </w:p>
          <w:p w14:paraId="09406981" w14:textId="77777777" w:rsidR="00647C8A" w:rsidRPr="00647C8A" w:rsidRDefault="00647C8A" w:rsidP="00647C8A">
            <w:pPr>
              <w:rPr>
                <w:rFonts w:asciiTheme="minorHAnsi" w:hAnsiTheme="minorHAnsi" w:cstheme="minorHAnsi"/>
                <w:sz w:val="24"/>
                <w:szCs w:val="24"/>
              </w:rPr>
            </w:pPr>
          </w:p>
          <w:p w14:paraId="071C2C98" w14:textId="77777777" w:rsidR="00647C8A" w:rsidRPr="00647C8A" w:rsidRDefault="00647C8A" w:rsidP="00647C8A">
            <w:pPr>
              <w:rPr>
                <w:rFonts w:asciiTheme="minorHAnsi" w:hAnsiTheme="minorHAnsi" w:cstheme="minorHAnsi"/>
                <w:sz w:val="24"/>
                <w:szCs w:val="24"/>
              </w:rPr>
            </w:pPr>
          </w:p>
          <w:p w14:paraId="5EE77592" w14:textId="77777777" w:rsidR="00647C8A" w:rsidRPr="00647C8A" w:rsidRDefault="00647C8A" w:rsidP="00647C8A">
            <w:pPr>
              <w:rPr>
                <w:rFonts w:asciiTheme="minorHAnsi" w:hAnsiTheme="minorHAnsi" w:cstheme="minorHAnsi"/>
                <w:sz w:val="24"/>
                <w:szCs w:val="24"/>
              </w:rPr>
            </w:pPr>
          </w:p>
        </w:tc>
        <w:tc>
          <w:tcPr>
            <w:tcW w:w="6237" w:type="dxa"/>
          </w:tcPr>
          <w:p w14:paraId="70963E46"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Expertul verifica existenta acestor documente, sa fie emise pe numele solicitantului, sa contina datele solicitate. -</w:t>
            </w:r>
          </w:p>
          <w:p w14:paraId="4EDFF445"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Documentele sunt  obligatoriu de prezentat.</w:t>
            </w:r>
          </w:p>
          <w:p w14:paraId="00AAEA30"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Se va verifica dovada cofinanţării private a investiției, prin extras de cont și/ sau contract de credit acordat în vederea implementării proiectului. Atât extrasul de cont cât și contractul de credit vor menționa valoarea totală a cofinanțării private. </w:t>
            </w:r>
          </w:p>
          <w:p w14:paraId="37E6F53A"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cazul depunerii unor solicitări pentru mai multe proiecte, solicitantul/beneficiarul, după caz, trebuie să dovedească existența co-finanțării private pentru proiect, sau, după caz, cumulat pentru toate proiectele.</w:t>
            </w:r>
          </w:p>
          <w:p w14:paraId="325A77FB"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În cazul în care dovada co-finanţării se prezintă prin extras de </w:t>
            </w:r>
            <w:r w:rsidRPr="00647C8A">
              <w:rPr>
                <w:rFonts w:asciiTheme="minorHAnsi" w:hAnsiTheme="minorHAnsi" w:cstheme="minorHAnsi"/>
                <w:sz w:val="24"/>
                <w:szCs w:val="24"/>
              </w:rPr>
              <w:lastRenderedPageBreak/>
              <w:t xml:space="preserve">cont, acesta va fi vizat şi datat de bancă cu cel mult 5 zile lucrătoare înainte de data depunerii la OJFIR/ CRFIR (va fi precizat contul, titularul contului și suma virată în cont de beneficiar) și va fi însoțit de Angajamentul  solicitantului (model afișat pe site www.afir.info) că minimum 50% din disponibilul de cofinanțarea privată va fi destinat plăților aferente implementării proiectului. </w:t>
            </w:r>
          </w:p>
          <w:p w14:paraId="53B9A92E"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Atragem atenția că în cazul în care beneficiarul implementeaza mai multe proiecte în cadrul PNDR/ PS, trebuie să prezinte dovada cofinanţării private  pentru toate proiectele.</w:t>
            </w:r>
          </w:p>
        </w:tc>
      </w:tr>
      <w:tr w:rsidR="00647C8A" w:rsidRPr="00647C8A" w14:paraId="65E1ECF8" w14:textId="77777777" w:rsidTr="00647C8A">
        <w:trPr>
          <w:trHeight w:val="1025"/>
        </w:trPr>
        <w:tc>
          <w:tcPr>
            <w:tcW w:w="3510" w:type="dxa"/>
          </w:tcPr>
          <w:p w14:paraId="4714F27D"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 xml:space="preserve">Doc 9. Adresă emisă de instituția financiară (bancă/ trezorerie)cu datele de identificare ale băncii şi ale contului aferent proiectului FEADR (denumirea, adresa băncii/trezoreriei, codul IBAN al contului în care se derulează operaţiunile cu AFIR). </w:t>
            </w:r>
          </w:p>
          <w:p w14:paraId="09A76DCB"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Nu este obligatorie deschiderea unui cont separat pentru derularea proiectului.</w:t>
            </w:r>
          </w:p>
        </w:tc>
        <w:tc>
          <w:tcPr>
            <w:tcW w:w="6237" w:type="dxa"/>
          </w:tcPr>
          <w:p w14:paraId="772BCA0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Expertul verifica existenta acestui document, sa fie emis pe numele solicitantului de catre o institutie financiara/bancara cu sediul in Romania, sa contina datele solicitate.</w:t>
            </w:r>
          </w:p>
          <w:p w14:paraId="65F3559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 este obligatorie deschiderea unui cont separat pentru derularea proiectului.</w:t>
            </w:r>
          </w:p>
          <w:p w14:paraId="4327B89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Documentul este obligatoriu de prezentat.</w:t>
            </w:r>
          </w:p>
        </w:tc>
      </w:tr>
      <w:tr w:rsidR="00647C8A" w:rsidRPr="00647C8A" w14:paraId="5D285C27" w14:textId="77777777" w:rsidTr="00647C8A">
        <w:trPr>
          <w:trHeight w:val="1025"/>
        </w:trPr>
        <w:tc>
          <w:tcPr>
            <w:tcW w:w="3510" w:type="dxa"/>
          </w:tcPr>
          <w:p w14:paraId="274CDE0E"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 2.1 Certificat care să ateste lipsa datoriilor restante la bugetul local emise de primăriile pe raza cărora solicitanții au sediul social și punctul de lucru (numai în cazul în care solicitantul este proprietar asupra imobilelor).</w:t>
            </w:r>
          </w:p>
        </w:tc>
        <w:tc>
          <w:tcPr>
            <w:tcW w:w="6237" w:type="dxa"/>
          </w:tcPr>
          <w:p w14:paraId="4AEF9182"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Expertul verifica  daca solicitantul a prezentat in vederea contractarii Certificat care să ateste lipsa datoriilor restante la bugetul local, emis de primăria pe raza căreia îşi are sediul social și punctul de lucru (numai în cazul în care solicitantul este proprietar asupra imobilelor). </w:t>
            </w:r>
          </w:p>
          <w:p w14:paraId="63ADFA92"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Certificatul trebuie sa mentioneze clar lipsa datoriilor prin mentiunea “nu are datorii” sau bararea liniei in care ar trebui sa fie mentionate. </w:t>
            </w:r>
          </w:p>
          <w:p w14:paraId="2472A4C8"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Daca solicitantul are datorii catre primărie, acesta devine neeligibil pentru sprijin, iar expertul va bifa NU. In caz contrar, expertul bifeaza caseta DA</w:t>
            </w:r>
          </w:p>
        </w:tc>
      </w:tr>
      <w:tr w:rsidR="00647C8A" w:rsidRPr="00647C8A" w14:paraId="17807562" w14:textId="77777777" w:rsidTr="00647C8A">
        <w:trPr>
          <w:trHeight w:val="1025"/>
        </w:trPr>
        <w:tc>
          <w:tcPr>
            <w:tcW w:w="3510" w:type="dxa"/>
          </w:tcPr>
          <w:p w14:paraId="706439A7"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Doc. 2.2 Graficul de eșalonare a datoriilor la bugetul consolidat (în cazul în care beneficiarul figurează cu datorii restante fiscale)</w:t>
            </w:r>
          </w:p>
        </w:tc>
        <w:tc>
          <w:tcPr>
            <w:tcW w:w="6237" w:type="dxa"/>
          </w:tcPr>
          <w:p w14:paraId="5004B4AD"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Expertul verifica  în baza de date a PATRIMVEN, accesând link-ul </w:t>
            </w:r>
            <w:r>
              <w:fldChar w:fldCharType="begin"/>
            </w:r>
            <w:r>
              <w:instrText>HYPERLINK "https://epatrim.fiscnet.ro/"</w:instrText>
            </w:r>
            <w:r>
              <w:fldChar w:fldCharType="separate"/>
            </w:r>
            <w:r w:rsidRPr="00647C8A">
              <w:rPr>
                <w:rFonts w:asciiTheme="minorHAnsi" w:hAnsiTheme="minorHAnsi" w:cstheme="minorHAnsi"/>
                <w:sz w:val="24"/>
                <w:szCs w:val="24"/>
              </w:rPr>
              <w:t>https://epatrim.fiscnet.ro/</w:t>
            </w:r>
            <w:r>
              <w:fldChar w:fldCharType="end"/>
            </w:r>
            <w:r w:rsidRPr="00647C8A">
              <w:rPr>
                <w:rFonts w:asciiTheme="minorHAnsi" w:hAnsiTheme="minorHAnsi" w:cstheme="minorHAnsi"/>
                <w:sz w:val="24"/>
                <w:szCs w:val="24"/>
              </w:rPr>
              <w:t xml:space="preserve"> și va descărca din baza de date certificatul de atestare fiscală al beneficiarului care se  va ataşa la dosarul administrativ.</w:t>
            </w:r>
          </w:p>
          <w:p w14:paraId="5F94382C"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Dacă beneficiarul figurează cu datorii la bugetul consolidat se va solicita beneficiarului prin intermediul informațiilor suplimentare să depună graficul de eșalonare a datoriilor către bugetul consolidat (în cazul în care graficul de eşalonare nu a fost depus de beneficiar odată cu celelalte documente necesare contractării). </w:t>
            </w:r>
          </w:p>
          <w:p w14:paraId="543BDC54"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Daca solicitantul are datorii catre bugetul consolidat și nu a prezentat graficul de eșalonare a datoriilor la bugetul consolidat, acesta devine neeligibil pentru sprijin, iar expertul va bifa NU. In caz contrar, expertul bifeaza caseta DA</w:t>
            </w:r>
          </w:p>
        </w:tc>
      </w:tr>
    </w:tbl>
    <w:p w14:paraId="3623F589" w14:textId="77777777" w:rsidR="00647C8A" w:rsidRPr="00647C8A" w:rsidRDefault="00647C8A" w:rsidP="00647C8A">
      <w:pPr>
        <w:rPr>
          <w:rFonts w:asciiTheme="minorHAnsi" w:hAnsiTheme="minorHAnsi" w:cstheme="minorHAnsi"/>
          <w:sz w:val="24"/>
          <w:szCs w:val="24"/>
        </w:rPr>
      </w:pPr>
    </w:p>
    <w:p w14:paraId="1C8F66CF"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Notă: </w:t>
      </w:r>
    </w:p>
    <w:p w14:paraId="4467C51A"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baza acordului reprezentantului legal al solicitantului, exprimat în cererea de finanțare, anterior semnării contractului de finanțare, expertul verifică în extrasul de cazier judiciar obtinut prin consultarea bazei de date a IGPR, ROCRIS că nu sunt înscrieri de natură economico-financiară pentru reprezentantul legal, și totodată, verifică în certificatul de atestare fiscală și cazierul fiscal al solicitantului, obtinute prin interogarea bazei de date ANAF accesând link-ul https://epatrim.fiscnet.ro/, că solicitantul nu are datorii fiscale si sociale restante și nu figurează cu înscrieri în cazierul fiscal.</w:t>
      </w:r>
    </w:p>
    <w:p w14:paraId="5C014F3C"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În cazul în care exista înscrieri de natură economico-financiară, expertul AFIR va solicita prin informaţii suplimentare clarificări solicitantului pentru a se asigura că datele aferente obtinute din ROCRIS sunt actualizate cu eventuale Hotarari judecatoreşti, etc.  </w:t>
      </w:r>
    </w:p>
    <w:p w14:paraId="39499401"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Solicitantul va fi informat cu privire la înscrierile de natură economico-financiară  existente iar în răspunsul la informații suplimentare, fie va confirma ca datele identificate sunt actualizate, fie va prezenta Certificat de cazier judiciar fara înscrieri de natură economico-financiară.</w:t>
      </w:r>
    </w:p>
    <w:p w14:paraId="56BFB0B8"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situaţia în care certificatele în cauză nu pot fi obţinute de AFIR, cazierul judiciar/certificatul de atestare fiscală/cazierul fiscal vor fi solicitate beneficiarului, caz în care expertul va verifica documentele depuse de beneficiar privind îndeplinirea condițiilor.</w:t>
      </w:r>
    </w:p>
    <w:p w14:paraId="12EB7231" w14:textId="77777777" w:rsidR="00647C8A" w:rsidRPr="00647C8A" w:rsidRDefault="00647C8A" w:rsidP="00647C8A">
      <w:pPr>
        <w:spacing w:before="240"/>
        <w:jc w:val="both"/>
        <w:rPr>
          <w:rFonts w:asciiTheme="minorHAnsi" w:hAnsiTheme="minorHAnsi" w:cstheme="minorHAnsi"/>
          <w:sz w:val="24"/>
          <w:szCs w:val="24"/>
        </w:rPr>
      </w:pPr>
      <w:r w:rsidRPr="00647C8A">
        <w:rPr>
          <w:rFonts w:asciiTheme="minorHAnsi" w:hAnsiTheme="minorHAnsi" w:cstheme="minorHAnsi"/>
          <w:sz w:val="24"/>
          <w:szCs w:val="24"/>
        </w:rPr>
        <w:lastRenderedPageBreak/>
        <w:t>Dacă solicitantul nu are înscrise infracțiuni de natură economico-financiară, nu figurează cu datorii la bugetul consolidat sau nu are înscrieri în cazierul fiscal, acesta este eligibil pentru sprijin, iar expertul va bifa DA. În caz contrar, expertul bifează căsuța NU iar Cererea de finanțare devine neeligibilă.</w:t>
      </w:r>
    </w:p>
    <w:p w14:paraId="6D887221" w14:textId="77777777" w:rsidR="00647C8A" w:rsidRPr="00647C8A" w:rsidRDefault="00647C8A" w:rsidP="00647C8A">
      <w:pPr>
        <w:jc w:val="both"/>
        <w:rPr>
          <w:rFonts w:asciiTheme="minorHAnsi" w:hAnsiTheme="minorHAnsi" w:cstheme="minorHAnsi"/>
          <w:sz w:val="24"/>
          <w:szCs w:val="24"/>
        </w:rPr>
      </w:pPr>
    </w:p>
    <w:p w14:paraId="268F3BE6" w14:textId="77777777" w:rsidR="00647C8A" w:rsidRPr="00647C8A" w:rsidRDefault="00647C8A" w:rsidP="00647C8A">
      <w:pPr>
        <w:jc w:val="both"/>
        <w:rPr>
          <w:rFonts w:asciiTheme="minorHAnsi" w:hAnsiTheme="minorHAnsi" w:cstheme="minorHAnsi"/>
          <w:sz w:val="24"/>
          <w:szCs w:val="24"/>
        </w:rPr>
      </w:pPr>
    </w:p>
    <w:p w14:paraId="5FF9AD36"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urma verificării documentelor de mai sus proiectul poate fi incadrat cu statut:</w:t>
      </w:r>
    </w:p>
    <w:p w14:paraId="0876D579" w14:textId="77777777" w:rsidR="00647C8A" w:rsidRPr="00647C8A" w:rsidRDefault="00647C8A" w:rsidP="00AD4726">
      <w:pPr>
        <w:pStyle w:val="ListParagraph"/>
        <w:numPr>
          <w:ilvl w:val="0"/>
          <w:numId w:val="31"/>
        </w:numPr>
        <w:jc w:val="both"/>
        <w:rPr>
          <w:rFonts w:asciiTheme="minorHAnsi" w:hAnsiTheme="minorHAnsi" w:cstheme="minorHAnsi"/>
          <w:sz w:val="24"/>
          <w:szCs w:val="24"/>
        </w:rPr>
      </w:pPr>
      <w:r w:rsidRPr="00647C8A">
        <w:rPr>
          <w:rFonts w:asciiTheme="minorHAnsi" w:hAnsiTheme="minorHAnsi" w:cstheme="minorHAnsi"/>
          <w:sz w:val="24"/>
          <w:szCs w:val="24"/>
        </w:rPr>
        <w:t>eligibil;</w:t>
      </w:r>
    </w:p>
    <w:p w14:paraId="51E8492A" w14:textId="77777777" w:rsidR="00647C8A" w:rsidRPr="00647C8A" w:rsidRDefault="00647C8A" w:rsidP="00AD4726">
      <w:pPr>
        <w:pStyle w:val="ListParagraph"/>
        <w:numPr>
          <w:ilvl w:val="0"/>
          <w:numId w:val="31"/>
        </w:numPr>
        <w:jc w:val="both"/>
        <w:rPr>
          <w:rFonts w:asciiTheme="minorHAnsi" w:hAnsiTheme="minorHAnsi" w:cstheme="minorHAnsi"/>
          <w:sz w:val="24"/>
          <w:szCs w:val="24"/>
        </w:rPr>
      </w:pPr>
      <w:r w:rsidRPr="00647C8A">
        <w:rPr>
          <w:rFonts w:asciiTheme="minorHAnsi" w:hAnsiTheme="minorHAnsi" w:cstheme="minorHAnsi"/>
          <w:sz w:val="24"/>
          <w:szCs w:val="24"/>
        </w:rPr>
        <w:t>neeligibil.</w:t>
      </w:r>
    </w:p>
    <w:p w14:paraId="574BB1AA" w14:textId="77777777" w:rsidR="00647C8A" w:rsidRPr="00647C8A" w:rsidRDefault="00647C8A" w:rsidP="00647C8A">
      <w:pPr>
        <w:jc w:val="both"/>
        <w:rPr>
          <w:rFonts w:asciiTheme="minorHAnsi" w:hAnsiTheme="minorHAnsi" w:cstheme="minorHAnsi"/>
          <w:sz w:val="24"/>
          <w:szCs w:val="24"/>
        </w:rPr>
      </w:pPr>
    </w:p>
    <w:tbl>
      <w:tblPr>
        <w:tblStyle w:val="TableGrid1"/>
        <w:tblW w:w="0" w:type="auto"/>
        <w:tblLook w:val="04A0" w:firstRow="1" w:lastRow="0" w:firstColumn="1" w:lastColumn="0" w:noHBand="0" w:noVBand="1"/>
      </w:tblPr>
      <w:tblGrid>
        <w:gridCol w:w="516"/>
        <w:gridCol w:w="5536"/>
        <w:gridCol w:w="1023"/>
        <w:gridCol w:w="1182"/>
        <w:gridCol w:w="1146"/>
      </w:tblGrid>
      <w:tr w:rsidR="00647C8A" w:rsidRPr="00647C8A" w14:paraId="0697C44A" w14:textId="77777777" w:rsidTr="00647C8A">
        <w:tc>
          <w:tcPr>
            <w:tcW w:w="486" w:type="dxa"/>
            <w:hideMark/>
          </w:tcPr>
          <w:p w14:paraId="0DEBA5B2" w14:textId="77777777" w:rsidR="00647C8A" w:rsidRPr="00647C8A" w:rsidRDefault="00647C8A" w:rsidP="00647C8A">
            <w:pPr>
              <w:overflowPunct w:val="0"/>
              <w:autoSpaceDE w:val="0"/>
              <w:autoSpaceDN w:val="0"/>
              <w:textAlignment w:val="baseline"/>
              <w:rPr>
                <w:rFonts w:asciiTheme="minorHAnsi" w:hAnsiTheme="minorHAnsi" w:cstheme="minorHAnsi"/>
                <w:bCs/>
                <w:sz w:val="24"/>
                <w:szCs w:val="24"/>
                <w:lang w:eastAsia="fr-FR"/>
              </w:rPr>
            </w:pPr>
            <w:r w:rsidRPr="00647C8A">
              <w:rPr>
                <w:rFonts w:asciiTheme="minorHAnsi" w:hAnsiTheme="minorHAnsi" w:cstheme="minorHAnsi"/>
                <w:bCs/>
                <w:sz w:val="24"/>
                <w:szCs w:val="24"/>
                <w:lang w:eastAsia="fr-FR"/>
              </w:rPr>
              <w:t>Nr. crt</w:t>
            </w:r>
          </w:p>
        </w:tc>
        <w:tc>
          <w:tcPr>
            <w:tcW w:w="5536" w:type="dxa"/>
          </w:tcPr>
          <w:p w14:paraId="24405676" w14:textId="77777777"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bCs/>
                <w:sz w:val="24"/>
                <w:szCs w:val="24"/>
                <w:lang w:eastAsia="fr-FR"/>
              </w:rPr>
              <w:t>Verificarea pe teren</w:t>
            </w:r>
          </w:p>
        </w:tc>
        <w:tc>
          <w:tcPr>
            <w:tcW w:w="1023" w:type="dxa"/>
            <w:hideMark/>
          </w:tcPr>
          <w:p w14:paraId="5341BA91" w14:textId="77777777"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bCs/>
                <w:sz w:val="24"/>
                <w:szCs w:val="24"/>
                <w:lang w:eastAsia="fr-FR"/>
              </w:rPr>
              <w:t>DA</w:t>
            </w:r>
          </w:p>
        </w:tc>
        <w:tc>
          <w:tcPr>
            <w:tcW w:w="1182" w:type="dxa"/>
            <w:hideMark/>
          </w:tcPr>
          <w:p w14:paraId="1B9F3461" w14:textId="77777777"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bCs/>
                <w:sz w:val="24"/>
                <w:szCs w:val="24"/>
                <w:lang w:eastAsia="fr-FR"/>
              </w:rPr>
              <w:t>NU</w:t>
            </w:r>
          </w:p>
        </w:tc>
        <w:tc>
          <w:tcPr>
            <w:tcW w:w="1146" w:type="dxa"/>
          </w:tcPr>
          <w:p w14:paraId="45A92FB3" w14:textId="77777777"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bCs/>
                <w:sz w:val="24"/>
                <w:szCs w:val="24"/>
                <w:lang w:eastAsia="fr-FR"/>
              </w:rPr>
              <w:t>NU ESTE CAZUL</w:t>
            </w:r>
          </w:p>
        </w:tc>
      </w:tr>
      <w:tr w:rsidR="00647C8A" w:rsidRPr="00647C8A" w14:paraId="7EEDD7ED" w14:textId="77777777" w:rsidTr="00647C8A">
        <w:tc>
          <w:tcPr>
            <w:tcW w:w="486" w:type="dxa"/>
          </w:tcPr>
          <w:p w14:paraId="075211B2" w14:textId="77777777" w:rsidR="00647C8A" w:rsidRPr="00647C8A" w:rsidRDefault="00647C8A" w:rsidP="00647C8A">
            <w:pPr>
              <w:overflowPunct w:val="0"/>
              <w:autoSpaceDE w:val="0"/>
              <w:autoSpaceDN w:val="0"/>
              <w:jc w:val="center"/>
              <w:textAlignment w:val="baseline"/>
              <w:rPr>
                <w:rFonts w:asciiTheme="minorHAnsi" w:hAnsiTheme="minorHAnsi" w:cstheme="minorHAnsi"/>
                <w:bCs/>
                <w:sz w:val="24"/>
                <w:szCs w:val="24"/>
                <w:lang w:eastAsia="fr-FR"/>
              </w:rPr>
            </w:pPr>
            <w:r w:rsidRPr="00647C8A">
              <w:rPr>
                <w:rFonts w:asciiTheme="minorHAnsi" w:hAnsiTheme="minorHAnsi" w:cstheme="minorHAnsi"/>
                <w:bCs/>
                <w:sz w:val="24"/>
                <w:szCs w:val="24"/>
                <w:lang w:eastAsia="fr-FR"/>
              </w:rPr>
              <w:t>1</w:t>
            </w:r>
          </w:p>
        </w:tc>
        <w:tc>
          <w:tcPr>
            <w:tcW w:w="5536" w:type="dxa"/>
          </w:tcPr>
          <w:p w14:paraId="727D7FBA" w14:textId="77777777" w:rsidR="00647C8A" w:rsidRPr="00647C8A" w:rsidRDefault="00647C8A" w:rsidP="00647C8A">
            <w:pPr>
              <w:overflowPunct w:val="0"/>
              <w:autoSpaceDE w:val="0"/>
              <w:autoSpaceDN w:val="0"/>
              <w:textAlignment w:val="baseline"/>
              <w:rPr>
                <w:rFonts w:asciiTheme="minorHAnsi" w:hAnsiTheme="minorHAnsi" w:cstheme="minorHAnsi"/>
                <w:b/>
                <w:bCs/>
                <w:sz w:val="24"/>
                <w:szCs w:val="24"/>
                <w:lang w:eastAsia="fr-FR"/>
              </w:rPr>
            </w:pPr>
            <w:r w:rsidRPr="00647C8A">
              <w:rPr>
                <w:rFonts w:asciiTheme="minorHAnsi" w:hAnsiTheme="minorHAnsi" w:cstheme="minorHAnsi"/>
                <w:sz w:val="24"/>
                <w:szCs w:val="24"/>
                <w:lang w:eastAsia="fr-FR"/>
              </w:rPr>
              <w:t>A fost efectuată vizita pe teren ?</w:t>
            </w:r>
          </w:p>
        </w:tc>
        <w:tc>
          <w:tcPr>
            <w:tcW w:w="1023" w:type="dxa"/>
          </w:tcPr>
          <w:p w14:paraId="5399E6E6" w14:textId="77777777"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noProof/>
                <w:sz w:val="24"/>
                <w:szCs w:val="24"/>
              </w:rPr>
              <w:sym w:font="Wingdings" w:char="F06F"/>
            </w:r>
          </w:p>
        </w:tc>
        <w:tc>
          <w:tcPr>
            <w:tcW w:w="1182" w:type="dxa"/>
          </w:tcPr>
          <w:p w14:paraId="523BE7C9" w14:textId="77777777"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noProof/>
                <w:sz w:val="24"/>
                <w:szCs w:val="24"/>
              </w:rPr>
              <w:sym w:font="Wingdings" w:char="F06F"/>
            </w:r>
          </w:p>
        </w:tc>
        <w:tc>
          <w:tcPr>
            <w:tcW w:w="1146" w:type="dxa"/>
          </w:tcPr>
          <w:p w14:paraId="5F37E8E1" w14:textId="77777777"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noProof/>
                <w:sz w:val="24"/>
                <w:szCs w:val="24"/>
              </w:rPr>
              <w:sym w:font="Wingdings" w:char="F06F"/>
            </w:r>
          </w:p>
        </w:tc>
      </w:tr>
      <w:tr w:rsidR="00647C8A" w:rsidRPr="00647C8A" w14:paraId="37F1044D" w14:textId="77777777" w:rsidTr="00647C8A">
        <w:tc>
          <w:tcPr>
            <w:tcW w:w="486" w:type="dxa"/>
          </w:tcPr>
          <w:p w14:paraId="05819749" w14:textId="77777777" w:rsidR="00647C8A" w:rsidRPr="00647C8A" w:rsidRDefault="00647C8A" w:rsidP="00647C8A">
            <w:pPr>
              <w:overflowPunct w:val="0"/>
              <w:autoSpaceDE w:val="0"/>
              <w:autoSpaceDN w:val="0"/>
              <w:jc w:val="center"/>
              <w:textAlignment w:val="baseline"/>
              <w:rPr>
                <w:rFonts w:asciiTheme="minorHAnsi" w:hAnsiTheme="minorHAnsi" w:cstheme="minorHAnsi"/>
                <w:bCs/>
                <w:sz w:val="24"/>
                <w:szCs w:val="24"/>
                <w:lang w:eastAsia="fr-FR"/>
              </w:rPr>
            </w:pPr>
            <w:r w:rsidRPr="00647C8A">
              <w:rPr>
                <w:rFonts w:asciiTheme="minorHAnsi" w:hAnsiTheme="minorHAnsi" w:cstheme="minorHAnsi"/>
                <w:bCs/>
                <w:sz w:val="24"/>
                <w:szCs w:val="24"/>
                <w:lang w:eastAsia="fr-FR"/>
              </w:rPr>
              <w:t>2</w:t>
            </w:r>
          </w:p>
        </w:tc>
        <w:tc>
          <w:tcPr>
            <w:tcW w:w="5536" w:type="dxa"/>
          </w:tcPr>
          <w:p w14:paraId="57958C7B" w14:textId="77777777" w:rsidR="00647C8A" w:rsidRPr="00647C8A" w:rsidRDefault="00647C8A" w:rsidP="00647C8A">
            <w:pPr>
              <w:overflowPunct w:val="0"/>
              <w:autoSpaceDE w:val="0"/>
              <w:autoSpaceDN w:val="0"/>
              <w:jc w:val="both"/>
              <w:textAlignment w:val="baseline"/>
              <w:rPr>
                <w:rFonts w:asciiTheme="minorHAnsi" w:hAnsiTheme="minorHAnsi" w:cstheme="minorHAnsi"/>
                <w:bCs/>
                <w:sz w:val="24"/>
                <w:szCs w:val="24"/>
                <w:lang w:eastAsia="fr-FR"/>
              </w:rPr>
            </w:pPr>
            <w:r w:rsidRPr="00647C8A">
              <w:rPr>
                <w:rFonts w:asciiTheme="minorHAnsi" w:hAnsiTheme="minorHAnsi" w:cstheme="minorHAnsi"/>
                <w:bCs/>
                <w:sz w:val="24"/>
                <w:szCs w:val="24"/>
                <w:lang w:eastAsia="fr-FR"/>
              </w:rPr>
              <w:t>Conform E3.8L Cele observate în cursul verificării pe teren corespund cu Cererea de finanţare?</w:t>
            </w:r>
          </w:p>
        </w:tc>
        <w:tc>
          <w:tcPr>
            <w:tcW w:w="1023" w:type="dxa"/>
          </w:tcPr>
          <w:p w14:paraId="1F3B3708" w14:textId="77777777"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noProof/>
                <w:sz w:val="24"/>
                <w:szCs w:val="24"/>
              </w:rPr>
              <w:sym w:font="Wingdings" w:char="F06F"/>
            </w:r>
          </w:p>
        </w:tc>
        <w:tc>
          <w:tcPr>
            <w:tcW w:w="1182" w:type="dxa"/>
          </w:tcPr>
          <w:p w14:paraId="3DBAFA69" w14:textId="77777777"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noProof/>
                <w:sz w:val="24"/>
                <w:szCs w:val="24"/>
              </w:rPr>
              <w:sym w:font="Wingdings" w:char="F06F"/>
            </w:r>
          </w:p>
        </w:tc>
        <w:tc>
          <w:tcPr>
            <w:tcW w:w="1146" w:type="dxa"/>
          </w:tcPr>
          <w:p w14:paraId="49255314" w14:textId="77777777" w:rsidR="00647C8A" w:rsidRPr="00647C8A" w:rsidRDefault="00647C8A" w:rsidP="00647C8A">
            <w:pPr>
              <w:overflowPunct w:val="0"/>
              <w:autoSpaceDE w:val="0"/>
              <w:autoSpaceDN w:val="0"/>
              <w:jc w:val="center"/>
              <w:textAlignment w:val="baseline"/>
              <w:rPr>
                <w:rFonts w:asciiTheme="minorHAnsi" w:hAnsiTheme="minorHAnsi" w:cstheme="minorHAnsi"/>
                <w:b/>
                <w:bCs/>
                <w:sz w:val="24"/>
                <w:szCs w:val="24"/>
                <w:lang w:eastAsia="fr-FR"/>
              </w:rPr>
            </w:pPr>
            <w:r w:rsidRPr="00647C8A">
              <w:rPr>
                <w:rFonts w:asciiTheme="minorHAnsi" w:hAnsiTheme="minorHAnsi" w:cstheme="minorHAnsi"/>
                <w:b/>
                <w:noProof/>
                <w:sz w:val="24"/>
                <w:szCs w:val="24"/>
              </w:rPr>
              <w:sym w:font="Wingdings" w:char="F06F"/>
            </w:r>
          </w:p>
        </w:tc>
      </w:tr>
      <w:tr w:rsidR="00647C8A" w:rsidRPr="00647C8A" w14:paraId="71030387" w14:textId="77777777" w:rsidTr="00647C8A">
        <w:tc>
          <w:tcPr>
            <w:tcW w:w="486" w:type="dxa"/>
          </w:tcPr>
          <w:p w14:paraId="343ED63D" w14:textId="77777777" w:rsidR="00647C8A" w:rsidRPr="00647C8A" w:rsidRDefault="00647C8A" w:rsidP="00647C8A">
            <w:pPr>
              <w:overflowPunct w:val="0"/>
              <w:autoSpaceDE w:val="0"/>
              <w:autoSpaceDN w:val="0"/>
              <w:jc w:val="center"/>
              <w:textAlignment w:val="baseline"/>
              <w:rPr>
                <w:rFonts w:asciiTheme="minorHAnsi" w:hAnsiTheme="minorHAnsi" w:cstheme="minorHAnsi"/>
                <w:sz w:val="24"/>
                <w:szCs w:val="24"/>
                <w:lang w:eastAsia="fr-FR"/>
              </w:rPr>
            </w:pPr>
            <w:r w:rsidRPr="00647C8A">
              <w:rPr>
                <w:rFonts w:asciiTheme="minorHAnsi" w:hAnsiTheme="minorHAnsi" w:cstheme="minorHAnsi"/>
                <w:sz w:val="24"/>
                <w:szCs w:val="24"/>
                <w:lang w:eastAsia="fr-FR"/>
              </w:rPr>
              <w:t>3</w:t>
            </w:r>
          </w:p>
        </w:tc>
        <w:tc>
          <w:tcPr>
            <w:tcW w:w="5536" w:type="dxa"/>
          </w:tcPr>
          <w:p w14:paraId="69ADBAF3" w14:textId="77777777" w:rsidR="00647C8A" w:rsidRPr="00647C8A" w:rsidRDefault="00647C8A" w:rsidP="00647C8A">
            <w:pPr>
              <w:overflowPunct w:val="0"/>
              <w:autoSpaceDE w:val="0"/>
              <w:autoSpaceDN w:val="0"/>
              <w:jc w:val="both"/>
              <w:textAlignment w:val="baseline"/>
              <w:rPr>
                <w:rFonts w:asciiTheme="minorHAnsi" w:hAnsiTheme="minorHAnsi" w:cstheme="minorHAnsi"/>
                <w:sz w:val="24"/>
                <w:szCs w:val="24"/>
                <w:lang w:eastAsia="fr-FR"/>
              </w:rPr>
            </w:pPr>
            <w:r w:rsidRPr="00647C8A">
              <w:rPr>
                <w:rFonts w:asciiTheme="minorHAnsi" w:hAnsiTheme="minorHAnsi" w:cstheme="minorHAnsi"/>
                <w:sz w:val="24"/>
                <w:szCs w:val="24"/>
                <w:lang w:eastAsia="fr-FR"/>
              </w:rPr>
              <w:t>Conform E4.1L</w:t>
            </w:r>
            <w:r w:rsidRPr="00647C8A">
              <w:rPr>
                <w:rFonts w:asciiTheme="minorHAnsi" w:hAnsiTheme="minorHAnsi" w:cstheme="minorHAnsi"/>
                <w:sz w:val="24"/>
                <w:szCs w:val="24"/>
                <w:lang w:val="pt-BR" w:eastAsia="fr-FR"/>
              </w:rPr>
              <w:t>Cererea de finanţare îndeplineşte din punct de vedere al verificării pe teren condiţiile pentru a fi contractată?</w:t>
            </w:r>
          </w:p>
        </w:tc>
        <w:tc>
          <w:tcPr>
            <w:tcW w:w="1023" w:type="dxa"/>
          </w:tcPr>
          <w:p w14:paraId="48E9DF7B" w14:textId="77777777" w:rsidR="00647C8A" w:rsidRPr="00647C8A" w:rsidRDefault="00647C8A" w:rsidP="00647C8A">
            <w:pPr>
              <w:overflowPunct w:val="0"/>
              <w:autoSpaceDE w:val="0"/>
              <w:autoSpaceDN w:val="0"/>
              <w:jc w:val="center"/>
              <w:textAlignment w:val="baseline"/>
              <w:rPr>
                <w:rFonts w:asciiTheme="minorHAnsi" w:hAnsiTheme="minorHAnsi" w:cstheme="minorHAnsi"/>
                <w:sz w:val="24"/>
                <w:szCs w:val="24"/>
                <w:lang w:eastAsia="fr-FR"/>
              </w:rPr>
            </w:pPr>
            <w:r w:rsidRPr="00647C8A">
              <w:rPr>
                <w:rFonts w:asciiTheme="minorHAnsi" w:hAnsiTheme="minorHAnsi" w:cstheme="minorHAnsi"/>
                <w:b/>
                <w:noProof/>
                <w:sz w:val="24"/>
                <w:szCs w:val="24"/>
              </w:rPr>
              <w:sym w:font="Wingdings" w:char="F06F"/>
            </w:r>
          </w:p>
        </w:tc>
        <w:tc>
          <w:tcPr>
            <w:tcW w:w="1182" w:type="dxa"/>
          </w:tcPr>
          <w:p w14:paraId="4F2F5E67" w14:textId="77777777" w:rsidR="00647C8A" w:rsidRPr="00647C8A" w:rsidRDefault="00647C8A" w:rsidP="00647C8A">
            <w:pPr>
              <w:overflowPunct w:val="0"/>
              <w:autoSpaceDE w:val="0"/>
              <w:autoSpaceDN w:val="0"/>
              <w:jc w:val="center"/>
              <w:textAlignment w:val="baseline"/>
              <w:rPr>
                <w:rFonts w:asciiTheme="minorHAnsi" w:hAnsiTheme="minorHAnsi" w:cstheme="minorHAnsi"/>
                <w:sz w:val="24"/>
                <w:szCs w:val="24"/>
                <w:lang w:eastAsia="fr-FR"/>
              </w:rPr>
            </w:pPr>
            <w:r w:rsidRPr="00647C8A">
              <w:rPr>
                <w:rFonts w:asciiTheme="minorHAnsi" w:hAnsiTheme="minorHAnsi" w:cstheme="minorHAnsi"/>
                <w:b/>
                <w:noProof/>
                <w:sz w:val="24"/>
                <w:szCs w:val="24"/>
              </w:rPr>
              <w:sym w:font="Wingdings" w:char="F06F"/>
            </w:r>
          </w:p>
        </w:tc>
        <w:tc>
          <w:tcPr>
            <w:tcW w:w="1146" w:type="dxa"/>
          </w:tcPr>
          <w:p w14:paraId="674584C2" w14:textId="77777777" w:rsidR="00647C8A" w:rsidRPr="00647C8A" w:rsidRDefault="00647C8A" w:rsidP="00647C8A">
            <w:pPr>
              <w:overflowPunct w:val="0"/>
              <w:autoSpaceDE w:val="0"/>
              <w:autoSpaceDN w:val="0"/>
              <w:jc w:val="center"/>
              <w:textAlignment w:val="baseline"/>
              <w:rPr>
                <w:rFonts w:asciiTheme="minorHAnsi" w:hAnsiTheme="minorHAnsi" w:cstheme="minorHAnsi"/>
                <w:sz w:val="24"/>
                <w:szCs w:val="24"/>
                <w:lang w:eastAsia="fr-FR"/>
              </w:rPr>
            </w:pPr>
            <w:r w:rsidRPr="00647C8A">
              <w:rPr>
                <w:rFonts w:asciiTheme="minorHAnsi" w:hAnsiTheme="minorHAnsi" w:cstheme="minorHAnsi"/>
                <w:b/>
                <w:noProof/>
                <w:sz w:val="24"/>
                <w:szCs w:val="24"/>
              </w:rPr>
              <w:sym w:font="Wingdings" w:char="F06F"/>
            </w:r>
          </w:p>
        </w:tc>
      </w:tr>
    </w:tbl>
    <w:p w14:paraId="1BAB5851" w14:textId="77777777" w:rsidR="00647C8A" w:rsidRPr="00647C8A" w:rsidRDefault="00647C8A" w:rsidP="00647C8A">
      <w:pPr>
        <w:ind w:right="284"/>
        <w:jc w:val="both"/>
        <w:rPr>
          <w:rFonts w:asciiTheme="minorHAnsi" w:hAnsiTheme="minorHAnsi" w:cstheme="minorHAnsi"/>
          <w:b/>
          <w:bCs/>
          <w:iCs/>
          <w:sz w:val="24"/>
          <w:szCs w:val="24"/>
        </w:rPr>
      </w:pPr>
    </w:p>
    <w:p w14:paraId="1767E216" w14:textId="77777777" w:rsidR="00647C8A" w:rsidRPr="00647C8A" w:rsidRDefault="00647C8A" w:rsidP="00647C8A">
      <w:pPr>
        <w:contextualSpacing/>
        <w:jc w:val="both"/>
        <w:rPr>
          <w:rFonts w:asciiTheme="minorHAnsi" w:hAnsiTheme="minorHAnsi" w:cstheme="minorHAnsi"/>
          <w:bCs/>
          <w:sz w:val="24"/>
          <w:szCs w:val="24"/>
        </w:rPr>
      </w:pPr>
      <w:r w:rsidRPr="00647C8A">
        <w:rPr>
          <w:rFonts w:asciiTheme="minorHAnsi" w:hAnsiTheme="minorHAnsi" w:cstheme="minorHAnsi"/>
          <w:sz w:val="24"/>
          <w:szCs w:val="24"/>
        </w:rPr>
        <w:t>În urma verificării documentelor privind capacitatea de cofinanțare și a concluziei în urma verificării pe teren, cererea de finanțare îndeplinește aceste condiții pentru a fi contractată:</w:t>
      </w:r>
    </w:p>
    <w:p w14:paraId="0759247C" w14:textId="77777777" w:rsidR="00647C8A" w:rsidRPr="00100803" w:rsidRDefault="00647C8A" w:rsidP="00647C8A">
      <w:pPr>
        <w:autoSpaceDE w:val="0"/>
        <w:autoSpaceDN w:val="0"/>
        <w:adjustRightInd w:val="0"/>
        <w:rPr>
          <w:rFonts w:asciiTheme="minorHAnsi" w:hAnsiTheme="minorHAnsi" w:cstheme="minorHAnsi"/>
          <w:color w:val="000000"/>
          <w:sz w:val="24"/>
          <w:szCs w:val="24"/>
        </w:rPr>
      </w:pPr>
    </w:p>
    <w:p w14:paraId="01D96F42" w14:textId="77777777" w:rsidR="00647C8A" w:rsidRPr="00100803" w:rsidRDefault="00647C8A" w:rsidP="00647C8A">
      <w:pPr>
        <w:autoSpaceDE w:val="0"/>
        <w:autoSpaceDN w:val="0"/>
        <w:adjustRightInd w:val="0"/>
        <w:spacing w:after="181"/>
        <w:rPr>
          <w:rFonts w:asciiTheme="minorHAnsi" w:hAnsiTheme="minorHAnsi" w:cstheme="minorHAnsi"/>
          <w:color w:val="000000"/>
          <w:sz w:val="24"/>
          <w:szCs w:val="24"/>
        </w:rPr>
      </w:pPr>
      <w:r w:rsidRPr="00100803">
        <w:rPr>
          <w:rFonts w:asciiTheme="minorHAnsi" w:hAnsiTheme="minorHAnsi" w:cstheme="minorHAnsi"/>
          <w:color w:val="000000"/>
          <w:sz w:val="24"/>
          <w:szCs w:val="24"/>
        </w:rPr>
        <w:t xml:space="preserve"> DA; </w:t>
      </w:r>
    </w:p>
    <w:p w14:paraId="0D8DF206" w14:textId="77777777" w:rsidR="00647C8A" w:rsidRPr="00100803" w:rsidRDefault="00647C8A" w:rsidP="00647C8A">
      <w:pPr>
        <w:autoSpaceDE w:val="0"/>
        <w:autoSpaceDN w:val="0"/>
        <w:adjustRightInd w:val="0"/>
        <w:rPr>
          <w:rFonts w:asciiTheme="minorHAnsi" w:hAnsiTheme="minorHAnsi" w:cstheme="minorHAnsi"/>
          <w:color w:val="000000"/>
          <w:sz w:val="24"/>
          <w:szCs w:val="24"/>
        </w:rPr>
      </w:pPr>
      <w:r w:rsidRPr="00100803">
        <w:rPr>
          <w:rFonts w:asciiTheme="minorHAnsi" w:hAnsiTheme="minorHAnsi" w:cstheme="minorHAnsi"/>
          <w:color w:val="000000"/>
          <w:sz w:val="24"/>
          <w:szCs w:val="24"/>
        </w:rPr>
        <w:t xml:space="preserve"> NU. </w:t>
      </w:r>
    </w:p>
    <w:p w14:paraId="198A88C1" w14:textId="77777777" w:rsidR="00647C8A" w:rsidRPr="00647C8A" w:rsidRDefault="00647C8A" w:rsidP="00647C8A">
      <w:pPr>
        <w:contextualSpacing/>
        <w:jc w:val="both"/>
        <w:rPr>
          <w:rFonts w:asciiTheme="minorHAnsi" w:hAnsiTheme="minorHAnsi" w:cstheme="minorHAnsi"/>
          <w:bCs/>
          <w:sz w:val="24"/>
          <w:szCs w:val="24"/>
        </w:rPr>
      </w:pPr>
    </w:p>
    <w:p w14:paraId="72AD23E9" w14:textId="77777777" w:rsidR="00647C8A" w:rsidRPr="00647C8A" w:rsidRDefault="00647C8A" w:rsidP="00647C8A">
      <w:pPr>
        <w:contextualSpacing/>
        <w:jc w:val="both"/>
        <w:rPr>
          <w:rFonts w:asciiTheme="minorHAnsi" w:hAnsiTheme="minorHAnsi" w:cstheme="minorHAnsi"/>
          <w:sz w:val="24"/>
          <w:szCs w:val="24"/>
        </w:rPr>
      </w:pPr>
      <w:r w:rsidRPr="00647C8A">
        <w:rPr>
          <w:rFonts w:asciiTheme="minorHAnsi" w:hAnsiTheme="minorHAnsi" w:cstheme="minorHAnsi"/>
          <w:sz w:val="24"/>
          <w:szCs w:val="24"/>
        </w:rPr>
        <w:t>Observaţii.......................................................................................................................</w:t>
      </w:r>
    </w:p>
    <w:p w14:paraId="77478CA4"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w:t>
      </w:r>
    </w:p>
    <w:p w14:paraId="0EEB581B"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w:t>
      </w:r>
    </w:p>
    <w:p w14:paraId="759FC644"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 Dacă în urma verificării documentelor se constată că sunt îndeplinite condițiile de eligibilitate, proiectul este declarat eligibil; se trece în etapa următoare în vederea încheierii contractului de finanțare;</w:t>
      </w:r>
    </w:p>
    <w:p w14:paraId="0D862354"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 xml:space="preserve"> În cazul:</w:t>
      </w:r>
    </w:p>
    <w:p w14:paraId="6E061478" w14:textId="77777777" w:rsidR="00647C8A" w:rsidRPr="00647C8A" w:rsidRDefault="00647C8A" w:rsidP="00AD4726">
      <w:pPr>
        <w:pStyle w:val="ListParagraph"/>
        <w:numPr>
          <w:ilvl w:val="0"/>
          <w:numId w:val="32"/>
        </w:numPr>
        <w:jc w:val="both"/>
        <w:rPr>
          <w:rFonts w:asciiTheme="minorHAnsi" w:hAnsiTheme="minorHAnsi" w:cstheme="minorHAnsi"/>
          <w:sz w:val="24"/>
          <w:szCs w:val="24"/>
        </w:rPr>
      </w:pPr>
      <w:r w:rsidRPr="00647C8A">
        <w:rPr>
          <w:rFonts w:asciiTheme="minorHAnsi" w:hAnsiTheme="minorHAnsi" w:cstheme="minorHAnsi"/>
          <w:sz w:val="24"/>
          <w:szCs w:val="24"/>
        </w:rPr>
        <w:t>nedepunerii unui document din categoria documentelor obligatorii pentru care beneficiarul și- a asumat angajamentul depunerii la momentul înregistrării cererii de finanțare și care au fost precizate expres și în cuprinsul notificarii de selecție</w:t>
      </w:r>
    </w:p>
    <w:p w14:paraId="7A4C4051" w14:textId="77777777" w:rsidR="00647C8A" w:rsidRPr="00647C8A" w:rsidRDefault="00647C8A" w:rsidP="00AD4726">
      <w:pPr>
        <w:pStyle w:val="ListParagraph"/>
        <w:numPr>
          <w:ilvl w:val="0"/>
          <w:numId w:val="32"/>
        </w:numPr>
        <w:jc w:val="both"/>
        <w:rPr>
          <w:rFonts w:asciiTheme="minorHAnsi" w:hAnsiTheme="minorHAnsi" w:cstheme="minorHAnsi"/>
          <w:sz w:val="24"/>
          <w:szCs w:val="24"/>
        </w:rPr>
      </w:pPr>
      <w:r w:rsidRPr="00647C8A">
        <w:rPr>
          <w:rFonts w:asciiTheme="minorHAnsi" w:hAnsiTheme="minorHAnsi" w:cstheme="minorHAnsi"/>
          <w:sz w:val="24"/>
          <w:szCs w:val="24"/>
        </w:rPr>
        <w:t xml:space="preserve">nedepunerii documentelor în termenele specificate în notificare </w:t>
      </w:r>
    </w:p>
    <w:p w14:paraId="5A4C6606" w14:textId="77777777" w:rsidR="00647C8A" w:rsidRPr="00647C8A" w:rsidRDefault="00647C8A" w:rsidP="00AD4726">
      <w:pPr>
        <w:pStyle w:val="ListParagraph"/>
        <w:numPr>
          <w:ilvl w:val="0"/>
          <w:numId w:val="32"/>
        </w:numPr>
        <w:jc w:val="both"/>
        <w:rPr>
          <w:rFonts w:asciiTheme="minorHAnsi" w:hAnsiTheme="minorHAnsi" w:cstheme="minorHAnsi"/>
          <w:sz w:val="24"/>
          <w:szCs w:val="24"/>
        </w:rPr>
      </w:pPr>
      <w:r w:rsidRPr="00647C8A">
        <w:rPr>
          <w:rFonts w:asciiTheme="minorHAnsi" w:hAnsiTheme="minorHAnsi" w:cstheme="minorHAnsi"/>
          <w:sz w:val="24"/>
          <w:szCs w:val="24"/>
        </w:rPr>
        <w:t>în care se constată că în cuprinsul documentelor sunt înscrise datorii restante fiscale sau sociale, fără a fi demonstrată reeșalonarea plății prin graficul de reeşalonare a datoriilor către bugetul local sau cel central</w:t>
      </w:r>
    </w:p>
    <w:p w14:paraId="3FF2E519" w14:textId="77777777" w:rsidR="00647C8A" w:rsidRPr="00647C8A" w:rsidRDefault="00647C8A" w:rsidP="00AD4726">
      <w:pPr>
        <w:pStyle w:val="ListParagraph"/>
        <w:numPr>
          <w:ilvl w:val="0"/>
          <w:numId w:val="32"/>
        </w:numPr>
        <w:jc w:val="both"/>
        <w:rPr>
          <w:rFonts w:asciiTheme="minorHAnsi" w:hAnsiTheme="minorHAnsi" w:cstheme="minorHAnsi"/>
          <w:sz w:val="24"/>
          <w:szCs w:val="24"/>
        </w:rPr>
      </w:pPr>
      <w:r w:rsidRPr="00647C8A">
        <w:rPr>
          <w:rFonts w:asciiTheme="minorHAnsi" w:hAnsiTheme="minorHAnsi" w:cstheme="minorHAnsi"/>
          <w:sz w:val="24"/>
          <w:szCs w:val="24"/>
        </w:rPr>
        <w:t xml:space="preserve">se constată încălcarea criteriului/criteriilor de eligibilitate fapt ce conduce la neîncheierea contractului de finanțare. Proiectul va avea statut de contract neîncheiat. Solicitantul va fi notificat cu privire la neîncheierea contractului de finanţare.   </w:t>
      </w:r>
    </w:p>
    <w:p w14:paraId="644BBFA7" w14:textId="77777777" w:rsidR="00647C8A" w:rsidRPr="00647C8A" w:rsidRDefault="00647C8A" w:rsidP="00647C8A">
      <w:pPr>
        <w:rPr>
          <w:rFonts w:asciiTheme="minorHAnsi" w:hAnsiTheme="minorHAnsi" w:cstheme="minorHAnsi"/>
          <w:sz w:val="24"/>
          <w:szCs w:val="24"/>
        </w:rPr>
      </w:pPr>
    </w:p>
    <w:p w14:paraId="49046620"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 Verificarea conformitatii copiei cu originalul pentru documentele atasate la cererea de finantare la Contractare</w:t>
      </w:r>
    </w:p>
    <w:p w14:paraId="48CEA826"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In cazul in care se constata modificari aduse documentelor scanate in format electronic cererea de finantare este considerta neeligibila si nu se va incheia Contractul de Finantare.</w:t>
      </w:r>
    </w:p>
    <w:p w14:paraId="3B15A16E" w14:textId="77777777" w:rsidR="00647C8A" w:rsidRPr="00647C8A" w:rsidRDefault="00647C8A" w:rsidP="00647C8A">
      <w:pPr>
        <w:jc w:val="both"/>
        <w:rPr>
          <w:rFonts w:asciiTheme="minorHAnsi" w:hAnsiTheme="minorHAnsi" w:cstheme="minorHAnsi"/>
          <w:sz w:val="24"/>
          <w:szCs w:val="24"/>
        </w:rPr>
      </w:pPr>
    </w:p>
    <w:tbl>
      <w:tblPr>
        <w:tblW w:w="496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5439"/>
        <w:gridCol w:w="964"/>
        <w:gridCol w:w="964"/>
        <w:gridCol w:w="990"/>
        <w:gridCol w:w="1075"/>
      </w:tblGrid>
      <w:tr w:rsidR="00647C8A" w:rsidRPr="00647C8A" w14:paraId="0E14074E" w14:textId="77777777" w:rsidTr="00647C8A">
        <w:trPr>
          <w:cantSplit/>
          <w:trHeight w:val="670"/>
        </w:trPr>
        <w:tc>
          <w:tcPr>
            <w:tcW w:w="2883" w:type="pct"/>
            <w:tcBorders>
              <w:bottom w:val="nil"/>
            </w:tcBorders>
            <w:vAlign w:val="center"/>
          </w:tcPr>
          <w:p w14:paraId="47DEDAD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Documente</w:t>
            </w:r>
          </w:p>
        </w:tc>
        <w:tc>
          <w:tcPr>
            <w:tcW w:w="1547" w:type="pct"/>
            <w:gridSpan w:val="3"/>
            <w:vAlign w:val="center"/>
          </w:tcPr>
          <w:p w14:paraId="4B7D664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Existenta documentului, daca este emis pe numele beneficiarului, daca este semnat, daca are toate rubricile completate pt. CF, daca sunt valabile conform legislatiei in vigoare sau precizarilor din Ghid</w:t>
            </w:r>
          </w:p>
        </w:tc>
        <w:tc>
          <w:tcPr>
            <w:tcW w:w="570" w:type="pct"/>
          </w:tcPr>
          <w:p w14:paraId="24CAAB2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Concordanţă copie cu originalul</w:t>
            </w:r>
          </w:p>
        </w:tc>
      </w:tr>
      <w:tr w:rsidR="00647C8A" w:rsidRPr="00647C8A" w14:paraId="5D8271A4" w14:textId="77777777" w:rsidTr="00647C8A">
        <w:tc>
          <w:tcPr>
            <w:tcW w:w="2883" w:type="pct"/>
            <w:tcBorders>
              <w:top w:val="nil"/>
            </w:tcBorders>
            <w:vAlign w:val="center"/>
          </w:tcPr>
          <w:p w14:paraId="3168E78B" w14:textId="77777777" w:rsidR="00647C8A" w:rsidRPr="00647C8A" w:rsidRDefault="00647C8A" w:rsidP="00647C8A">
            <w:pPr>
              <w:rPr>
                <w:rFonts w:asciiTheme="minorHAnsi" w:hAnsiTheme="minorHAnsi" w:cstheme="minorHAnsi"/>
                <w:sz w:val="24"/>
                <w:szCs w:val="24"/>
              </w:rPr>
            </w:pPr>
          </w:p>
        </w:tc>
        <w:tc>
          <w:tcPr>
            <w:tcW w:w="511" w:type="pct"/>
            <w:vAlign w:val="center"/>
          </w:tcPr>
          <w:p w14:paraId="20879FC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w:t>
            </w:r>
          </w:p>
        </w:tc>
        <w:tc>
          <w:tcPr>
            <w:tcW w:w="511" w:type="pct"/>
            <w:vAlign w:val="center"/>
          </w:tcPr>
          <w:p w14:paraId="0E097EC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w:t>
            </w:r>
          </w:p>
        </w:tc>
        <w:tc>
          <w:tcPr>
            <w:tcW w:w="525" w:type="pct"/>
            <w:vAlign w:val="center"/>
          </w:tcPr>
          <w:p w14:paraId="1D5201F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 este cazul</w:t>
            </w:r>
          </w:p>
        </w:tc>
        <w:tc>
          <w:tcPr>
            <w:tcW w:w="570" w:type="pct"/>
          </w:tcPr>
          <w:p w14:paraId="6E235BB7" w14:textId="77777777" w:rsidR="00647C8A" w:rsidRPr="00647C8A" w:rsidRDefault="00647C8A" w:rsidP="00647C8A">
            <w:pPr>
              <w:rPr>
                <w:rFonts w:asciiTheme="minorHAnsi" w:hAnsiTheme="minorHAnsi" w:cstheme="minorHAnsi"/>
                <w:sz w:val="24"/>
                <w:szCs w:val="24"/>
              </w:rPr>
            </w:pPr>
          </w:p>
        </w:tc>
      </w:tr>
      <w:tr w:rsidR="00647C8A" w:rsidRPr="00647C8A" w14:paraId="63E14AE5" w14:textId="77777777" w:rsidTr="00647C8A">
        <w:tc>
          <w:tcPr>
            <w:tcW w:w="2883" w:type="pct"/>
            <w:tcBorders>
              <w:top w:val="nil"/>
            </w:tcBorders>
            <w:vAlign w:val="center"/>
          </w:tcPr>
          <w:p w14:paraId="704E8BA6" w14:textId="77777777" w:rsidR="00647C8A" w:rsidRPr="00647C8A" w:rsidRDefault="00647C8A" w:rsidP="00647C8A">
            <w:pPr>
              <w:jc w:val="both"/>
              <w:rPr>
                <w:rFonts w:asciiTheme="minorHAnsi" w:hAnsiTheme="minorHAnsi" w:cstheme="minorHAnsi"/>
                <w:sz w:val="24"/>
                <w:szCs w:val="24"/>
              </w:rPr>
            </w:pPr>
          </w:p>
          <w:p w14:paraId="10504ECD"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Doc.1.a) Studiul de fezabilitate</w:t>
            </w:r>
          </w:p>
          <w:p w14:paraId="73EBCCBC" w14:textId="77777777" w:rsidR="00647C8A" w:rsidRPr="00647C8A" w:rsidRDefault="00647C8A" w:rsidP="00647C8A">
            <w:pPr>
              <w:jc w:val="both"/>
              <w:rPr>
                <w:rFonts w:asciiTheme="minorHAnsi" w:hAnsiTheme="minorHAnsi" w:cstheme="minorHAnsi"/>
                <w:sz w:val="24"/>
                <w:szCs w:val="24"/>
              </w:rPr>
            </w:pPr>
          </w:p>
          <w:p w14:paraId="381A4654" w14:textId="77777777" w:rsidR="00647C8A" w:rsidRPr="00100803" w:rsidRDefault="00647C8A" w:rsidP="00647C8A">
            <w:pPr>
              <w:jc w:val="both"/>
              <w:rPr>
                <w:rFonts w:asciiTheme="minorHAnsi" w:hAnsiTheme="minorHAnsi" w:cstheme="minorHAnsi"/>
                <w:bCs/>
                <w:sz w:val="24"/>
                <w:szCs w:val="24"/>
                <w:lang w:val="fr-FR"/>
              </w:rPr>
            </w:pPr>
            <w:r w:rsidRPr="00647C8A">
              <w:rPr>
                <w:rFonts w:asciiTheme="minorHAnsi" w:hAnsiTheme="minorHAnsi" w:cstheme="minorHAnsi"/>
                <w:sz w:val="24"/>
                <w:szCs w:val="24"/>
              </w:rPr>
              <w:t xml:space="preserve">Doc.1.b) </w:t>
            </w:r>
            <w:proofErr w:type="spellStart"/>
            <w:r w:rsidRPr="00100803">
              <w:rPr>
                <w:rFonts w:asciiTheme="minorHAnsi" w:hAnsiTheme="minorHAnsi" w:cstheme="minorHAnsi"/>
                <w:bCs/>
                <w:sz w:val="24"/>
                <w:szCs w:val="24"/>
                <w:lang w:val="fr-FR"/>
              </w:rPr>
              <w:t>Documentaţia</w:t>
            </w:r>
            <w:proofErr w:type="spellEnd"/>
            <w:r w:rsidRPr="00100803">
              <w:rPr>
                <w:rFonts w:asciiTheme="minorHAnsi" w:hAnsiTheme="minorHAnsi" w:cstheme="minorHAnsi"/>
                <w:bCs/>
                <w:sz w:val="24"/>
                <w:szCs w:val="24"/>
                <w:lang w:val="fr-FR"/>
              </w:rPr>
              <w:t xml:space="preserve"> de </w:t>
            </w:r>
            <w:proofErr w:type="spellStart"/>
            <w:r w:rsidRPr="00100803">
              <w:rPr>
                <w:rFonts w:asciiTheme="minorHAnsi" w:hAnsiTheme="minorHAnsi" w:cstheme="minorHAnsi"/>
                <w:bCs/>
                <w:sz w:val="24"/>
                <w:szCs w:val="24"/>
                <w:lang w:val="fr-FR"/>
              </w:rPr>
              <w:t>Avizare</w:t>
            </w:r>
            <w:proofErr w:type="spellEnd"/>
            <w:r w:rsidRPr="00100803">
              <w:rPr>
                <w:rFonts w:asciiTheme="minorHAnsi" w:hAnsiTheme="minorHAnsi" w:cstheme="minorHAnsi"/>
                <w:bCs/>
                <w:sz w:val="24"/>
                <w:szCs w:val="24"/>
                <w:lang w:val="fr-FR"/>
              </w:rPr>
              <w:t xml:space="preserve"> </w:t>
            </w:r>
            <w:proofErr w:type="spellStart"/>
            <w:r w:rsidRPr="00100803">
              <w:rPr>
                <w:rFonts w:asciiTheme="minorHAnsi" w:hAnsiTheme="minorHAnsi" w:cstheme="minorHAnsi"/>
                <w:bCs/>
                <w:sz w:val="24"/>
                <w:szCs w:val="24"/>
                <w:lang w:val="fr-FR"/>
              </w:rPr>
              <w:t>pentru</w:t>
            </w:r>
            <w:proofErr w:type="spellEnd"/>
            <w:r w:rsidRPr="00100803">
              <w:rPr>
                <w:rFonts w:asciiTheme="minorHAnsi" w:hAnsiTheme="minorHAnsi" w:cstheme="minorHAnsi"/>
                <w:bCs/>
                <w:sz w:val="24"/>
                <w:szCs w:val="24"/>
                <w:lang w:val="fr-FR"/>
              </w:rPr>
              <w:t xml:space="preserve"> </w:t>
            </w:r>
            <w:proofErr w:type="spellStart"/>
            <w:r w:rsidRPr="00100803">
              <w:rPr>
                <w:rFonts w:asciiTheme="minorHAnsi" w:hAnsiTheme="minorHAnsi" w:cstheme="minorHAnsi"/>
                <w:bCs/>
                <w:sz w:val="24"/>
                <w:szCs w:val="24"/>
                <w:lang w:val="fr-FR"/>
              </w:rPr>
              <w:t>Lucrări</w:t>
            </w:r>
            <w:proofErr w:type="spellEnd"/>
            <w:r w:rsidRPr="00100803">
              <w:rPr>
                <w:rFonts w:asciiTheme="minorHAnsi" w:hAnsiTheme="minorHAnsi" w:cstheme="minorHAnsi"/>
                <w:bCs/>
                <w:sz w:val="24"/>
                <w:szCs w:val="24"/>
                <w:lang w:val="fr-FR"/>
              </w:rPr>
              <w:t xml:space="preserve"> de </w:t>
            </w:r>
            <w:proofErr w:type="spellStart"/>
            <w:r w:rsidRPr="00100803">
              <w:rPr>
                <w:rFonts w:asciiTheme="minorHAnsi" w:hAnsiTheme="minorHAnsi" w:cstheme="minorHAnsi"/>
                <w:bCs/>
                <w:sz w:val="24"/>
                <w:szCs w:val="24"/>
                <w:lang w:val="fr-FR"/>
              </w:rPr>
              <w:lastRenderedPageBreak/>
              <w:t>Intervenţii</w:t>
            </w:r>
            <w:proofErr w:type="spellEnd"/>
          </w:p>
          <w:p w14:paraId="6308CC12" w14:textId="77777777" w:rsidR="00647C8A" w:rsidRPr="00647C8A" w:rsidRDefault="00647C8A" w:rsidP="00647C8A">
            <w:pPr>
              <w:jc w:val="both"/>
              <w:rPr>
                <w:rFonts w:asciiTheme="minorHAnsi" w:hAnsiTheme="minorHAnsi" w:cstheme="minorHAnsi"/>
                <w:bCs/>
                <w:sz w:val="24"/>
                <w:szCs w:val="24"/>
                <w:lang w:val="en-GB"/>
              </w:rPr>
            </w:pPr>
            <w:r w:rsidRPr="00647C8A">
              <w:rPr>
                <w:rFonts w:asciiTheme="minorHAnsi" w:hAnsiTheme="minorHAnsi" w:cstheme="minorHAnsi"/>
                <w:sz w:val="24"/>
                <w:szCs w:val="24"/>
              </w:rPr>
              <w:t xml:space="preserve">Doc.1.c) </w:t>
            </w:r>
            <w:proofErr w:type="spellStart"/>
            <w:r w:rsidRPr="00647C8A">
              <w:rPr>
                <w:rFonts w:asciiTheme="minorHAnsi" w:hAnsiTheme="minorHAnsi" w:cstheme="minorHAnsi"/>
                <w:bCs/>
                <w:sz w:val="24"/>
                <w:szCs w:val="24"/>
                <w:lang w:val="en-GB"/>
              </w:rPr>
              <w:t>Memoriu</w:t>
            </w:r>
            <w:proofErr w:type="spellEnd"/>
            <w:r w:rsidRPr="00647C8A">
              <w:rPr>
                <w:rFonts w:asciiTheme="minorHAnsi" w:hAnsiTheme="minorHAnsi" w:cstheme="minorHAnsi"/>
                <w:bCs/>
                <w:sz w:val="24"/>
                <w:szCs w:val="24"/>
                <w:lang w:val="en-GB"/>
              </w:rPr>
              <w:t xml:space="preserve"> </w:t>
            </w:r>
            <w:proofErr w:type="spellStart"/>
            <w:r w:rsidRPr="00647C8A">
              <w:rPr>
                <w:rFonts w:asciiTheme="minorHAnsi" w:hAnsiTheme="minorHAnsi" w:cstheme="minorHAnsi"/>
                <w:bCs/>
                <w:sz w:val="24"/>
                <w:szCs w:val="24"/>
                <w:lang w:val="en-GB"/>
              </w:rPr>
              <w:t>justificativ</w:t>
            </w:r>
            <w:proofErr w:type="spellEnd"/>
          </w:p>
          <w:p w14:paraId="6389BA49" w14:textId="77777777" w:rsidR="00647C8A" w:rsidRPr="00647C8A" w:rsidRDefault="00647C8A" w:rsidP="00647C8A">
            <w:pPr>
              <w:jc w:val="both"/>
              <w:rPr>
                <w:rFonts w:asciiTheme="minorHAnsi" w:hAnsiTheme="minorHAnsi" w:cstheme="minorHAnsi"/>
                <w:sz w:val="24"/>
                <w:szCs w:val="24"/>
                <w:lang w:val="en-GB"/>
              </w:rPr>
            </w:pPr>
          </w:p>
          <w:p w14:paraId="35BC6401"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lang w:val="en-GB"/>
              </w:rPr>
              <w:t xml:space="preserve">Doc. 1.d) </w:t>
            </w:r>
            <w:proofErr w:type="spellStart"/>
            <w:r w:rsidRPr="00647C8A">
              <w:rPr>
                <w:rFonts w:asciiTheme="minorHAnsi" w:hAnsiTheme="minorHAnsi" w:cstheme="minorHAnsi"/>
                <w:b/>
                <w:bCs/>
                <w:sz w:val="24"/>
                <w:szCs w:val="24"/>
                <w:lang w:val="en-GB"/>
              </w:rPr>
              <w:t>Proiectul</w:t>
            </w:r>
            <w:proofErr w:type="spellEnd"/>
            <w:r w:rsidRPr="00647C8A">
              <w:rPr>
                <w:rFonts w:asciiTheme="minorHAnsi" w:hAnsiTheme="minorHAnsi" w:cstheme="minorHAnsi"/>
                <w:b/>
                <w:bCs/>
                <w:sz w:val="24"/>
                <w:szCs w:val="24"/>
                <w:lang w:val="en-GB"/>
              </w:rPr>
              <w:t xml:space="preserve"> </w:t>
            </w:r>
            <w:proofErr w:type="spellStart"/>
            <w:r w:rsidRPr="00647C8A">
              <w:rPr>
                <w:rFonts w:asciiTheme="minorHAnsi" w:hAnsiTheme="minorHAnsi" w:cstheme="minorHAnsi"/>
                <w:b/>
                <w:bCs/>
                <w:sz w:val="24"/>
                <w:szCs w:val="24"/>
                <w:lang w:val="en-GB"/>
              </w:rPr>
              <w:t>tehnic</w:t>
            </w:r>
            <w:proofErr w:type="spellEnd"/>
          </w:p>
          <w:p w14:paraId="175539E8" w14:textId="77777777" w:rsidR="00647C8A" w:rsidRPr="00647C8A" w:rsidRDefault="00647C8A" w:rsidP="00647C8A">
            <w:pPr>
              <w:jc w:val="both"/>
              <w:rPr>
                <w:rFonts w:asciiTheme="minorHAnsi" w:hAnsiTheme="minorHAnsi" w:cstheme="minorHAnsi"/>
                <w:sz w:val="24"/>
                <w:szCs w:val="24"/>
              </w:rPr>
            </w:pPr>
          </w:p>
          <w:p w14:paraId="3B9B2DF5"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Doc.1.e) Anexa C pentru solicitanții PFA, II sau IF</w:t>
            </w:r>
          </w:p>
          <w:p w14:paraId="4B3EDE14" w14:textId="77777777" w:rsidR="00647C8A" w:rsidRPr="00647C8A" w:rsidRDefault="00647C8A" w:rsidP="00647C8A">
            <w:pPr>
              <w:jc w:val="both"/>
              <w:rPr>
                <w:rFonts w:asciiTheme="minorHAnsi" w:hAnsiTheme="minorHAnsi" w:cstheme="minorHAnsi"/>
                <w:sz w:val="24"/>
                <w:szCs w:val="24"/>
              </w:rPr>
            </w:pPr>
          </w:p>
          <w:p w14:paraId="45DA8972"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Doc.1.f) Anexa B pentru solicitanții persoane juridice</w:t>
            </w:r>
          </w:p>
          <w:p w14:paraId="6BD7AEA2" w14:textId="77777777" w:rsidR="00647C8A" w:rsidRPr="00100803" w:rsidRDefault="00647C8A" w:rsidP="00647C8A">
            <w:pPr>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D</w:t>
            </w:r>
          </w:p>
          <w:p w14:paraId="4C535CFC" w14:textId="77777777" w:rsidR="00647C8A" w:rsidRPr="00100803" w:rsidRDefault="00647C8A" w:rsidP="00647C8A">
            <w:pPr>
              <w:jc w:val="both"/>
              <w:rPr>
                <w:rFonts w:asciiTheme="minorHAnsi" w:hAnsiTheme="minorHAnsi" w:cstheme="minorHAnsi"/>
                <w:b/>
                <w:bCs/>
                <w:sz w:val="24"/>
                <w:szCs w:val="24"/>
                <w:lang w:val="fr-FR"/>
              </w:rPr>
            </w:pPr>
            <w:proofErr w:type="gramStart"/>
            <w:r w:rsidRPr="00100803">
              <w:rPr>
                <w:rFonts w:asciiTheme="minorHAnsi" w:hAnsiTheme="minorHAnsi" w:cstheme="minorHAnsi"/>
                <w:sz w:val="24"/>
                <w:szCs w:val="24"/>
                <w:lang w:val="fr-FR"/>
              </w:rPr>
              <w:t>oc</w:t>
            </w:r>
            <w:proofErr w:type="gramEnd"/>
            <w:r w:rsidRPr="00100803">
              <w:rPr>
                <w:rFonts w:asciiTheme="minorHAnsi" w:hAnsiTheme="minorHAnsi" w:cstheme="minorHAnsi"/>
                <w:sz w:val="24"/>
                <w:szCs w:val="24"/>
                <w:lang w:val="fr-FR"/>
              </w:rPr>
              <w:t xml:space="preserve">. 1.g) </w:t>
            </w:r>
            <w:r w:rsidRPr="00100803">
              <w:rPr>
                <w:rFonts w:asciiTheme="minorHAnsi" w:hAnsiTheme="minorHAnsi" w:cstheme="minorHAnsi"/>
                <w:b/>
                <w:bCs/>
                <w:sz w:val="24"/>
                <w:szCs w:val="24"/>
                <w:lang w:val="fr-FR"/>
              </w:rPr>
              <w:t xml:space="preserve">Certificat de </w:t>
            </w:r>
            <w:proofErr w:type="spellStart"/>
            <w:r w:rsidRPr="00100803">
              <w:rPr>
                <w:rFonts w:asciiTheme="minorHAnsi" w:hAnsiTheme="minorHAnsi" w:cstheme="minorHAnsi"/>
                <w:b/>
                <w:bCs/>
                <w:sz w:val="24"/>
                <w:szCs w:val="24"/>
                <w:lang w:val="fr-FR"/>
              </w:rPr>
              <w:t>urbanism</w:t>
            </w:r>
            <w:proofErr w:type="spellEnd"/>
          </w:p>
          <w:p w14:paraId="35230B2F" w14:textId="77777777" w:rsidR="00647C8A" w:rsidRPr="00100803" w:rsidRDefault="00647C8A" w:rsidP="00647C8A">
            <w:pPr>
              <w:jc w:val="both"/>
              <w:rPr>
                <w:rFonts w:asciiTheme="minorHAnsi" w:hAnsiTheme="minorHAnsi" w:cstheme="minorHAnsi"/>
                <w:sz w:val="24"/>
                <w:szCs w:val="24"/>
                <w:lang w:val="fr-FR"/>
              </w:rPr>
            </w:pPr>
          </w:p>
          <w:p w14:paraId="1C70E989" w14:textId="77777777" w:rsidR="00647C8A" w:rsidRPr="00100803" w:rsidRDefault="00647C8A" w:rsidP="00647C8A">
            <w:pPr>
              <w:jc w:val="both"/>
              <w:rPr>
                <w:rFonts w:asciiTheme="minorHAnsi" w:hAnsiTheme="minorHAnsi" w:cstheme="minorHAnsi"/>
                <w:b/>
                <w:bCs/>
                <w:sz w:val="24"/>
                <w:szCs w:val="24"/>
                <w:lang w:val="fr-FR"/>
              </w:rPr>
            </w:pPr>
            <w:r w:rsidRPr="00100803">
              <w:rPr>
                <w:rFonts w:asciiTheme="minorHAnsi" w:hAnsiTheme="minorHAnsi" w:cstheme="minorHAnsi"/>
                <w:sz w:val="24"/>
                <w:szCs w:val="24"/>
                <w:lang w:val="fr-FR"/>
              </w:rPr>
              <w:t xml:space="preserve">Doc. 1.h) </w:t>
            </w:r>
            <w:proofErr w:type="spellStart"/>
            <w:r w:rsidRPr="00100803">
              <w:rPr>
                <w:rFonts w:asciiTheme="minorHAnsi" w:hAnsiTheme="minorHAnsi" w:cstheme="minorHAnsi"/>
                <w:b/>
                <w:bCs/>
                <w:sz w:val="24"/>
                <w:szCs w:val="24"/>
                <w:lang w:val="fr-FR"/>
              </w:rPr>
              <w:t>Autorizația</w:t>
            </w:r>
            <w:proofErr w:type="spellEnd"/>
            <w:r w:rsidRPr="00100803">
              <w:rPr>
                <w:rFonts w:asciiTheme="minorHAnsi" w:hAnsiTheme="minorHAnsi" w:cstheme="minorHAnsi"/>
                <w:b/>
                <w:bCs/>
                <w:sz w:val="24"/>
                <w:szCs w:val="24"/>
                <w:lang w:val="fr-FR"/>
              </w:rPr>
              <w:t xml:space="preserve"> de construire</w:t>
            </w:r>
          </w:p>
          <w:p w14:paraId="32BBEFFB"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Doc. 1.i) </w:t>
            </w:r>
            <w:proofErr w:type="spellStart"/>
            <w:r w:rsidRPr="00100803">
              <w:rPr>
                <w:rFonts w:asciiTheme="minorHAnsi" w:hAnsiTheme="minorHAnsi" w:cstheme="minorHAnsi"/>
                <w:b/>
                <w:bCs/>
                <w:sz w:val="24"/>
                <w:szCs w:val="24"/>
                <w:lang w:val="fr-FR"/>
              </w:rPr>
              <w:t>Negația</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din</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partea</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autorității</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competente</w:t>
            </w:r>
            <w:proofErr w:type="spellEnd"/>
            <w:r w:rsidRPr="00100803">
              <w:rPr>
                <w:rFonts w:asciiTheme="minorHAnsi" w:hAnsiTheme="minorHAnsi" w:cstheme="minorHAnsi"/>
                <w:b/>
                <w:bCs/>
                <w:sz w:val="24"/>
                <w:szCs w:val="24"/>
                <w:lang w:val="fr-FR"/>
              </w:rPr>
              <w:t xml:space="preserve"> </w:t>
            </w:r>
            <w:r w:rsidRPr="00100803">
              <w:rPr>
                <w:rFonts w:asciiTheme="minorHAnsi" w:hAnsiTheme="minorHAnsi" w:cstheme="minorHAnsi"/>
                <w:sz w:val="24"/>
                <w:szCs w:val="24"/>
                <w:lang w:val="fr-FR"/>
              </w:rPr>
              <w:t>(</w:t>
            </w:r>
            <w:proofErr w:type="spellStart"/>
            <w:r w:rsidRPr="00100803">
              <w:rPr>
                <w:rFonts w:asciiTheme="minorHAnsi" w:hAnsiTheme="minorHAnsi" w:cstheme="minorHAnsi"/>
                <w:sz w:val="24"/>
                <w:szCs w:val="24"/>
                <w:lang w:val="fr-FR"/>
              </w:rPr>
              <w:t>Consiliul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județean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Consiliul</w:t>
            </w:r>
            <w:proofErr w:type="spellEnd"/>
            <w:r w:rsidRPr="00100803">
              <w:rPr>
                <w:rFonts w:asciiTheme="minorHAnsi" w:hAnsiTheme="minorHAnsi" w:cstheme="minorHAnsi"/>
                <w:sz w:val="24"/>
                <w:szCs w:val="24"/>
                <w:lang w:val="fr-FR"/>
              </w:rPr>
              <w:t xml:space="preserve"> local) </w:t>
            </w:r>
            <w:proofErr w:type="spellStart"/>
            <w:r w:rsidRPr="00100803">
              <w:rPr>
                <w:rFonts w:asciiTheme="minorHAnsi" w:hAnsiTheme="minorHAnsi" w:cstheme="minorHAnsi"/>
                <w:sz w:val="24"/>
                <w:szCs w:val="24"/>
                <w:lang w:val="fr-FR"/>
              </w:rPr>
              <w:t>cu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privire</w:t>
            </w:r>
            <w:proofErr w:type="spellEnd"/>
            <w:r w:rsidRPr="00100803">
              <w:rPr>
                <w:rFonts w:asciiTheme="minorHAnsi" w:hAnsiTheme="minorHAnsi" w:cstheme="minorHAnsi"/>
                <w:sz w:val="24"/>
                <w:szCs w:val="24"/>
                <w:lang w:val="fr-FR"/>
              </w:rPr>
              <w:t xml:space="preserve"> la </w:t>
            </w:r>
            <w:proofErr w:type="spellStart"/>
            <w:r w:rsidRPr="00100803">
              <w:rPr>
                <w:rFonts w:asciiTheme="minorHAnsi" w:hAnsiTheme="minorHAnsi" w:cstheme="minorHAnsi"/>
                <w:sz w:val="24"/>
                <w:szCs w:val="24"/>
                <w:lang w:val="fr-FR"/>
              </w:rPr>
              <w:t>faptul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proiectul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depus</w:t>
            </w:r>
            <w:proofErr w:type="spellEnd"/>
            <w:r w:rsidRPr="00100803">
              <w:rPr>
                <w:rFonts w:asciiTheme="minorHAnsi" w:hAnsiTheme="minorHAnsi" w:cstheme="minorHAnsi"/>
                <w:sz w:val="24"/>
                <w:szCs w:val="24"/>
                <w:lang w:val="fr-FR"/>
              </w:rPr>
              <w:t xml:space="preserve"> nu se </w:t>
            </w:r>
            <w:proofErr w:type="spellStart"/>
            <w:r w:rsidRPr="00100803">
              <w:rPr>
                <w:rFonts w:asciiTheme="minorHAnsi" w:hAnsiTheme="minorHAnsi" w:cstheme="minorHAnsi"/>
                <w:sz w:val="24"/>
                <w:szCs w:val="24"/>
                <w:lang w:val="fr-FR"/>
              </w:rPr>
              <w:t>emite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autorizație</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construcție</w:t>
            </w:r>
            <w:proofErr w:type="spellEnd"/>
          </w:p>
          <w:p w14:paraId="6EF24766" w14:textId="77777777" w:rsidR="00647C8A" w:rsidRPr="00647C8A" w:rsidRDefault="00647C8A" w:rsidP="00647C8A">
            <w:pPr>
              <w:jc w:val="both"/>
              <w:rPr>
                <w:rFonts w:asciiTheme="minorHAnsi" w:hAnsiTheme="minorHAnsi" w:cstheme="minorHAnsi"/>
                <w:sz w:val="24"/>
                <w:szCs w:val="24"/>
              </w:rPr>
            </w:pPr>
          </w:p>
          <w:p w14:paraId="5FA9FE60"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Doc.1.j) Expertiza tehnică de specialitate asupra construcţiei existente</w:t>
            </w:r>
          </w:p>
          <w:p w14:paraId="17909F7D"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Doc.1.k)  Raportul privind stadiul fizic al lucrărilor</w:t>
            </w:r>
          </w:p>
          <w:p w14:paraId="2243467E" w14:textId="77777777" w:rsidR="00647C8A" w:rsidRPr="00100803" w:rsidRDefault="00647C8A" w:rsidP="00647C8A">
            <w:pPr>
              <w:jc w:val="both"/>
              <w:rPr>
                <w:rFonts w:asciiTheme="minorHAnsi" w:hAnsiTheme="minorHAnsi" w:cstheme="minorHAnsi"/>
                <w:sz w:val="24"/>
                <w:szCs w:val="24"/>
              </w:rPr>
            </w:pPr>
          </w:p>
          <w:p w14:paraId="09F41F93" w14:textId="77777777" w:rsidR="00647C8A" w:rsidRPr="00647C8A" w:rsidRDefault="00647C8A" w:rsidP="00647C8A">
            <w:pPr>
              <w:jc w:val="both"/>
              <w:rPr>
                <w:rFonts w:asciiTheme="minorHAnsi" w:hAnsiTheme="minorHAnsi" w:cstheme="minorHAnsi"/>
                <w:sz w:val="24"/>
                <w:szCs w:val="24"/>
              </w:rPr>
            </w:pPr>
            <w:r w:rsidRPr="00100803">
              <w:rPr>
                <w:rFonts w:asciiTheme="minorHAnsi" w:hAnsiTheme="minorHAnsi" w:cstheme="minorHAnsi"/>
                <w:sz w:val="24"/>
                <w:szCs w:val="24"/>
              </w:rPr>
              <w:t xml:space="preserve">Doc. 1.l) </w:t>
            </w:r>
            <w:r w:rsidRPr="00100803">
              <w:rPr>
                <w:rFonts w:asciiTheme="minorHAnsi" w:hAnsiTheme="minorHAnsi" w:cstheme="minorHAnsi"/>
                <w:b/>
                <w:bCs/>
                <w:sz w:val="24"/>
                <w:szCs w:val="24"/>
              </w:rPr>
              <w:t>Oferte conforme</w:t>
            </w:r>
          </w:p>
          <w:p w14:paraId="756C0F09" w14:textId="77777777" w:rsidR="00647C8A" w:rsidRPr="00100803" w:rsidRDefault="00647C8A" w:rsidP="00647C8A">
            <w:pPr>
              <w:jc w:val="both"/>
              <w:rPr>
                <w:rFonts w:asciiTheme="minorHAnsi" w:hAnsiTheme="minorHAnsi" w:cstheme="minorHAnsi"/>
                <w:sz w:val="24"/>
                <w:szCs w:val="24"/>
              </w:rPr>
            </w:pPr>
          </w:p>
          <w:p w14:paraId="4D89B4CB" w14:textId="77777777" w:rsidR="00647C8A" w:rsidRPr="00100803" w:rsidRDefault="00647C8A" w:rsidP="00647C8A">
            <w:pPr>
              <w:jc w:val="both"/>
              <w:rPr>
                <w:rFonts w:asciiTheme="minorHAnsi" w:hAnsiTheme="minorHAnsi" w:cstheme="minorHAnsi"/>
                <w:sz w:val="24"/>
                <w:szCs w:val="24"/>
              </w:rPr>
            </w:pPr>
            <w:r w:rsidRPr="00100803">
              <w:rPr>
                <w:rFonts w:asciiTheme="minorHAnsi" w:hAnsiTheme="minorHAnsi" w:cstheme="minorHAnsi"/>
                <w:sz w:val="24"/>
                <w:szCs w:val="24"/>
              </w:rPr>
              <w:t xml:space="preserve">Doc. 1.m) </w:t>
            </w:r>
            <w:r w:rsidRPr="00100803">
              <w:rPr>
                <w:rFonts w:asciiTheme="minorHAnsi" w:hAnsiTheme="minorHAnsi" w:cstheme="minorHAnsi"/>
                <w:b/>
                <w:bCs/>
                <w:sz w:val="24"/>
                <w:szCs w:val="24"/>
              </w:rPr>
              <w:t xml:space="preserve">Hotărârea Consiliului Local </w:t>
            </w:r>
            <w:r w:rsidRPr="00100803">
              <w:rPr>
                <w:rFonts w:asciiTheme="minorHAnsi" w:hAnsiTheme="minorHAnsi" w:cstheme="minorHAnsi"/>
                <w:sz w:val="24"/>
                <w:szCs w:val="24"/>
              </w:rPr>
              <w:t>pentru implementarea proiectului</w:t>
            </w:r>
          </w:p>
          <w:p w14:paraId="36E9B892"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rPr>
            </w:pPr>
            <w:r w:rsidRPr="00100803">
              <w:rPr>
                <w:rFonts w:asciiTheme="minorHAnsi" w:hAnsiTheme="minorHAnsi" w:cstheme="minorHAnsi"/>
                <w:sz w:val="24"/>
                <w:szCs w:val="24"/>
              </w:rPr>
              <w:t xml:space="preserve">Doc. 1.n) </w:t>
            </w:r>
            <w:r w:rsidRPr="00100803">
              <w:rPr>
                <w:rFonts w:asciiTheme="minorHAnsi" w:hAnsiTheme="minorHAnsi" w:cstheme="minorHAnsi"/>
                <w:b/>
                <w:bCs/>
                <w:sz w:val="24"/>
                <w:szCs w:val="24"/>
              </w:rPr>
              <w:t xml:space="preserve">Hotărârea Adunării Generale </w:t>
            </w:r>
            <w:r w:rsidRPr="00100803">
              <w:rPr>
                <w:rFonts w:asciiTheme="minorHAnsi" w:hAnsiTheme="minorHAnsi" w:cstheme="minorHAnsi"/>
                <w:sz w:val="24"/>
                <w:szCs w:val="24"/>
              </w:rPr>
              <w:t>pentru implementarea proiectului specific fiecărei categorii de solicitanți cu referire la însuşirea / aprobarea de</w:t>
            </w:r>
          </w:p>
          <w:p w14:paraId="3F5A974D" w14:textId="77777777" w:rsidR="00647C8A" w:rsidRPr="00647C8A" w:rsidRDefault="00647C8A" w:rsidP="00647C8A">
            <w:pPr>
              <w:jc w:val="both"/>
              <w:rPr>
                <w:rFonts w:asciiTheme="minorHAnsi" w:hAnsiTheme="minorHAnsi" w:cstheme="minorHAnsi"/>
                <w:sz w:val="24"/>
                <w:szCs w:val="24"/>
              </w:rPr>
            </w:pPr>
            <w:proofErr w:type="spellStart"/>
            <w:r w:rsidRPr="00647C8A">
              <w:rPr>
                <w:rFonts w:asciiTheme="minorHAnsi" w:hAnsiTheme="minorHAnsi" w:cstheme="minorHAnsi"/>
                <w:sz w:val="24"/>
                <w:szCs w:val="24"/>
                <w:lang w:val="en-GB"/>
              </w:rPr>
              <w:lastRenderedPageBreak/>
              <w:t>către</w:t>
            </w:r>
            <w:proofErr w:type="spellEnd"/>
            <w:r w:rsidRPr="00647C8A">
              <w:rPr>
                <w:rFonts w:asciiTheme="minorHAnsi" w:hAnsiTheme="minorHAnsi" w:cstheme="minorHAnsi"/>
                <w:sz w:val="24"/>
                <w:szCs w:val="24"/>
                <w:lang w:val="en-GB"/>
              </w:rPr>
              <w:t xml:space="preserve"> ONG, </w:t>
            </w:r>
            <w:proofErr w:type="spellStart"/>
            <w:r w:rsidRPr="00647C8A">
              <w:rPr>
                <w:rFonts w:asciiTheme="minorHAnsi" w:hAnsiTheme="minorHAnsi" w:cstheme="minorHAnsi"/>
                <w:sz w:val="24"/>
                <w:szCs w:val="24"/>
                <w:lang w:val="en-GB"/>
              </w:rPr>
              <w:t>Unitate</w:t>
            </w:r>
            <w:proofErr w:type="spellEnd"/>
            <w:r w:rsidRPr="00647C8A">
              <w:rPr>
                <w:rFonts w:asciiTheme="minorHAnsi" w:hAnsiTheme="minorHAnsi" w:cstheme="minorHAnsi"/>
                <w:sz w:val="24"/>
                <w:szCs w:val="24"/>
                <w:lang w:val="en-GB"/>
              </w:rPr>
              <w:t xml:space="preserve"> de cult, </w:t>
            </w:r>
            <w:proofErr w:type="spellStart"/>
            <w:r w:rsidRPr="00647C8A">
              <w:rPr>
                <w:rFonts w:asciiTheme="minorHAnsi" w:hAnsiTheme="minorHAnsi" w:cstheme="minorHAnsi"/>
                <w:sz w:val="24"/>
                <w:szCs w:val="24"/>
                <w:lang w:val="en-GB"/>
              </w:rPr>
              <w:t>Persoană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fizică</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autorizată</w:t>
            </w:r>
            <w:proofErr w:type="spellEnd"/>
            <w:r w:rsidRPr="00647C8A">
              <w:rPr>
                <w:rFonts w:asciiTheme="minorHAnsi" w:hAnsiTheme="minorHAnsi" w:cstheme="minorHAnsi"/>
                <w:sz w:val="24"/>
                <w:szCs w:val="24"/>
                <w:lang w:val="en-GB"/>
              </w:rPr>
              <w:t xml:space="preserve"> / </w:t>
            </w:r>
            <w:proofErr w:type="spellStart"/>
            <w:r w:rsidRPr="00647C8A">
              <w:rPr>
                <w:rFonts w:asciiTheme="minorHAnsi" w:hAnsiTheme="minorHAnsi" w:cstheme="minorHAnsi"/>
                <w:sz w:val="24"/>
                <w:szCs w:val="24"/>
                <w:lang w:val="en-GB"/>
              </w:rPr>
              <w:t>Societate</w:t>
            </w:r>
            <w:proofErr w:type="spellEnd"/>
            <w:r w:rsidRPr="00647C8A">
              <w:rPr>
                <w:rFonts w:asciiTheme="minorHAnsi" w:hAnsiTheme="minorHAnsi" w:cstheme="minorHAnsi"/>
                <w:sz w:val="24"/>
                <w:szCs w:val="24"/>
                <w:lang w:val="en-GB"/>
              </w:rPr>
              <w:t xml:space="preserve"> </w:t>
            </w:r>
            <w:proofErr w:type="spellStart"/>
            <w:r w:rsidRPr="00647C8A">
              <w:rPr>
                <w:rFonts w:asciiTheme="minorHAnsi" w:hAnsiTheme="minorHAnsi" w:cstheme="minorHAnsi"/>
                <w:sz w:val="24"/>
                <w:szCs w:val="24"/>
                <w:lang w:val="en-GB"/>
              </w:rPr>
              <w:t>Comercială</w:t>
            </w:r>
            <w:proofErr w:type="spellEnd"/>
          </w:p>
        </w:tc>
        <w:tc>
          <w:tcPr>
            <w:tcW w:w="511" w:type="pct"/>
          </w:tcPr>
          <w:p w14:paraId="116B2BC8" w14:textId="77777777" w:rsidR="00647C8A" w:rsidRPr="00647C8A" w:rsidRDefault="00647C8A" w:rsidP="00647C8A">
            <w:pPr>
              <w:rPr>
                <w:rFonts w:asciiTheme="minorHAnsi" w:hAnsiTheme="minorHAnsi" w:cstheme="minorHAnsi"/>
                <w:sz w:val="24"/>
                <w:szCs w:val="24"/>
              </w:rPr>
            </w:pPr>
          </w:p>
          <w:p w14:paraId="577B641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3BB5DF5" w14:textId="77777777" w:rsidR="00647C8A" w:rsidRPr="00647C8A" w:rsidRDefault="00647C8A" w:rsidP="00647C8A">
            <w:pPr>
              <w:rPr>
                <w:rFonts w:asciiTheme="minorHAnsi" w:hAnsiTheme="minorHAnsi" w:cstheme="minorHAnsi"/>
                <w:sz w:val="24"/>
                <w:szCs w:val="24"/>
              </w:rPr>
            </w:pPr>
          </w:p>
          <w:p w14:paraId="3610622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D9296C9" w14:textId="77777777" w:rsidR="00647C8A" w:rsidRPr="00647C8A" w:rsidRDefault="00647C8A" w:rsidP="00647C8A">
            <w:pPr>
              <w:rPr>
                <w:rFonts w:asciiTheme="minorHAnsi" w:hAnsiTheme="minorHAnsi" w:cstheme="minorHAnsi"/>
                <w:sz w:val="24"/>
                <w:szCs w:val="24"/>
              </w:rPr>
            </w:pPr>
          </w:p>
          <w:p w14:paraId="6BAF795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5CE8353" w14:textId="77777777" w:rsidR="00647C8A" w:rsidRPr="00647C8A" w:rsidRDefault="00647C8A" w:rsidP="00647C8A">
            <w:pPr>
              <w:rPr>
                <w:rFonts w:asciiTheme="minorHAnsi" w:hAnsiTheme="minorHAnsi" w:cstheme="minorHAnsi"/>
                <w:sz w:val="24"/>
                <w:szCs w:val="24"/>
              </w:rPr>
            </w:pPr>
          </w:p>
          <w:p w14:paraId="1E90F21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9A3A476" w14:textId="77777777" w:rsidR="00647C8A" w:rsidRPr="00647C8A" w:rsidRDefault="00647C8A" w:rsidP="00647C8A">
            <w:pPr>
              <w:rPr>
                <w:rFonts w:asciiTheme="minorHAnsi" w:hAnsiTheme="minorHAnsi" w:cstheme="minorHAnsi"/>
                <w:sz w:val="24"/>
                <w:szCs w:val="24"/>
              </w:rPr>
            </w:pPr>
          </w:p>
          <w:p w14:paraId="55E9096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8197ECA" w14:textId="77777777" w:rsidR="00647C8A" w:rsidRPr="00647C8A" w:rsidRDefault="00647C8A" w:rsidP="00647C8A">
            <w:pPr>
              <w:rPr>
                <w:rFonts w:asciiTheme="minorHAnsi" w:hAnsiTheme="minorHAnsi" w:cstheme="minorHAnsi"/>
                <w:sz w:val="24"/>
                <w:szCs w:val="24"/>
              </w:rPr>
            </w:pPr>
          </w:p>
          <w:p w14:paraId="3522003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46E5ED2" w14:textId="77777777" w:rsidR="00647C8A" w:rsidRPr="00647C8A" w:rsidRDefault="00647C8A" w:rsidP="00647C8A">
            <w:pPr>
              <w:rPr>
                <w:rFonts w:asciiTheme="minorHAnsi" w:hAnsiTheme="minorHAnsi" w:cstheme="minorHAnsi"/>
                <w:sz w:val="24"/>
                <w:szCs w:val="24"/>
              </w:rPr>
            </w:pPr>
          </w:p>
          <w:p w14:paraId="4938844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83706C9" w14:textId="77777777" w:rsidR="00647C8A" w:rsidRPr="00647C8A" w:rsidRDefault="00647C8A" w:rsidP="00647C8A">
            <w:pPr>
              <w:rPr>
                <w:rFonts w:asciiTheme="minorHAnsi" w:hAnsiTheme="minorHAnsi" w:cstheme="minorHAnsi"/>
                <w:sz w:val="24"/>
                <w:szCs w:val="24"/>
              </w:rPr>
            </w:pPr>
          </w:p>
          <w:p w14:paraId="120C1DF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5E586FB" w14:textId="77777777" w:rsidR="00647C8A" w:rsidRPr="00647C8A" w:rsidRDefault="00647C8A" w:rsidP="00647C8A">
            <w:pPr>
              <w:rPr>
                <w:rFonts w:asciiTheme="minorHAnsi" w:hAnsiTheme="minorHAnsi" w:cstheme="minorHAnsi"/>
                <w:sz w:val="24"/>
                <w:szCs w:val="24"/>
              </w:rPr>
            </w:pPr>
          </w:p>
          <w:p w14:paraId="017842A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DA095EA" w14:textId="77777777" w:rsidR="00647C8A" w:rsidRPr="00647C8A" w:rsidRDefault="00647C8A" w:rsidP="00647C8A">
            <w:pPr>
              <w:rPr>
                <w:rFonts w:asciiTheme="minorHAnsi" w:hAnsiTheme="minorHAnsi" w:cstheme="minorHAnsi"/>
                <w:sz w:val="24"/>
                <w:szCs w:val="24"/>
              </w:rPr>
            </w:pPr>
          </w:p>
          <w:p w14:paraId="14A42F2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9B14421" w14:textId="77777777" w:rsidR="00647C8A" w:rsidRPr="00647C8A" w:rsidRDefault="00647C8A" w:rsidP="00647C8A">
            <w:pPr>
              <w:rPr>
                <w:rFonts w:asciiTheme="minorHAnsi" w:hAnsiTheme="minorHAnsi" w:cstheme="minorHAnsi"/>
                <w:sz w:val="24"/>
                <w:szCs w:val="24"/>
              </w:rPr>
            </w:pPr>
          </w:p>
          <w:p w14:paraId="208F8DD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E4141A7" w14:textId="77777777" w:rsidR="00647C8A" w:rsidRPr="00647C8A" w:rsidRDefault="00647C8A" w:rsidP="00647C8A">
            <w:pPr>
              <w:rPr>
                <w:rFonts w:asciiTheme="minorHAnsi" w:hAnsiTheme="minorHAnsi" w:cstheme="minorHAnsi"/>
                <w:sz w:val="24"/>
                <w:szCs w:val="24"/>
              </w:rPr>
            </w:pPr>
          </w:p>
          <w:p w14:paraId="6880879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5DFC471" w14:textId="77777777" w:rsidR="00647C8A" w:rsidRPr="00647C8A" w:rsidRDefault="00647C8A" w:rsidP="00647C8A">
            <w:pPr>
              <w:rPr>
                <w:rFonts w:asciiTheme="minorHAnsi" w:hAnsiTheme="minorHAnsi" w:cstheme="minorHAnsi"/>
                <w:sz w:val="24"/>
                <w:szCs w:val="24"/>
              </w:rPr>
            </w:pPr>
          </w:p>
          <w:p w14:paraId="147FE93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A218A84" w14:textId="77777777" w:rsidR="00647C8A" w:rsidRPr="00647C8A" w:rsidRDefault="00647C8A" w:rsidP="00647C8A">
            <w:pPr>
              <w:rPr>
                <w:rFonts w:asciiTheme="minorHAnsi" w:hAnsiTheme="minorHAnsi" w:cstheme="minorHAnsi"/>
                <w:sz w:val="24"/>
                <w:szCs w:val="24"/>
              </w:rPr>
            </w:pPr>
          </w:p>
          <w:p w14:paraId="43CBA6A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76C4E6B9" w14:textId="77777777" w:rsidR="00647C8A" w:rsidRPr="00647C8A" w:rsidRDefault="00647C8A" w:rsidP="00647C8A">
            <w:pPr>
              <w:rPr>
                <w:rFonts w:asciiTheme="minorHAnsi" w:hAnsiTheme="minorHAnsi" w:cstheme="minorHAnsi"/>
                <w:sz w:val="24"/>
                <w:szCs w:val="24"/>
              </w:rPr>
            </w:pPr>
          </w:p>
          <w:p w14:paraId="7AD43EC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B79C7B1" w14:textId="77777777" w:rsidR="00647C8A" w:rsidRPr="00647C8A" w:rsidRDefault="00647C8A" w:rsidP="00647C8A">
            <w:pPr>
              <w:rPr>
                <w:rFonts w:asciiTheme="minorHAnsi" w:hAnsiTheme="minorHAnsi" w:cstheme="minorHAnsi"/>
                <w:sz w:val="24"/>
                <w:szCs w:val="24"/>
              </w:rPr>
            </w:pPr>
          </w:p>
          <w:p w14:paraId="49EE91F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0628134" w14:textId="77777777" w:rsidR="00647C8A" w:rsidRPr="00647C8A" w:rsidRDefault="00647C8A" w:rsidP="00647C8A">
            <w:pPr>
              <w:rPr>
                <w:rFonts w:asciiTheme="minorHAnsi" w:hAnsiTheme="minorHAnsi" w:cstheme="minorHAnsi"/>
                <w:sz w:val="24"/>
                <w:szCs w:val="24"/>
              </w:rPr>
            </w:pPr>
          </w:p>
          <w:p w14:paraId="3E0384E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80D6F2D" w14:textId="77777777" w:rsidR="00647C8A" w:rsidRPr="00647C8A" w:rsidRDefault="00647C8A" w:rsidP="00647C8A">
            <w:pPr>
              <w:rPr>
                <w:rFonts w:asciiTheme="minorHAnsi" w:hAnsiTheme="minorHAnsi" w:cstheme="minorHAnsi"/>
                <w:sz w:val="24"/>
                <w:szCs w:val="24"/>
              </w:rPr>
            </w:pPr>
          </w:p>
          <w:p w14:paraId="266ED71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53F04C6" w14:textId="77777777" w:rsidR="00647C8A" w:rsidRPr="00647C8A" w:rsidRDefault="00647C8A" w:rsidP="00647C8A">
            <w:pPr>
              <w:rPr>
                <w:rFonts w:asciiTheme="minorHAnsi" w:hAnsiTheme="minorHAnsi" w:cstheme="minorHAnsi"/>
                <w:sz w:val="24"/>
                <w:szCs w:val="24"/>
              </w:rPr>
            </w:pPr>
          </w:p>
          <w:p w14:paraId="5DA6CAD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2C15D32" w14:textId="77777777" w:rsidR="00647C8A" w:rsidRPr="00647C8A" w:rsidRDefault="00647C8A" w:rsidP="00647C8A">
            <w:pPr>
              <w:rPr>
                <w:rFonts w:asciiTheme="minorHAnsi" w:hAnsiTheme="minorHAnsi" w:cstheme="minorHAnsi"/>
                <w:sz w:val="24"/>
                <w:szCs w:val="24"/>
              </w:rPr>
            </w:pPr>
          </w:p>
          <w:p w14:paraId="2F2129F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654E585" w14:textId="77777777" w:rsidR="00647C8A" w:rsidRPr="00647C8A" w:rsidRDefault="00647C8A" w:rsidP="00647C8A">
            <w:pPr>
              <w:rPr>
                <w:rFonts w:asciiTheme="minorHAnsi" w:hAnsiTheme="minorHAnsi" w:cstheme="minorHAnsi"/>
                <w:sz w:val="24"/>
                <w:szCs w:val="24"/>
              </w:rPr>
            </w:pPr>
          </w:p>
          <w:p w14:paraId="21F5D68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F3440F3" w14:textId="77777777" w:rsidR="00647C8A" w:rsidRPr="00647C8A" w:rsidRDefault="00647C8A" w:rsidP="00647C8A">
            <w:pPr>
              <w:rPr>
                <w:rFonts w:asciiTheme="minorHAnsi" w:hAnsiTheme="minorHAnsi" w:cstheme="minorHAnsi"/>
                <w:sz w:val="24"/>
                <w:szCs w:val="24"/>
              </w:rPr>
            </w:pPr>
          </w:p>
          <w:p w14:paraId="42AC9BC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2E19BC7" w14:textId="77777777" w:rsidR="00647C8A" w:rsidRPr="00647C8A" w:rsidRDefault="00647C8A" w:rsidP="00647C8A">
            <w:pPr>
              <w:rPr>
                <w:rFonts w:asciiTheme="minorHAnsi" w:hAnsiTheme="minorHAnsi" w:cstheme="minorHAnsi"/>
                <w:sz w:val="24"/>
                <w:szCs w:val="24"/>
              </w:rPr>
            </w:pPr>
          </w:p>
          <w:p w14:paraId="542203B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7F6AA4D" w14:textId="77777777" w:rsidR="00647C8A" w:rsidRPr="00647C8A" w:rsidRDefault="00647C8A" w:rsidP="00647C8A">
            <w:pPr>
              <w:rPr>
                <w:rFonts w:asciiTheme="minorHAnsi" w:hAnsiTheme="minorHAnsi" w:cstheme="minorHAnsi"/>
                <w:sz w:val="24"/>
                <w:szCs w:val="24"/>
              </w:rPr>
            </w:pPr>
          </w:p>
          <w:p w14:paraId="0CF025B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3E48E5C" w14:textId="77777777" w:rsidR="00647C8A" w:rsidRPr="00647C8A" w:rsidRDefault="00647C8A" w:rsidP="00647C8A">
            <w:pPr>
              <w:rPr>
                <w:rFonts w:asciiTheme="minorHAnsi" w:hAnsiTheme="minorHAnsi" w:cstheme="minorHAnsi"/>
                <w:sz w:val="24"/>
                <w:szCs w:val="24"/>
              </w:rPr>
            </w:pPr>
          </w:p>
          <w:p w14:paraId="2236634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B8C2876" w14:textId="77777777" w:rsidR="00647C8A" w:rsidRPr="00647C8A" w:rsidRDefault="00647C8A" w:rsidP="00647C8A">
            <w:pPr>
              <w:rPr>
                <w:rFonts w:asciiTheme="minorHAnsi" w:hAnsiTheme="minorHAnsi" w:cstheme="minorHAnsi"/>
                <w:sz w:val="24"/>
                <w:szCs w:val="24"/>
              </w:rPr>
            </w:pPr>
          </w:p>
          <w:p w14:paraId="6AF9062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E6D73A8" w14:textId="77777777" w:rsidR="00647C8A" w:rsidRPr="00647C8A" w:rsidRDefault="00647C8A" w:rsidP="00647C8A">
            <w:pPr>
              <w:rPr>
                <w:rFonts w:asciiTheme="minorHAnsi" w:hAnsiTheme="minorHAnsi" w:cstheme="minorHAnsi"/>
                <w:sz w:val="24"/>
                <w:szCs w:val="24"/>
              </w:rPr>
            </w:pPr>
          </w:p>
          <w:p w14:paraId="77FAF97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241AA7D" w14:textId="77777777" w:rsidR="00647C8A" w:rsidRPr="00647C8A" w:rsidRDefault="00647C8A" w:rsidP="00647C8A">
            <w:pPr>
              <w:rPr>
                <w:rFonts w:asciiTheme="minorHAnsi" w:hAnsiTheme="minorHAnsi" w:cstheme="minorHAnsi"/>
                <w:sz w:val="24"/>
                <w:szCs w:val="24"/>
              </w:rPr>
            </w:pPr>
          </w:p>
          <w:p w14:paraId="5C36704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2F7E18CE" w14:textId="77777777" w:rsidR="00647C8A" w:rsidRPr="00647C8A" w:rsidRDefault="00647C8A" w:rsidP="00647C8A">
            <w:pPr>
              <w:rPr>
                <w:rFonts w:asciiTheme="minorHAnsi" w:hAnsiTheme="minorHAnsi" w:cstheme="minorHAnsi"/>
                <w:sz w:val="24"/>
                <w:szCs w:val="24"/>
              </w:rPr>
            </w:pPr>
          </w:p>
          <w:p w14:paraId="138A557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CFDFD77" w14:textId="77777777" w:rsidR="00647C8A" w:rsidRPr="00647C8A" w:rsidRDefault="00647C8A" w:rsidP="00647C8A">
            <w:pPr>
              <w:rPr>
                <w:rFonts w:asciiTheme="minorHAnsi" w:hAnsiTheme="minorHAnsi" w:cstheme="minorHAnsi"/>
                <w:sz w:val="24"/>
                <w:szCs w:val="24"/>
              </w:rPr>
            </w:pPr>
          </w:p>
          <w:p w14:paraId="76F1976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D49DD60" w14:textId="77777777" w:rsidR="00647C8A" w:rsidRPr="00647C8A" w:rsidRDefault="00647C8A" w:rsidP="00647C8A">
            <w:pPr>
              <w:rPr>
                <w:rFonts w:asciiTheme="minorHAnsi" w:hAnsiTheme="minorHAnsi" w:cstheme="minorHAnsi"/>
                <w:sz w:val="24"/>
                <w:szCs w:val="24"/>
              </w:rPr>
            </w:pPr>
          </w:p>
          <w:p w14:paraId="05BE841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8DD51FF" w14:textId="77777777" w:rsidR="00647C8A" w:rsidRPr="00647C8A" w:rsidRDefault="00647C8A" w:rsidP="00647C8A">
            <w:pPr>
              <w:rPr>
                <w:rFonts w:asciiTheme="minorHAnsi" w:hAnsiTheme="minorHAnsi" w:cstheme="minorHAnsi"/>
                <w:sz w:val="24"/>
                <w:szCs w:val="24"/>
              </w:rPr>
            </w:pPr>
          </w:p>
          <w:p w14:paraId="5D9F8AF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CA2EBCA" w14:textId="77777777" w:rsidR="00647C8A" w:rsidRPr="00647C8A" w:rsidRDefault="00647C8A" w:rsidP="00647C8A">
            <w:pPr>
              <w:rPr>
                <w:rFonts w:asciiTheme="minorHAnsi" w:hAnsiTheme="minorHAnsi" w:cstheme="minorHAnsi"/>
                <w:sz w:val="24"/>
                <w:szCs w:val="24"/>
              </w:rPr>
            </w:pPr>
          </w:p>
          <w:p w14:paraId="213C77D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7CECD60" w14:textId="77777777" w:rsidR="00647C8A" w:rsidRPr="00647C8A" w:rsidRDefault="00647C8A" w:rsidP="00647C8A">
            <w:pPr>
              <w:rPr>
                <w:rFonts w:asciiTheme="minorHAnsi" w:hAnsiTheme="minorHAnsi" w:cstheme="minorHAnsi"/>
                <w:sz w:val="24"/>
                <w:szCs w:val="24"/>
              </w:rPr>
            </w:pPr>
          </w:p>
          <w:p w14:paraId="43A993E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B9C997A" w14:textId="77777777" w:rsidR="00647C8A" w:rsidRPr="00647C8A" w:rsidRDefault="00647C8A" w:rsidP="00647C8A">
            <w:pPr>
              <w:rPr>
                <w:rFonts w:asciiTheme="minorHAnsi" w:hAnsiTheme="minorHAnsi" w:cstheme="minorHAnsi"/>
                <w:sz w:val="24"/>
                <w:szCs w:val="24"/>
              </w:rPr>
            </w:pPr>
          </w:p>
          <w:p w14:paraId="21B8C7D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8D874BA" w14:textId="77777777" w:rsidR="00647C8A" w:rsidRPr="00647C8A" w:rsidRDefault="00647C8A" w:rsidP="00647C8A">
            <w:pPr>
              <w:rPr>
                <w:rFonts w:asciiTheme="minorHAnsi" w:hAnsiTheme="minorHAnsi" w:cstheme="minorHAnsi"/>
                <w:sz w:val="24"/>
                <w:szCs w:val="24"/>
              </w:rPr>
            </w:pPr>
          </w:p>
          <w:p w14:paraId="3302DEA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025B49F" w14:textId="77777777" w:rsidR="00647C8A" w:rsidRPr="00647C8A" w:rsidRDefault="00647C8A" w:rsidP="00647C8A">
            <w:pPr>
              <w:rPr>
                <w:rFonts w:asciiTheme="minorHAnsi" w:hAnsiTheme="minorHAnsi" w:cstheme="minorHAnsi"/>
                <w:sz w:val="24"/>
                <w:szCs w:val="24"/>
              </w:rPr>
            </w:pPr>
          </w:p>
          <w:p w14:paraId="118EF17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3D1EA19" w14:textId="77777777" w:rsidR="00647C8A" w:rsidRPr="00647C8A" w:rsidRDefault="00647C8A" w:rsidP="00647C8A">
            <w:pPr>
              <w:rPr>
                <w:rFonts w:asciiTheme="minorHAnsi" w:hAnsiTheme="minorHAnsi" w:cstheme="minorHAnsi"/>
                <w:sz w:val="24"/>
                <w:szCs w:val="24"/>
              </w:rPr>
            </w:pPr>
          </w:p>
          <w:p w14:paraId="170E9DB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6C47C9F" w14:textId="77777777" w:rsidR="00647C8A" w:rsidRPr="00647C8A" w:rsidRDefault="00647C8A" w:rsidP="00647C8A">
            <w:pPr>
              <w:rPr>
                <w:rFonts w:asciiTheme="minorHAnsi" w:hAnsiTheme="minorHAnsi" w:cstheme="minorHAnsi"/>
                <w:sz w:val="24"/>
                <w:szCs w:val="24"/>
              </w:rPr>
            </w:pPr>
          </w:p>
          <w:p w14:paraId="5AEDBA2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D0A39B6" w14:textId="77777777" w:rsidR="00647C8A" w:rsidRPr="00647C8A" w:rsidRDefault="00647C8A" w:rsidP="00647C8A">
            <w:pPr>
              <w:rPr>
                <w:rFonts w:asciiTheme="minorHAnsi" w:hAnsiTheme="minorHAnsi" w:cstheme="minorHAnsi"/>
                <w:sz w:val="24"/>
                <w:szCs w:val="24"/>
              </w:rPr>
            </w:pPr>
          </w:p>
          <w:p w14:paraId="3C54DE0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ED65D08" w14:textId="77777777" w:rsidR="00647C8A" w:rsidRPr="00647C8A" w:rsidRDefault="00647C8A" w:rsidP="00647C8A">
            <w:pPr>
              <w:rPr>
                <w:rFonts w:asciiTheme="minorHAnsi" w:hAnsiTheme="minorHAnsi" w:cstheme="minorHAnsi"/>
                <w:sz w:val="24"/>
                <w:szCs w:val="24"/>
              </w:rPr>
            </w:pPr>
          </w:p>
          <w:p w14:paraId="20BBAF0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B35B4EB" w14:textId="77777777" w:rsidR="00647C8A" w:rsidRPr="00647C8A" w:rsidRDefault="00647C8A" w:rsidP="00647C8A">
            <w:pPr>
              <w:rPr>
                <w:rFonts w:asciiTheme="minorHAnsi" w:hAnsiTheme="minorHAnsi" w:cstheme="minorHAnsi"/>
                <w:sz w:val="24"/>
                <w:szCs w:val="24"/>
              </w:rPr>
            </w:pPr>
          </w:p>
          <w:p w14:paraId="366A895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3024A780" w14:textId="77777777" w:rsidR="00647C8A" w:rsidRPr="00647C8A" w:rsidRDefault="00647C8A" w:rsidP="00647C8A">
            <w:pPr>
              <w:rPr>
                <w:rFonts w:asciiTheme="minorHAnsi" w:hAnsiTheme="minorHAnsi" w:cstheme="minorHAnsi"/>
                <w:sz w:val="24"/>
                <w:szCs w:val="24"/>
              </w:rPr>
            </w:pPr>
          </w:p>
          <w:p w14:paraId="093AB6D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C85FC33" w14:textId="77777777" w:rsidR="00647C8A" w:rsidRPr="00647C8A" w:rsidRDefault="00647C8A" w:rsidP="00647C8A">
            <w:pPr>
              <w:rPr>
                <w:rFonts w:asciiTheme="minorHAnsi" w:hAnsiTheme="minorHAnsi" w:cstheme="minorHAnsi"/>
                <w:sz w:val="24"/>
                <w:szCs w:val="24"/>
              </w:rPr>
            </w:pPr>
          </w:p>
          <w:p w14:paraId="2B29080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0266DD4" w14:textId="77777777" w:rsidR="00647C8A" w:rsidRPr="00647C8A" w:rsidRDefault="00647C8A" w:rsidP="00647C8A">
            <w:pPr>
              <w:rPr>
                <w:rFonts w:asciiTheme="minorHAnsi" w:hAnsiTheme="minorHAnsi" w:cstheme="minorHAnsi"/>
                <w:sz w:val="24"/>
                <w:szCs w:val="24"/>
              </w:rPr>
            </w:pPr>
          </w:p>
          <w:p w14:paraId="3D50441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B502926" w14:textId="77777777" w:rsidR="00647C8A" w:rsidRPr="00647C8A" w:rsidRDefault="00647C8A" w:rsidP="00647C8A">
            <w:pPr>
              <w:rPr>
                <w:rFonts w:asciiTheme="minorHAnsi" w:hAnsiTheme="minorHAnsi" w:cstheme="minorHAnsi"/>
                <w:sz w:val="24"/>
                <w:szCs w:val="24"/>
              </w:rPr>
            </w:pPr>
          </w:p>
          <w:p w14:paraId="5D47830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B797BEE" w14:textId="77777777" w:rsidR="00647C8A" w:rsidRPr="00647C8A" w:rsidRDefault="00647C8A" w:rsidP="00647C8A">
            <w:pPr>
              <w:rPr>
                <w:rFonts w:asciiTheme="minorHAnsi" w:hAnsiTheme="minorHAnsi" w:cstheme="minorHAnsi"/>
                <w:sz w:val="24"/>
                <w:szCs w:val="24"/>
              </w:rPr>
            </w:pPr>
          </w:p>
          <w:p w14:paraId="1E9426A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49B1880" w14:textId="77777777" w:rsidR="00647C8A" w:rsidRPr="00647C8A" w:rsidRDefault="00647C8A" w:rsidP="00647C8A">
            <w:pPr>
              <w:rPr>
                <w:rFonts w:asciiTheme="minorHAnsi" w:hAnsiTheme="minorHAnsi" w:cstheme="minorHAnsi"/>
                <w:sz w:val="24"/>
                <w:szCs w:val="24"/>
              </w:rPr>
            </w:pPr>
          </w:p>
          <w:p w14:paraId="3D07C5C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E3C71D6" w14:textId="77777777" w:rsidR="00647C8A" w:rsidRPr="00647C8A" w:rsidRDefault="00647C8A" w:rsidP="00647C8A">
            <w:pPr>
              <w:rPr>
                <w:rFonts w:asciiTheme="minorHAnsi" w:hAnsiTheme="minorHAnsi" w:cstheme="minorHAnsi"/>
                <w:sz w:val="24"/>
                <w:szCs w:val="24"/>
              </w:rPr>
            </w:pPr>
          </w:p>
          <w:p w14:paraId="1FE7FE3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20FD441" w14:textId="77777777" w:rsidR="00647C8A" w:rsidRPr="00647C8A" w:rsidRDefault="00647C8A" w:rsidP="00647C8A">
            <w:pPr>
              <w:rPr>
                <w:rFonts w:asciiTheme="minorHAnsi" w:hAnsiTheme="minorHAnsi" w:cstheme="minorHAnsi"/>
                <w:sz w:val="24"/>
                <w:szCs w:val="24"/>
              </w:rPr>
            </w:pPr>
          </w:p>
          <w:p w14:paraId="544E806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2A0D17F" w14:textId="77777777" w:rsidR="00647C8A" w:rsidRPr="00647C8A" w:rsidRDefault="00647C8A" w:rsidP="00647C8A">
            <w:pPr>
              <w:rPr>
                <w:rFonts w:asciiTheme="minorHAnsi" w:hAnsiTheme="minorHAnsi" w:cstheme="minorHAnsi"/>
                <w:sz w:val="24"/>
                <w:szCs w:val="24"/>
              </w:rPr>
            </w:pPr>
          </w:p>
          <w:p w14:paraId="4E91EC6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F27CBAB" w14:textId="77777777" w:rsidR="00647C8A" w:rsidRPr="00647C8A" w:rsidRDefault="00647C8A" w:rsidP="00647C8A">
            <w:pPr>
              <w:rPr>
                <w:rFonts w:asciiTheme="minorHAnsi" w:hAnsiTheme="minorHAnsi" w:cstheme="minorHAnsi"/>
                <w:sz w:val="24"/>
                <w:szCs w:val="24"/>
              </w:rPr>
            </w:pPr>
          </w:p>
          <w:p w14:paraId="44BD303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8EEB62C" w14:textId="77777777" w:rsidR="00647C8A" w:rsidRPr="00647C8A" w:rsidRDefault="00647C8A" w:rsidP="00647C8A">
            <w:pPr>
              <w:rPr>
                <w:rFonts w:asciiTheme="minorHAnsi" w:hAnsiTheme="minorHAnsi" w:cstheme="minorHAnsi"/>
                <w:sz w:val="24"/>
                <w:szCs w:val="24"/>
              </w:rPr>
            </w:pPr>
          </w:p>
          <w:p w14:paraId="68CF7ED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B40E0AE" w14:textId="77777777" w:rsidR="00647C8A" w:rsidRPr="00647C8A" w:rsidRDefault="00647C8A" w:rsidP="00647C8A">
            <w:pPr>
              <w:rPr>
                <w:rFonts w:asciiTheme="minorHAnsi" w:hAnsiTheme="minorHAnsi" w:cstheme="minorHAnsi"/>
                <w:sz w:val="24"/>
                <w:szCs w:val="24"/>
              </w:rPr>
            </w:pPr>
          </w:p>
          <w:p w14:paraId="02F85B5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CD5C4D9" w14:textId="77777777" w:rsidR="00647C8A" w:rsidRPr="00647C8A" w:rsidRDefault="00647C8A" w:rsidP="00647C8A">
            <w:pPr>
              <w:rPr>
                <w:rFonts w:asciiTheme="minorHAnsi" w:hAnsiTheme="minorHAnsi" w:cstheme="minorHAnsi"/>
                <w:sz w:val="24"/>
                <w:szCs w:val="24"/>
              </w:rPr>
            </w:pPr>
          </w:p>
          <w:p w14:paraId="7FED65F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16CA65B" w14:textId="77777777" w:rsidR="00647C8A" w:rsidRPr="00647C8A" w:rsidRDefault="00647C8A" w:rsidP="00647C8A">
            <w:pPr>
              <w:rPr>
                <w:rFonts w:asciiTheme="minorHAnsi" w:hAnsiTheme="minorHAnsi" w:cstheme="minorHAnsi"/>
                <w:sz w:val="24"/>
                <w:szCs w:val="24"/>
              </w:rPr>
            </w:pPr>
          </w:p>
          <w:p w14:paraId="5036DDA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3479E950" w14:textId="77777777" w:rsidTr="00647C8A">
        <w:trPr>
          <w:trHeight w:val="1143"/>
        </w:trPr>
        <w:tc>
          <w:tcPr>
            <w:tcW w:w="2883" w:type="pct"/>
          </w:tcPr>
          <w:p w14:paraId="55031220"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Doc.3. Documente pentru terenurile și/sau clădirile aferente realizării investițiilor</w:t>
            </w:r>
          </w:p>
          <w:p w14:paraId="71DB34C8" w14:textId="77777777" w:rsidR="00647C8A" w:rsidRPr="00647C8A" w:rsidRDefault="00647C8A" w:rsidP="00647C8A">
            <w:pPr>
              <w:jc w:val="both"/>
              <w:rPr>
                <w:rFonts w:asciiTheme="minorHAnsi" w:hAnsiTheme="minorHAnsi" w:cstheme="minorHAnsi"/>
                <w:sz w:val="24"/>
                <w:szCs w:val="24"/>
              </w:rPr>
            </w:pPr>
            <w:r w:rsidRPr="00100803">
              <w:rPr>
                <w:rFonts w:asciiTheme="minorHAnsi" w:hAnsiTheme="minorHAnsi" w:cstheme="minorHAnsi"/>
                <w:b/>
                <w:bCs/>
                <w:sz w:val="24"/>
                <w:szCs w:val="24"/>
              </w:rPr>
              <w:t>A.Pentru beneficiari privaţi</w:t>
            </w:r>
          </w:p>
          <w:p w14:paraId="0184D0B9"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b/>
                <w:bCs/>
                <w:sz w:val="24"/>
                <w:szCs w:val="24"/>
              </w:rPr>
            </w:pPr>
            <w:r w:rsidRPr="00647C8A">
              <w:rPr>
                <w:rFonts w:asciiTheme="minorHAnsi" w:hAnsiTheme="minorHAnsi" w:cstheme="minorHAnsi"/>
                <w:sz w:val="24"/>
                <w:szCs w:val="24"/>
              </w:rPr>
              <w:t xml:space="preserve">3.1 </w:t>
            </w:r>
            <w:r w:rsidRPr="00100803">
              <w:rPr>
                <w:rFonts w:asciiTheme="minorHAnsi" w:hAnsiTheme="minorHAnsi" w:cstheme="minorHAnsi"/>
                <w:b/>
                <w:bCs/>
                <w:sz w:val="24"/>
                <w:szCs w:val="24"/>
              </w:rPr>
              <w:t xml:space="preserve">Pentru proiecte cu construcţii-montaj (pot include dotări şi echipamente fără montaj) care necesită Autorizaţie de construcţie </w:t>
            </w:r>
            <w:r w:rsidRPr="00100803">
              <w:rPr>
                <w:rFonts w:asciiTheme="minorHAnsi" w:hAnsiTheme="minorHAnsi" w:cstheme="minorHAnsi"/>
                <w:sz w:val="24"/>
                <w:szCs w:val="24"/>
              </w:rPr>
              <w:t>(a fost bifat punctul 9.4.1)</w:t>
            </w:r>
            <w:r w:rsidRPr="00647C8A">
              <w:rPr>
                <w:rFonts w:asciiTheme="minorHAnsi" w:hAnsiTheme="minorHAnsi" w:cstheme="minorHAnsi"/>
                <w:sz w:val="24"/>
                <w:szCs w:val="24"/>
              </w:rPr>
              <w:t>, se va prezenta înscrisul care să certifice:</w:t>
            </w:r>
          </w:p>
          <w:p w14:paraId="5F480A9E"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a)Dreptul de proprietate privată </w:t>
            </w:r>
          </w:p>
          <w:p w14:paraId="69CC3F31"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Actele doveditoare ale dreptului de proprietate privată, reprezentate de înscrisurile constatatoare ale unui act juridic civil, jurisdicțional sau administrativ cu efect constitutiv translativ sau declarativ de proprietate, precum:</w:t>
            </w:r>
          </w:p>
          <w:p w14:paraId="5BA12067"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Actele juridice translative de proprietate, precum contractele de vânzare-cumpărare, donație, schimb, etc;</w:t>
            </w:r>
          </w:p>
          <w:p w14:paraId="4F64F4F2"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Actele juridice declarative de proprietate, precum împărțeala judiciară sau tranzacția;</w:t>
            </w:r>
          </w:p>
          <w:p w14:paraId="6F15C679"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Actele jurisdicționale declarative, precum hotărârile judecătorești cu putere de res-judecata, de partaj, de constatare a uzucapiunii imobiliare, etc.</w:t>
            </w:r>
          </w:p>
          <w:p w14:paraId="316BF2A4"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Actele jurisdicționale, precum ordonanțele de adjudecare;</w:t>
            </w:r>
          </w:p>
          <w:p w14:paraId="15483999"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b) Dreptul de concesiune - Contract de concesiune care acoperă o perioadă de cel puțin 10 ani începând cu anul depunerii cererii de finanţare, corespunzătoare asigurării sustenabilității investiției şi care oferă dreptul titularului de a executa lucrările de construcție prevăzute prin proiect, în copie.</w:t>
            </w:r>
          </w:p>
          <w:p w14:paraId="0ED66905"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În cazul contractului de concesiune pentru cladiri, </w:t>
            </w:r>
            <w:r w:rsidRPr="00647C8A">
              <w:rPr>
                <w:rFonts w:asciiTheme="minorHAnsi" w:hAnsiTheme="minorHAnsi" w:cstheme="minorHAnsi"/>
                <w:sz w:val="24"/>
                <w:szCs w:val="24"/>
              </w:rPr>
              <w:lastRenderedPageBreak/>
              <w:t>acesta va fi însoțit de o adresă emisă de concedent care să specifice dacă pentru clădirea concesionată există solicitări privind retrocedarea.</w:t>
            </w:r>
          </w:p>
          <w:p w14:paraId="52878E67"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cazul contractului de concesiune pentru terenuri, acesta va fi însoțit de o adresă emisă de concedent care să specifice:</w:t>
            </w:r>
          </w:p>
          <w:p w14:paraId="356ED7FD"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suprafaţa concesionată la zi - dacă pentru suprafaţa concesionată există solicitări privind retrocedarea sau diminuarea şi dacă da, să se menţioneze care este suprafaţa supusă acestui proces;</w:t>
            </w:r>
          </w:p>
          <w:p w14:paraId="7860E531"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situaţia privind respectarea clauzelor contractuale, dacă este în graficul de realizare a investiţiilor prevăzute în contract, dacă concesionarul şi-a respectat graficul de plată a redevenţei şi alte clauze.</w:t>
            </w:r>
          </w:p>
          <w:p w14:paraId="3845724D"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c) Dreptul de superficie contract de superficie care acoperă o perioadă de cel puțin 10 ani începând cu anul depunerii cererii de finanţare, corespunzătoare asigurării sustenabilității investiției şi care oferă dreptul titularului de a executa lucrările de construcție prevăzute prin proiect, în copie. </w:t>
            </w:r>
          </w:p>
          <w:p w14:paraId="5B3EC438"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3.2 Pentru proiectele care propun doar dotare, achizitie de masini si/sau utilaje fara montaj sau al caror montaj nu necesita lucrari de constructii si/sau lucrari de interventii asupra instalatiilor existente (electricitate, apa, canalizare, gaze, ventilatie, etc.), se vor prezenta înscrisuri valabile pentru o perioadă de cel putin 10 ani începând cu anul depunerii cererii de finanţare care să certifice, după caz:</w:t>
            </w:r>
          </w:p>
          <w:p w14:paraId="11FA86CB"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w:t>
            </w:r>
            <w:r w:rsidRPr="00647C8A">
              <w:rPr>
                <w:rFonts w:asciiTheme="minorHAnsi" w:hAnsiTheme="minorHAnsi" w:cstheme="minorHAnsi"/>
                <w:sz w:val="24"/>
                <w:szCs w:val="24"/>
              </w:rPr>
              <w:tab/>
              <w:t>dreptul de proprietate privată,</w:t>
            </w:r>
          </w:p>
          <w:p w14:paraId="5311C32E"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b)</w:t>
            </w:r>
            <w:r w:rsidRPr="00647C8A">
              <w:rPr>
                <w:rFonts w:asciiTheme="minorHAnsi" w:hAnsiTheme="minorHAnsi" w:cstheme="minorHAnsi"/>
                <w:sz w:val="24"/>
                <w:szCs w:val="24"/>
              </w:rPr>
              <w:tab/>
              <w:t>dreptul de concesiune,</w:t>
            </w:r>
          </w:p>
          <w:p w14:paraId="6B79A6B5"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c)</w:t>
            </w:r>
            <w:r w:rsidRPr="00647C8A">
              <w:rPr>
                <w:rFonts w:asciiTheme="minorHAnsi" w:hAnsiTheme="minorHAnsi" w:cstheme="minorHAnsi"/>
                <w:sz w:val="24"/>
                <w:szCs w:val="24"/>
              </w:rPr>
              <w:tab/>
              <w:t xml:space="preserve">dreptul de superficie, </w:t>
            </w:r>
          </w:p>
          <w:p w14:paraId="34FD5648"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w:t>
            </w:r>
            <w:r w:rsidRPr="00647C8A">
              <w:rPr>
                <w:rFonts w:asciiTheme="minorHAnsi" w:hAnsiTheme="minorHAnsi" w:cstheme="minorHAnsi"/>
                <w:sz w:val="24"/>
                <w:szCs w:val="24"/>
              </w:rPr>
              <w:tab/>
              <w:t>dreptul de uzufruct;</w:t>
            </w:r>
          </w:p>
          <w:p w14:paraId="75E3CA9D"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e)</w:t>
            </w:r>
            <w:r w:rsidRPr="00647C8A">
              <w:rPr>
                <w:rFonts w:asciiTheme="minorHAnsi" w:hAnsiTheme="minorHAnsi" w:cstheme="minorHAnsi"/>
                <w:sz w:val="24"/>
                <w:szCs w:val="24"/>
              </w:rPr>
              <w:tab/>
              <w:t>dreptul de folosinţă cu titlu gratuit;</w:t>
            </w:r>
          </w:p>
          <w:p w14:paraId="3EE0EDA9"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f)</w:t>
            </w:r>
            <w:r w:rsidRPr="00647C8A">
              <w:rPr>
                <w:rFonts w:asciiTheme="minorHAnsi" w:hAnsiTheme="minorHAnsi" w:cstheme="minorHAnsi"/>
                <w:sz w:val="24"/>
                <w:szCs w:val="24"/>
              </w:rPr>
              <w:tab/>
              <w:t>împrumutul de folosință (comodat)</w:t>
            </w:r>
          </w:p>
          <w:p w14:paraId="560A335A"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g)</w:t>
            </w:r>
            <w:r w:rsidRPr="00647C8A">
              <w:rPr>
                <w:rFonts w:asciiTheme="minorHAnsi" w:hAnsiTheme="minorHAnsi" w:cstheme="minorHAnsi"/>
                <w:sz w:val="24"/>
                <w:szCs w:val="24"/>
              </w:rPr>
              <w:tab/>
              <w:t>dreptul de închiriere/locațiune</w:t>
            </w:r>
          </w:p>
          <w:p w14:paraId="6060DE0F"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În cazul în care înscrisurile  menționate la punctul 3.2 nu sunt înregistrate la OCPI şi nu se regăsesc în Extrasul de Carte Funciară pentru informare obţinut de către AFIR, din care să rezulte  înscrierea dreptului în cartea funciară, acestea vor fi depuse în formă autentică (pentru sentintele judecatoresti, actele emise de o autoritate publică nu se solicită formă autentică)</w:t>
            </w:r>
          </w:p>
          <w:p w14:paraId="7F33C188" w14:textId="77777777" w:rsidR="00647C8A" w:rsidRPr="00647C8A" w:rsidRDefault="00647C8A" w:rsidP="00647C8A">
            <w:pPr>
              <w:jc w:val="both"/>
              <w:rPr>
                <w:rFonts w:asciiTheme="minorHAnsi" w:hAnsiTheme="minorHAnsi" w:cstheme="minorHAnsi"/>
                <w:sz w:val="24"/>
                <w:szCs w:val="24"/>
              </w:rPr>
            </w:pPr>
          </w:p>
          <w:p w14:paraId="7F9487AC"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Doc. 3.3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situaţia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care </w:t>
            </w:r>
            <w:proofErr w:type="spellStart"/>
            <w:r w:rsidRPr="00100803">
              <w:rPr>
                <w:rFonts w:asciiTheme="minorHAnsi" w:hAnsiTheme="minorHAnsi" w:cstheme="minorHAnsi"/>
                <w:sz w:val="24"/>
                <w:szCs w:val="24"/>
                <w:lang w:val="fr-FR"/>
              </w:rPr>
              <w:t>imobilul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w:t>
            </w:r>
            <w:proofErr w:type="spellEnd"/>
            <w:r w:rsidRPr="00100803">
              <w:rPr>
                <w:rFonts w:asciiTheme="minorHAnsi" w:hAnsiTheme="minorHAnsi" w:cstheme="minorHAnsi"/>
                <w:sz w:val="24"/>
                <w:szCs w:val="24"/>
                <w:lang w:val="fr-FR"/>
              </w:rPr>
              <w:t xml:space="preserve"> care se </w:t>
            </w:r>
            <w:proofErr w:type="spellStart"/>
            <w:r w:rsidRPr="00100803">
              <w:rPr>
                <w:rFonts w:asciiTheme="minorHAnsi" w:hAnsiTheme="minorHAnsi" w:cstheme="minorHAnsi"/>
                <w:sz w:val="24"/>
                <w:szCs w:val="24"/>
                <w:lang w:val="fr-FR"/>
              </w:rPr>
              <w:t>execută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investiţia</w:t>
            </w:r>
            <w:proofErr w:type="spellEnd"/>
            <w:r w:rsidRPr="00100803">
              <w:rPr>
                <w:rFonts w:asciiTheme="minorHAnsi" w:hAnsiTheme="minorHAnsi" w:cstheme="minorHAnsi"/>
                <w:sz w:val="24"/>
                <w:szCs w:val="24"/>
                <w:lang w:val="fr-FR"/>
              </w:rPr>
              <w:t xml:space="preserve"> nu este liber de </w:t>
            </w:r>
            <w:proofErr w:type="spellStart"/>
            <w:r w:rsidRPr="00100803">
              <w:rPr>
                <w:rFonts w:asciiTheme="minorHAnsi" w:hAnsiTheme="minorHAnsi" w:cstheme="minorHAnsi"/>
                <w:sz w:val="24"/>
                <w:szCs w:val="24"/>
                <w:lang w:val="fr-FR"/>
              </w:rPr>
              <w:t>sarcini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ipotecat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un </w:t>
            </w:r>
            <w:proofErr w:type="spellStart"/>
            <w:r w:rsidRPr="00100803">
              <w:rPr>
                <w:rFonts w:asciiTheme="minorHAnsi" w:hAnsiTheme="minorHAnsi" w:cstheme="minorHAnsi"/>
                <w:sz w:val="24"/>
                <w:szCs w:val="24"/>
                <w:lang w:val="fr-FR"/>
              </w:rPr>
              <w:t>credit</w:t>
            </w:r>
            <w:proofErr w:type="spellEnd"/>
            <w:r w:rsidRPr="00100803">
              <w:rPr>
                <w:rFonts w:asciiTheme="minorHAnsi" w:hAnsiTheme="minorHAnsi" w:cstheme="minorHAnsi"/>
                <w:sz w:val="24"/>
                <w:szCs w:val="24"/>
                <w:lang w:val="fr-FR"/>
              </w:rPr>
              <w:t xml:space="preserve">) se va </w:t>
            </w:r>
            <w:proofErr w:type="spellStart"/>
            <w:r w:rsidRPr="00100803">
              <w:rPr>
                <w:rFonts w:asciiTheme="minorHAnsi" w:hAnsiTheme="minorHAnsi" w:cstheme="minorHAnsi"/>
                <w:sz w:val="24"/>
                <w:szCs w:val="24"/>
                <w:lang w:val="fr-FR"/>
              </w:rPr>
              <w:t>depune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acordul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creditorului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privind</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execuţia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investiţiei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graficul</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rambursare</w:t>
            </w:r>
            <w:proofErr w:type="spellEnd"/>
            <w:r w:rsidRPr="00100803">
              <w:rPr>
                <w:rFonts w:asciiTheme="minorHAnsi" w:hAnsiTheme="minorHAnsi" w:cstheme="minorHAnsi"/>
                <w:sz w:val="24"/>
                <w:szCs w:val="24"/>
                <w:lang w:val="fr-FR"/>
              </w:rPr>
              <w:t xml:space="preserve"> a </w:t>
            </w:r>
            <w:proofErr w:type="spellStart"/>
            <w:r w:rsidRPr="00100803">
              <w:rPr>
                <w:rFonts w:asciiTheme="minorHAnsi" w:hAnsiTheme="minorHAnsi" w:cstheme="minorHAnsi"/>
                <w:sz w:val="24"/>
                <w:szCs w:val="24"/>
                <w:lang w:val="fr-FR"/>
              </w:rPr>
              <w:t>creditului</w:t>
            </w:r>
            <w:proofErr w:type="spellEnd"/>
            <w:r w:rsidRPr="00100803">
              <w:rPr>
                <w:rFonts w:asciiTheme="minorHAnsi" w:hAnsiTheme="minorHAnsi" w:cstheme="minorHAnsi"/>
                <w:sz w:val="24"/>
                <w:szCs w:val="24"/>
                <w:lang w:val="fr-FR"/>
              </w:rPr>
              <w:t>.</w:t>
            </w:r>
          </w:p>
          <w:p w14:paraId="0025C8B3"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
          <w:p w14:paraId="44912E34"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
          <w:p w14:paraId="10A65D0F"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Doc 3.4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cazul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solicitanţilor</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Persoane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Fizice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Autorizate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Intreprinderi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Individuale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sau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Intreprinderi</w:t>
            </w:r>
            <w:proofErr w:type="spellEnd"/>
            <w:r w:rsidRPr="00100803">
              <w:rPr>
                <w:rFonts w:asciiTheme="minorHAnsi" w:hAnsiTheme="minorHAnsi" w:cstheme="minorHAnsi"/>
                <w:sz w:val="24"/>
                <w:szCs w:val="24"/>
                <w:lang w:val="fr-FR"/>
              </w:rPr>
              <w:t xml:space="preserve"> Familiale, care </w:t>
            </w:r>
            <w:proofErr w:type="spellStart"/>
            <w:r w:rsidRPr="00100803">
              <w:rPr>
                <w:rFonts w:asciiTheme="minorHAnsi" w:hAnsiTheme="minorHAnsi" w:cstheme="minorHAnsi"/>
                <w:sz w:val="24"/>
                <w:szCs w:val="24"/>
                <w:lang w:val="fr-FR"/>
              </w:rPr>
              <w:t>deţin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proprietate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terenul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aferent</w:t>
            </w:r>
            <w:proofErr w:type="spellEnd"/>
          </w:p>
          <w:p w14:paraId="594CB3FB"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roofErr w:type="spellStart"/>
            <w:proofErr w:type="gramStart"/>
            <w:r w:rsidRPr="00100803">
              <w:rPr>
                <w:rFonts w:asciiTheme="minorHAnsi" w:hAnsiTheme="minorHAnsi" w:cstheme="minorHAnsi"/>
                <w:sz w:val="24"/>
                <w:szCs w:val="24"/>
                <w:lang w:val="fr-FR"/>
              </w:rPr>
              <w:t>investiţiei</w:t>
            </w:r>
            <w:proofErr w:type="spellEnd"/>
            <w:proofErr w:type="gram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calitate</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persoane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fizice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împreună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soţul</w:t>
            </w:r>
            <w:proofErr w:type="spellEnd"/>
            <w:r w:rsidRPr="00100803">
              <w:rPr>
                <w:rFonts w:asciiTheme="minorHAnsi" w:hAnsiTheme="minorHAnsi" w:cstheme="minorHAnsi"/>
                <w:sz w:val="24"/>
                <w:szCs w:val="24"/>
                <w:lang w:val="fr-FR"/>
              </w:rPr>
              <w:t>/</w:t>
            </w:r>
            <w:proofErr w:type="spellStart"/>
            <w:r w:rsidRPr="00100803">
              <w:rPr>
                <w:rFonts w:asciiTheme="minorHAnsi" w:hAnsiTheme="minorHAnsi" w:cstheme="minorHAnsi"/>
                <w:sz w:val="24"/>
                <w:szCs w:val="24"/>
                <w:lang w:val="fr-FR"/>
              </w:rPr>
              <w:t>soţia</w:t>
            </w:r>
            <w:proofErr w:type="spellEnd"/>
            <w:r w:rsidRPr="00100803">
              <w:rPr>
                <w:rFonts w:asciiTheme="minorHAnsi" w:hAnsiTheme="minorHAnsi" w:cstheme="minorHAnsi"/>
                <w:sz w:val="24"/>
                <w:szCs w:val="24"/>
                <w:lang w:val="fr-FR"/>
              </w:rPr>
              <w:t xml:space="preserve">, </w:t>
            </w:r>
            <w:r w:rsidRPr="00100803">
              <w:rPr>
                <w:rFonts w:asciiTheme="minorHAnsi" w:hAnsiTheme="minorHAnsi" w:cstheme="minorHAnsi"/>
                <w:b/>
                <w:bCs/>
                <w:sz w:val="24"/>
                <w:szCs w:val="24"/>
                <w:lang w:val="fr-FR"/>
              </w:rPr>
              <w:t xml:space="preserve">se vor </w:t>
            </w:r>
            <w:proofErr w:type="spellStart"/>
            <w:r w:rsidRPr="00100803">
              <w:rPr>
                <w:rFonts w:asciiTheme="minorHAnsi" w:hAnsiTheme="minorHAnsi" w:cstheme="minorHAnsi"/>
                <w:b/>
                <w:bCs/>
                <w:sz w:val="24"/>
                <w:szCs w:val="24"/>
                <w:lang w:val="fr-FR"/>
              </w:rPr>
              <w:t>depune</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sz w:val="24"/>
                <w:szCs w:val="24"/>
                <w:lang w:val="fr-FR"/>
              </w:rPr>
              <w:t>atât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b/>
                <w:bCs/>
                <w:sz w:val="24"/>
                <w:szCs w:val="24"/>
                <w:lang w:val="fr-FR"/>
              </w:rPr>
              <w:t>documentul</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prin</w:t>
            </w:r>
            <w:proofErr w:type="spellEnd"/>
            <w:r w:rsidRPr="00100803">
              <w:rPr>
                <w:rFonts w:asciiTheme="minorHAnsi" w:hAnsiTheme="minorHAnsi" w:cstheme="minorHAnsi"/>
                <w:b/>
                <w:bCs/>
                <w:sz w:val="24"/>
                <w:szCs w:val="24"/>
                <w:lang w:val="fr-FR"/>
              </w:rPr>
              <w:t xml:space="preserve"> care a </w:t>
            </w:r>
            <w:proofErr w:type="spellStart"/>
            <w:r w:rsidRPr="00100803">
              <w:rPr>
                <w:rFonts w:asciiTheme="minorHAnsi" w:hAnsiTheme="minorHAnsi" w:cstheme="minorHAnsi"/>
                <w:b/>
                <w:bCs/>
                <w:sz w:val="24"/>
                <w:szCs w:val="24"/>
                <w:lang w:val="fr-FR"/>
              </w:rPr>
              <w:t>fost</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dobândit</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terenul</w:t>
            </w:r>
            <w:proofErr w:type="spellEnd"/>
            <w:r w:rsidRPr="00100803">
              <w:rPr>
                <w:rFonts w:asciiTheme="minorHAnsi" w:hAnsiTheme="minorHAnsi" w:cstheme="minorHAnsi"/>
                <w:b/>
                <w:bCs/>
                <w:sz w:val="24"/>
                <w:szCs w:val="24"/>
                <w:lang w:val="fr-FR"/>
              </w:rPr>
              <w:t xml:space="preserve"> de </w:t>
            </w:r>
            <w:proofErr w:type="spellStart"/>
            <w:r w:rsidRPr="00100803">
              <w:rPr>
                <w:rFonts w:asciiTheme="minorHAnsi" w:hAnsiTheme="minorHAnsi" w:cstheme="minorHAnsi"/>
                <w:b/>
                <w:bCs/>
                <w:sz w:val="24"/>
                <w:szCs w:val="24"/>
                <w:lang w:val="fr-FR"/>
              </w:rPr>
              <w:t>persoana</w:t>
            </w:r>
            <w:proofErr w:type="spellEnd"/>
            <w:r w:rsidRPr="00100803">
              <w:rPr>
                <w:rFonts w:asciiTheme="minorHAnsi" w:hAnsiTheme="minorHAnsi" w:cstheme="minorHAnsi"/>
                <w:b/>
                <w:bCs/>
                <w:sz w:val="24"/>
                <w:szCs w:val="24"/>
                <w:lang w:val="fr-FR"/>
              </w:rPr>
              <w:t xml:space="preserve"> </w:t>
            </w:r>
            <w:proofErr w:type="spellStart"/>
            <w:proofErr w:type="gramStart"/>
            <w:r w:rsidRPr="00100803">
              <w:rPr>
                <w:rFonts w:asciiTheme="minorHAnsi" w:hAnsiTheme="minorHAnsi" w:cstheme="minorHAnsi"/>
                <w:b/>
                <w:bCs/>
                <w:sz w:val="24"/>
                <w:szCs w:val="24"/>
                <w:lang w:val="fr-FR"/>
              </w:rPr>
              <w:t>fizică</w:t>
            </w:r>
            <w:r w:rsidRPr="00100803">
              <w:rPr>
                <w:rFonts w:asciiTheme="minorHAnsi" w:hAnsiTheme="minorHAnsi" w:cstheme="minorHAnsi"/>
                <w:sz w:val="24"/>
                <w:szCs w:val="24"/>
                <w:lang w:val="fr-FR"/>
              </w:rPr>
              <w:t>,cât</w:t>
            </w:r>
            <w:proofErr w:type="spellEnd"/>
            <w:proofErr w:type="gram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b/>
                <w:bCs/>
                <w:sz w:val="24"/>
                <w:szCs w:val="24"/>
                <w:lang w:val="fr-FR"/>
              </w:rPr>
              <w:t>declaraţia</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soţului</w:t>
            </w:r>
            <w:proofErr w:type="spellEnd"/>
            <w:r w:rsidRPr="00100803">
              <w:rPr>
                <w:rFonts w:asciiTheme="minorHAnsi" w:hAnsiTheme="minorHAnsi" w:cstheme="minorHAnsi"/>
                <w:b/>
                <w:bCs/>
                <w:sz w:val="24"/>
                <w:szCs w:val="24"/>
                <w:lang w:val="fr-FR"/>
              </w:rPr>
              <w:t>/</w:t>
            </w:r>
            <w:proofErr w:type="spellStart"/>
            <w:r w:rsidRPr="00100803">
              <w:rPr>
                <w:rFonts w:asciiTheme="minorHAnsi" w:hAnsiTheme="minorHAnsi" w:cstheme="minorHAnsi"/>
                <w:b/>
                <w:bCs/>
                <w:sz w:val="24"/>
                <w:szCs w:val="24"/>
                <w:lang w:val="fr-FR"/>
              </w:rPr>
              <w:t>soţiei</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prin</w:t>
            </w:r>
            <w:proofErr w:type="spellEnd"/>
            <w:r w:rsidRPr="00100803">
              <w:rPr>
                <w:rFonts w:asciiTheme="minorHAnsi" w:hAnsiTheme="minorHAnsi" w:cstheme="minorHAnsi"/>
                <w:b/>
                <w:bCs/>
                <w:sz w:val="24"/>
                <w:szCs w:val="24"/>
                <w:lang w:val="fr-FR"/>
              </w:rPr>
              <w:t xml:space="preserve"> care </w:t>
            </w:r>
            <w:proofErr w:type="spellStart"/>
            <w:r w:rsidRPr="00100803">
              <w:rPr>
                <w:rFonts w:asciiTheme="minorHAnsi" w:hAnsiTheme="minorHAnsi" w:cstheme="minorHAnsi"/>
                <w:b/>
                <w:bCs/>
                <w:sz w:val="24"/>
                <w:szCs w:val="24"/>
                <w:lang w:val="fr-FR"/>
              </w:rPr>
              <w:t>îşi</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dă</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acordul</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referitor</w:t>
            </w:r>
            <w:proofErr w:type="spellEnd"/>
            <w:r w:rsidRPr="00100803">
              <w:rPr>
                <w:rFonts w:asciiTheme="minorHAnsi" w:hAnsiTheme="minorHAnsi" w:cstheme="minorHAnsi"/>
                <w:b/>
                <w:bCs/>
                <w:sz w:val="24"/>
                <w:szCs w:val="24"/>
                <w:lang w:val="fr-FR"/>
              </w:rPr>
              <w:t xml:space="preserve"> la </w:t>
            </w:r>
            <w:proofErr w:type="spellStart"/>
            <w:r w:rsidRPr="00100803">
              <w:rPr>
                <w:rFonts w:asciiTheme="minorHAnsi" w:hAnsiTheme="minorHAnsi" w:cstheme="minorHAnsi"/>
                <w:b/>
                <w:bCs/>
                <w:sz w:val="24"/>
                <w:szCs w:val="24"/>
                <w:lang w:val="fr-FR"/>
              </w:rPr>
              <w:t>realizarea</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şi</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implementarea</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proiectului</w:t>
            </w:r>
            <w:proofErr w:type="spellEnd"/>
            <w:r w:rsidRPr="00100803">
              <w:rPr>
                <w:rFonts w:asciiTheme="minorHAnsi" w:hAnsiTheme="minorHAnsi" w:cstheme="minorHAnsi"/>
                <w:b/>
                <w:bCs/>
                <w:sz w:val="24"/>
                <w:szCs w:val="24"/>
                <w:lang w:val="fr-FR"/>
              </w:rPr>
              <w:t xml:space="preserve"> de </w:t>
            </w:r>
            <w:proofErr w:type="spellStart"/>
            <w:r w:rsidRPr="00100803">
              <w:rPr>
                <w:rFonts w:asciiTheme="minorHAnsi" w:hAnsiTheme="minorHAnsi" w:cstheme="minorHAnsi"/>
                <w:b/>
                <w:bCs/>
                <w:sz w:val="24"/>
                <w:szCs w:val="24"/>
                <w:lang w:val="fr-FR"/>
              </w:rPr>
              <w:t>către</w:t>
            </w:r>
            <w:proofErr w:type="spellEnd"/>
            <w:r w:rsidRPr="00100803">
              <w:rPr>
                <w:rFonts w:asciiTheme="minorHAnsi" w:hAnsiTheme="minorHAnsi" w:cstheme="minorHAnsi"/>
                <w:b/>
                <w:bCs/>
                <w:sz w:val="24"/>
                <w:szCs w:val="24"/>
                <w:lang w:val="fr-FR"/>
              </w:rPr>
              <w:t xml:space="preserve"> PFA, II </w:t>
            </w:r>
            <w:proofErr w:type="spellStart"/>
            <w:r w:rsidRPr="00100803">
              <w:rPr>
                <w:rFonts w:asciiTheme="minorHAnsi" w:hAnsiTheme="minorHAnsi" w:cstheme="minorHAnsi"/>
                <w:b/>
                <w:bCs/>
                <w:sz w:val="24"/>
                <w:szCs w:val="24"/>
                <w:lang w:val="fr-FR"/>
              </w:rPr>
              <w:t>sau</w:t>
            </w:r>
            <w:proofErr w:type="spellEnd"/>
            <w:r w:rsidRPr="00100803">
              <w:rPr>
                <w:rFonts w:asciiTheme="minorHAnsi" w:hAnsiTheme="minorHAnsi" w:cstheme="minorHAnsi"/>
                <w:b/>
                <w:bCs/>
                <w:sz w:val="24"/>
                <w:szCs w:val="24"/>
                <w:lang w:val="fr-FR"/>
              </w:rPr>
              <w:t xml:space="preserve"> IF, </w:t>
            </w:r>
            <w:proofErr w:type="spellStart"/>
            <w:r w:rsidRPr="00100803">
              <w:rPr>
                <w:rFonts w:asciiTheme="minorHAnsi" w:hAnsiTheme="minorHAnsi" w:cstheme="minorHAnsi"/>
                <w:b/>
                <w:bCs/>
                <w:sz w:val="24"/>
                <w:szCs w:val="24"/>
                <w:lang w:val="fr-FR"/>
              </w:rPr>
              <w:t>pe</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toată</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perioada</w:t>
            </w:r>
            <w:proofErr w:type="spellEnd"/>
            <w:r w:rsidRPr="00100803">
              <w:rPr>
                <w:rFonts w:asciiTheme="minorHAnsi" w:hAnsiTheme="minorHAnsi" w:cstheme="minorHAnsi"/>
                <w:b/>
                <w:bCs/>
                <w:sz w:val="24"/>
                <w:szCs w:val="24"/>
                <w:lang w:val="fr-FR"/>
              </w:rPr>
              <w:t xml:space="preserve"> de </w:t>
            </w:r>
            <w:proofErr w:type="spellStart"/>
            <w:r w:rsidRPr="00100803">
              <w:rPr>
                <w:rFonts w:asciiTheme="minorHAnsi" w:hAnsiTheme="minorHAnsi" w:cstheme="minorHAnsi"/>
                <w:b/>
                <w:bCs/>
                <w:sz w:val="24"/>
                <w:szCs w:val="24"/>
                <w:lang w:val="fr-FR"/>
              </w:rPr>
              <w:t>valabilitate</w:t>
            </w:r>
            <w:proofErr w:type="spellEnd"/>
            <w:r w:rsidRPr="00100803">
              <w:rPr>
                <w:rFonts w:asciiTheme="minorHAnsi" w:hAnsiTheme="minorHAnsi" w:cstheme="minorHAnsi"/>
                <w:b/>
                <w:bCs/>
                <w:sz w:val="24"/>
                <w:szCs w:val="24"/>
                <w:lang w:val="fr-FR"/>
              </w:rPr>
              <w:t xml:space="preserve"> a </w:t>
            </w:r>
            <w:proofErr w:type="spellStart"/>
            <w:r w:rsidRPr="00100803">
              <w:rPr>
                <w:rFonts w:asciiTheme="minorHAnsi" w:hAnsiTheme="minorHAnsi" w:cstheme="minorHAnsi"/>
                <w:b/>
                <w:bCs/>
                <w:sz w:val="24"/>
                <w:szCs w:val="24"/>
                <w:lang w:val="fr-FR"/>
              </w:rPr>
              <w:t>contractului</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cu</w:t>
            </w:r>
            <w:proofErr w:type="spellEnd"/>
            <w:r w:rsidRPr="00100803">
              <w:rPr>
                <w:rFonts w:asciiTheme="minorHAnsi" w:hAnsiTheme="minorHAnsi" w:cstheme="minorHAnsi"/>
                <w:b/>
                <w:bCs/>
                <w:sz w:val="24"/>
                <w:szCs w:val="24"/>
                <w:lang w:val="fr-FR"/>
              </w:rPr>
              <w:t xml:space="preserve"> AFIR</w:t>
            </w:r>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Ambele</w:t>
            </w:r>
            <w:proofErr w:type="spellEnd"/>
            <w:r w:rsidRPr="00100803">
              <w:rPr>
                <w:rFonts w:asciiTheme="minorHAnsi" w:hAnsiTheme="minorHAnsi" w:cstheme="minorHAnsi"/>
                <w:sz w:val="24"/>
                <w:szCs w:val="24"/>
                <w:lang w:val="fr-FR"/>
              </w:rPr>
              <w:t xml:space="preserve"> documente vor fi </w:t>
            </w:r>
            <w:proofErr w:type="spellStart"/>
            <w:r w:rsidRPr="00100803">
              <w:rPr>
                <w:rFonts w:asciiTheme="minorHAnsi" w:hAnsiTheme="minorHAnsi" w:cstheme="minorHAnsi"/>
                <w:sz w:val="24"/>
                <w:szCs w:val="24"/>
                <w:lang w:val="fr-FR"/>
              </w:rPr>
              <w:t>încheiate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lanotariat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formă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autentică</w:t>
            </w:r>
            <w:proofErr w:type="spellEnd"/>
            <w:r w:rsidRPr="00100803">
              <w:rPr>
                <w:rFonts w:asciiTheme="minorHAnsi" w:hAnsiTheme="minorHAnsi" w:cstheme="minorHAnsi"/>
                <w:sz w:val="24"/>
                <w:szCs w:val="24"/>
                <w:lang w:val="fr-FR"/>
              </w:rPr>
              <w:t>.</w:t>
            </w:r>
          </w:p>
          <w:p w14:paraId="6EA1927A"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
          <w:p w14:paraId="477D3A8C"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
          <w:p w14:paraId="2A3BD9D0"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b/>
                <w:bCs/>
                <w:sz w:val="24"/>
                <w:szCs w:val="24"/>
                <w:lang w:val="fr-FR"/>
              </w:rPr>
            </w:pPr>
            <w:r w:rsidRPr="00100803">
              <w:rPr>
                <w:rFonts w:asciiTheme="minorHAnsi" w:hAnsiTheme="minorHAnsi" w:cstheme="minorHAnsi"/>
                <w:b/>
                <w:bCs/>
                <w:sz w:val="24"/>
                <w:szCs w:val="24"/>
                <w:lang w:val="fr-FR"/>
              </w:rPr>
              <w:t xml:space="preserve">B. </w:t>
            </w:r>
            <w:proofErr w:type="spellStart"/>
            <w:r w:rsidRPr="00100803">
              <w:rPr>
                <w:rFonts w:asciiTheme="minorHAnsi" w:hAnsiTheme="minorHAnsi" w:cstheme="minorHAnsi"/>
                <w:b/>
                <w:bCs/>
                <w:sz w:val="24"/>
                <w:szCs w:val="24"/>
                <w:lang w:val="fr-FR"/>
              </w:rPr>
              <w:t>Pentru</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beneficiari</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publici</w:t>
            </w:r>
            <w:proofErr w:type="spellEnd"/>
            <w:r w:rsidRPr="00100803">
              <w:rPr>
                <w:rFonts w:asciiTheme="minorHAnsi" w:hAnsiTheme="minorHAnsi" w:cstheme="minorHAnsi"/>
                <w:b/>
                <w:bCs/>
                <w:sz w:val="24"/>
                <w:szCs w:val="24"/>
                <w:lang w:val="fr-FR"/>
              </w:rPr>
              <w:t>, ONG-</w:t>
            </w:r>
            <w:proofErr w:type="spellStart"/>
            <w:r w:rsidRPr="00100803">
              <w:rPr>
                <w:rFonts w:asciiTheme="minorHAnsi" w:hAnsiTheme="minorHAnsi" w:cstheme="minorHAnsi"/>
                <w:b/>
                <w:bCs/>
                <w:sz w:val="24"/>
                <w:szCs w:val="24"/>
                <w:lang w:val="fr-FR"/>
              </w:rPr>
              <w:t>uri</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unităţi</w:t>
            </w:r>
            <w:proofErr w:type="spellEnd"/>
            <w:r w:rsidRPr="00100803">
              <w:rPr>
                <w:rFonts w:asciiTheme="minorHAnsi" w:hAnsiTheme="minorHAnsi" w:cstheme="minorHAnsi"/>
                <w:b/>
                <w:bCs/>
                <w:sz w:val="24"/>
                <w:szCs w:val="24"/>
                <w:lang w:val="fr-FR"/>
              </w:rPr>
              <w:t xml:space="preserve"> de </w:t>
            </w:r>
            <w:proofErr w:type="spellStart"/>
            <w:r w:rsidRPr="00100803">
              <w:rPr>
                <w:rFonts w:asciiTheme="minorHAnsi" w:hAnsiTheme="minorHAnsi" w:cstheme="minorHAnsi"/>
                <w:b/>
                <w:bCs/>
                <w:sz w:val="24"/>
                <w:szCs w:val="24"/>
                <w:lang w:val="fr-FR"/>
              </w:rPr>
              <w:t>cult</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etc</w:t>
            </w:r>
            <w:proofErr w:type="spellEnd"/>
          </w:p>
          <w:p w14:paraId="551FC8F1"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b/>
                <w:bCs/>
                <w:sz w:val="24"/>
                <w:szCs w:val="24"/>
                <w:lang w:val="fr-FR"/>
              </w:rPr>
            </w:pPr>
          </w:p>
          <w:p w14:paraId="3F6CB139"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Doc. 3.5 </w:t>
            </w:r>
            <w:proofErr w:type="spellStart"/>
            <w:r w:rsidRPr="00100803">
              <w:rPr>
                <w:rFonts w:asciiTheme="minorHAnsi" w:hAnsiTheme="minorHAnsi" w:cstheme="minorHAnsi"/>
                <w:sz w:val="24"/>
                <w:szCs w:val="24"/>
                <w:lang w:val="fr-FR"/>
              </w:rPr>
              <w:t>Inventarul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bunurilor</w:t>
            </w:r>
            <w:proofErr w:type="spellEnd"/>
            <w:r w:rsidRPr="00100803">
              <w:rPr>
                <w:rFonts w:asciiTheme="minorHAnsi" w:hAnsiTheme="minorHAnsi" w:cstheme="minorHAnsi"/>
                <w:sz w:val="24"/>
                <w:szCs w:val="24"/>
                <w:lang w:val="fr-FR"/>
              </w:rPr>
              <w:t xml:space="preserve"> ce </w:t>
            </w:r>
            <w:proofErr w:type="spellStart"/>
            <w:r w:rsidRPr="00100803">
              <w:rPr>
                <w:rFonts w:asciiTheme="minorHAnsi" w:hAnsiTheme="minorHAnsi" w:cstheme="minorHAnsi"/>
                <w:sz w:val="24"/>
                <w:szCs w:val="24"/>
                <w:lang w:val="fr-FR"/>
              </w:rPr>
              <w:t>aparţin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domeniului</w:t>
            </w:r>
            <w:proofErr w:type="spellEnd"/>
            <w:r w:rsidRPr="00100803">
              <w:rPr>
                <w:rFonts w:asciiTheme="minorHAnsi" w:hAnsiTheme="minorHAnsi" w:cstheme="minorHAnsi"/>
                <w:sz w:val="24"/>
                <w:szCs w:val="24"/>
                <w:lang w:val="fr-FR"/>
              </w:rPr>
              <w:t xml:space="preserve"> public al </w:t>
            </w:r>
            <w:proofErr w:type="spellStart"/>
            <w:r w:rsidRPr="00100803">
              <w:rPr>
                <w:rFonts w:asciiTheme="minorHAnsi" w:hAnsiTheme="minorHAnsi" w:cstheme="minorHAnsi"/>
                <w:sz w:val="24"/>
                <w:szCs w:val="24"/>
                <w:lang w:val="fr-FR"/>
              </w:rPr>
              <w:t>comunei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comunelor</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întocmit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conform</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lastRenderedPageBreak/>
              <w:t>legislaţiei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vigoare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privind</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proprietatea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publică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regimul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juridic</w:t>
            </w:r>
            <w:proofErr w:type="spellEnd"/>
            <w:r w:rsidRPr="00100803">
              <w:rPr>
                <w:rFonts w:asciiTheme="minorHAnsi" w:hAnsiTheme="minorHAnsi" w:cstheme="minorHAnsi"/>
                <w:sz w:val="24"/>
                <w:szCs w:val="24"/>
                <w:lang w:val="fr-FR"/>
              </w:rPr>
              <w:t xml:space="preserve"> al </w:t>
            </w:r>
            <w:proofErr w:type="spellStart"/>
            <w:r w:rsidRPr="00100803">
              <w:rPr>
                <w:rFonts w:asciiTheme="minorHAnsi" w:hAnsiTheme="minorHAnsi" w:cstheme="minorHAnsi"/>
                <w:sz w:val="24"/>
                <w:szCs w:val="24"/>
                <w:lang w:val="fr-FR"/>
              </w:rPr>
              <w:t>acesteia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atestat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prin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Hotărâre</w:t>
            </w:r>
            <w:proofErr w:type="spellEnd"/>
            <w:r w:rsidRPr="00100803">
              <w:rPr>
                <w:rFonts w:asciiTheme="minorHAnsi" w:hAnsiTheme="minorHAnsi" w:cstheme="minorHAnsi"/>
                <w:sz w:val="24"/>
                <w:szCs w:val="24"/>
                <w:lang w:val="fr-FR"/>
              </w:rPr>
              <w:t xml:space="preserve"> a </w:t>
            </w:r>
            <w:proofErr w:type="spellStart"/>
            <w:r w:rsidRPr="00100803">
              <w:rPr>
                <w:rFonts w:asciiTheme="minorHAnsi" w:hAnsiTheme="minorHAnsi" w:cstheme="minorHAnsi"/>
                <w:sz w:val="24"/>
                <w:szCs w:val="24"/>
                <w:lang w:val="fr-FR"/>
              </w:rPr>
              <w:t>Guvernului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publicat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Monitorul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Oficial</w:t>
            </w:r>
            <w:proofErr w:type="spellEnd"/>
            <w:r w:rsidRPr="00100803">
              <w:rPr>
                <w:rFonts w:asciiTheme="minorHAnsi" w:hAnsiTheme="minorHAnsi" w:cstheme="minorHAnsi"/>
                <w:sz w:val="24"/>
                <w:szCs w:val="24"/>
                <w:lang w:val="fr-FR"/>
              </w:rPr>
              <w:t xml:space="preserve"> al </w:t>
            </w:r>
            <w:proofErr w:type="spellStart"/>
            <w:r w:rsidRPr="00100803">
              <w:rPr>
                <w:rFonts w:asciiTheme="minorHAnsi" w:hAnsiTheme="minorHAnsi" w:cstheme="minorHAnsi"/>
                <w:sz w:val="24"/>
                <w:szCs w:val="24"/>
                <w:lang w:val="fr-FR"/>
              </w:rPr>
              <w:t>României</w:t>
            </w:r>
            <w:proofErr w:type="spellEnd"/>
            <w:r w:rsidRPr="00100803">
              <w:rPr>
                <w:rFonts w:asciiTheme="minorHAnsi" w:hAnsiTheme="minorHAnsi" w:cstheme="minorHAnsi"/>
                <w:sz w:val="24"/>
                <w:szCs w:val="24"/>
                <w:lang w:val="fr-FR"/>
              </w:rPr>
              <w:t>.</w:t>
            </w:r>
          </w:p>
          <w:p w14:paraId="47D7B238"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
          <w:p w14:paraId="38DCF85E"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
          <w:p w14:paraId="103108D1"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Doc. 3.6 </w:t>
            </w:r>
            <w:proofErr w:type="spellStart"/>
            <w:r w:rsidRPr="00100803">
              <w:rPr>
                <w:rFonts w:asciiTheme="minorHAnsi" w:hAnsiTheme="minorHAnsi" w:cstheme="minorHAnsi"/>
                <w:sz w:val="24"/>
                <w:szCs w:val="24"/>
                <w:lang w:val="fr-FR"/>
              </w:rPr>
              <w:t>Hotărârea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Consiliului</w:t>
            </w:r>
            <w:proofErr w:type="spellEnd"/>
            <w:r w:rsidRPr="00100803">
              <w:rPr>
                <w:rFonts w:asciiTheme="minorHAnsi" w:hAnsiTheme="minorHAnsi" w:cstheme="minorHAnsi"/>
                <w:sz w:val="24"/>
                <w:szCs w:val="24"/>
                <w:lang w:val="fr-FR"/>
              </w:rPr>
              <w:t xml:space="preserve"> Local </w:t>
            </w:r>
            <w:proofErr w:type="spellStart"/>
            <w:r w:rsidRPr="00100803">
              <w:rPr>
                <w:rFonts w:asciiTheme="minorHAnsi" w:hAnsiTheme="minorHAnsi" w:cstheme="minorHAnsi"/>
                <w:sz w:val="24"/>
                <w:szCs w:val="24"/>
                <w:lang w:val="fr-FR"/>
              </w:rPr>
              <w:t>privind</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aprobarea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modificărilor</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w:t>
            </w:r>
            <w:proofErr w:type="spellStart"/>
            <w:r w:rsidRPr="00100803">
              <w:rPr>
                <w:rFonts w:asciiTheme="minorHAnsi" w:hAnsiTheme="minorHAnsi" w:cstheme="minorHAnsi"/>
                <w:sz w:val="24"/>
                <w:szCs w:val="24"/>
                <w:lang w:val="fr-FR"/>
              </w:rPr>
              <w:t>sau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completărilor</w:t>
            </w:r>
            <w:proofErr w:type="spellEnd"/>
            <w:r w:rsidRPr="00100803">
              <w:rPr>
                <w:rFonts w:asciiTheme="minorHAnsi" w:hAnsiTheme="minorHAnsi" w:cstheme="minorHAnsi"/>
                <w:sz w:val="24"/>
                <w:szCs w:val="24"/>
                <w:lang w:val="fr-FR"/>
              </w:rPr>
              <w:t xml:space="preserve"> la </w:t>
            </w:r>
            <w:proofErr w:type="spellStart"/>
            <w:r w:rsidRPr="00100803">
              <w:rPr>
                <w:rFonts w:asciiTheme="minorHAnsi" w:hAnsiTheme="minorHAnsi" w:cstheme="minorHAnsi"/>
                <w:sz w:val="24"/>
                <w:szCs w:val="24"/>
                <w:lang w:val="fr-FR"/>
              </w:rPr>
              <w:t>inventar</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sensul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includerii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domeniul</w:t>
            </w:r>
            <w:proofErr w:type="spellEnd"/>
            <w:r w:rsidRPr="00100803">
              <w:rPr>
                <w:rFonts w:asciiTheme="minorHAnsi" w:hAnsiTheme="minorHAnsi" w:cstheme="minorHAnsi"/>
                <w:sz w:val="24"/>
                <w:szCs w:val="24"/>
                <w:lang w:val="fr-FR"/>
              </w:rPr>
              <w:t xml:space="preserve"> public a </w:t>
            </w:r>
            <w:proofErr w:type="spellStart"/>
            <w:r w:rsidRPr="00100803">
              <w:rPr>
                <w:rFonts w:asciiTheme="minorHAnsi" w:hAnsiTheme="minorHAnsi" w:cstheme="minorHAnsi"/>
                <w:sz w:val="24"/>
                <w:szCs w:val="24"/>
                <w:lang w:val="fr-FR"/>
              </w:rPr>
              <w:t>altor</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bunuri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supusă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controlului</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legalitate</w:t>
            </w:r>
            <w:proofErr w:type="spellEnd"/>
            <w:r w:rsidRPr="00100803">
              <w:rPr>
                <w:rFonts w:asciiTheme="minorHAnsi" w:hAnsiTheme="minorHAnsi" w:cstheme="minorHAnsi"/>
                <w:sz w:val="24"/>
                <w:szCs w:val="24"/>
                <w:lang w:val="fr-FR"/>
              </w:rPr>
              <w:t xml:space="preserve"> al </w:t>
            </w:r>
            <w:proofErr w:type="spellStart"/>
            <w:r w:rsidRPr="00100803">
              <w:rPr>
                <w:rFonts w:asciiTheme="minorHAnsi" w:hAnsiTheme="minorHAnsi" w:cstheme="minorHAnsi"/>
                <w:sz w:val="24"/>
                <w:szCs w:val="24"/>
                <w:lang w:val="fr-FR"/>
              </w:rPr>
              <w:t>Prefectului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condiţiile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legii</w:t>
            </w:r>
            <w:proofErr w:type="spellEnd"/>
            <w:r w:rsidRPr="00100803">
              <w:rPr>
                <w:rFonts w:asciiTheme="minorHAnsi" w:hAnsiTheme="minorHAnsi" w:cstheme="minorHAnsi"/>
                <w:sz w:val="24"/>
                <w:szCs w:val="24"/>
                <w:lang w:val="fr-FR"/>
              </w:rPr>
              <w:t>)</w:t>
            </w:r>
          </w:p>
          <w:p w14:paraId="442BE529"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
          <w:p w14:paraId="63032850"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
          <w:p w14:paraId="0B2E7DC7"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Doc. 3.7 Documente </w:t>
            </w:r>
            <w:proofErr w:type="spellStart"/>
            <w:r w:rsidRPr="00100803">
              <w:rPr>
                <w:rFonts w:asciiTheme="minorHAnsi" w:hAnsiTheme="minorHAnsi" w:cstheme="minorHAnsi"/>
                <w:sz w:val="24"/>
                <w:szCs w:val="24"/>
                <w:lang w:val="fr-FR"/>
              </w:rPr>
              <w:t>doveditoare</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către</w:t>
            </w:r>
            <w:proofErr w:type="spellEnd"/>
            <w:r w:rsidRPr="00100803">
              <w:rPr>
                <w:rFonts w:asciiTheme="minorHAnsi" w:hAnsiTheme="minorHAnsi" w:cstheme="minorHAnsi"/>
                <w:sz w:val="24"/>
                <w:szCs w:val="24"/>
                <w:lang w:val="fr-FR"/>
              </w:rPr>
              <w:t xml:space="preserve"> ONG-</w:t>
            </w:r>
            <w:proofErr w:type="spellStart"/>
            <w:r w:rsidRPr="00100803">
              <w:rPr>
                <w:rFonts w:asciiTheme="minorHAnsi" w:hAnsiTheme="minorHAnsi" w:cstheme="minorHAnsi"/>
                <w:sz w:val="24"/>
                <w:szCs w:val="24"/>
                <w:lang w:val="fr-FR"/>
              </w:rPr>
              <w:t>uri</w:t>
            </w:r>
            <w:proofErr w:type="spellEnd"/>
            <w:r w:rsidRPr="00100803">
              <w:rPr>
                <w:rFonts w:asciiTheme="minorHAnsi" w:hAnsiTheme="minorHAnsi" w:cstheme="minorHAnsi"/>
                <w:sz w:val="24"/>
                <w:szCs w:val="24"/>
                <w:lang w:val="fr-FR"/>
              </w:rPr>
              <w:t>/</w:t>
            </w:r>
            <w:proofErr w:type="spellStart"/>
            <w:r w:rsidRPr="00100803">
              <w:rPr>
                <w:rFonts w:asciiTheme="minorHAnsi" w:hAnsiTheme="minorHAnsi" w:cstheme="minorHAnsi"/>
                <w:sz w:val="24"/>
                <w:szCs w:val="24"/>
                <w:lang w:val="fr-FR"/>
              </w:rPr>
              <w:t>Unităţi</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cult</w:t>
            </w:r>
            <w:proofErr w:type="spellEnd"/>
            <w:r w:rsidRPr="00100803">
              <w:rPr>
                <w:rFonts w:asciiTheme="minorHAnsi" w:hAnsiTheme="minorHAnsi" w:cstheme="minorHAnsi"/>
                <w:sz w:val="24"/>
                <w:szCs w:val="24"/>
                <w:lang w:val="fr-FR"/>
              </w:rPr>
              <w:t>/</w:t>
            </w:r>
            <w:proofErr w:type="spellStart"/>
            <w:r w:rsidRPr="00100803">
              <w:rPr>
                <w:rFonts w:asciiTheme="minorHAnsi" w:hAnsiTheme="minorHAnsi" w:cstheme="minorHAnsi"/>
                <w:sz w:val="24"/>
                <w:szCs w:val="24"/>
                <w:lang w:val="fr-FR"/>
              </w:rPr>
              <w:t>etc</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privind</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dreptul</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proprietate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administrare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w:t>
            </w:r>
            <w:proofErr w:type="spellEnd"/>
            <w:r w:rsidRPr="00100803">
              <w:rPr>
                <w:rFonts w:asciiTheme="minorHAnsi" w:hAnsiTheme="minorHAnsi" w:cstheme="minorHAnsi"/>
                <w:sz w:val="24"/>
                <w:szCs w:val="24"/>
                <w:lang w:val="fr-FR"/>
              </w:rPr>
              <w:t xml:space="preserve"> o </w:t>
            </w:r>
            <w:proofErr w:type="spellStart"/>
            <w:r w:rsidRPr="00100803">
              <w:rPr>
                <w:rFonts w:asciiTheme="minorHAnsi" w:hAnsiTheme="minorHAnsi" w:cstheme="minorHAnsi"/>
                <w:sz w:val="24"/>
                <w:szCs w:val="24"/>
                <w:lang w:val="fr-FR"/>
              </w:rPr>
              <w:t>perioadă</w:t>
            </w:r>
            <w:proofErr w:type="spellEnd"/>
            <w:r w:rsidRPr="00100803">
              <w:rPr>
                <w:rFonts w:asciiTheme="minorHAnsi" w:hAnsiTheme="minorHAnsi" w:cstheme="minorHAnsi"/>
                <w:sz w:val="24"/>
                <w:szCs w:val="24"/>
                <w:lang w:val="fr-FR"/>
              </w:rPr>
              <w:t xml:space="preserve"> de 10 </w:t>
            </w:r>
            <w:proofErr w:type="spellStart"/>
            <w:r w:rsidRPr="00100803">
              <w:rPr>
                <w:rFonts w:asciiTheme="minorHAnsi" w:hAnsiTheme="minorHAnsi" w:cstheme="minorHAnsi"/>
                <w:sz w:val="24"/>
                <w:szCs w:val="24"/>
                <w:lang w:val="fr-FR"/>
              </w:rPr>
              <w:t>ani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asupra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bunurilor</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imobile</w:t>
            </w:r>
            <w:proofErr w:type="spellEnd"/>
            <w:r w:rsidRPr="00100803">
              <w:rPr>
                <w:rFonts w:asciiTheme="minorHAnsi" w:hAnsiTheme="minorHAnsi" w:cstheme="minorHAnsi"/>
                <w:sz w:val="24"/>
                <w:szCs w:val="24"/>
                <w:lang w:val="fr-FR"/>
              </w:rPr>
              <w:t xml:space="preserve"> la care se vor </w:t>
            </w:r>
            <w:proofErr w:type="spellStart"/>
            <w:r w:rsidRPr="00100803">
              <w:rPr>
                <w:rFonts w:asciiTheme="minorHAnsi" w:hAnsiTheme="minorHAnsi" w:cstheme="minorHAnsi"/>
                <w:sz w:val="24"/>
                <w:szCs w:val="24"/>
                <w:lang w:val="fr-FR"/>
              </w:rPr>
              <w:t>efectua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lucrări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dotări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conform</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cererii</w:t>
            </w:r>
            <w:proofErr w:type="spellEnd"/>
            <w:r w:rsidRPr="00100803">
              <w:rPr>
                <w:rFonts w:asciiTheme="minorHAnsi" w:hAnsiTheme="minorHAnsi" w:cstheme="minorHAnsi"/>
                <w:sz w:val="24"/>
                <w:szCs w:val="24"/>
                <w:lang w:val="fr-FR"/>
              </w:rPr>
              <w:t xml:space="preserve"> de </w:t>
            </w:r>
            <w:proofErr w:type="spellStart"/>
            <w:proofErr w:type="gramStart"/>
            <w:r w:rsidRPr="00100803">
              <w:rPr>
                <w:rFonts w:asciiTheme="minorHAnsi" w:hAnsiTheme="minorHAnsi" w:cstheme="minorHAnsi"/>
                <w:sz w:val="24"/>
                <w:szCs w:val="24"/>
                <w:lang w:val="fr-FR"/>
              </w:rPr>
              <w:t>finanţare</w:t>
            </w:r>
            <w:proofErr w:type="spellEnd"/>
            <w:r w:rsidRPr="00100803">
              <w:rPr>
                <w:rFonts w:asciiTheme="minorHAnsi" w:hAnsiTheme="minorHAnsi" w:cstheme="minorHAnsi"/>
                <w:sz w:val="24"/>
                <w:szCs w:val="24"/>
                <w:lang w:val="fr-FR"/>
              </w:rPr>
              <w:t>;</w:t>
            </w:r>
            <w:proofErr w:type="gramEnd"/>
          </w:p>
          <w:p w14:paraId="119BE050"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
          <w:p w14:paraId="23F90633"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
          <w:p w14:paraId="236FA1A7"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Doc 3.8 Documente </w:t>
            </w:r>
            <w:proofErr w:type="spellStart"/>
            <w:r w:rsidRPr="00100803">
              <w:rPr>
                <w:rFonts w:asciiTheme="minorHAnsi" w:hAnsiTheme="minorHAnsi" w:cstheme="minorHAnsi"/>
                <w:sz w:val="24"/>
                <w:szCs w:val="24"/>
                <w:lang w:val="fr-FR"/>
              </w:rPr>
              <w:t>doveditoare</w:t>
            </w:r>
            <w:proofErr w:type="spellEnd"/>
            <w:r w:rsidRPr="00100803">
              <w:rPr>
                <w:rFonts w:asciiTheme="minorHAnsi" w:hAnsiTheme="minorHAnsi" w:cstheme="minorHAnsi"/>
                <w:sz w:val="24"/>
                <w:szCs w:val="24"/>
                <w:lang w:val="fr-FR"/>
              </w:rPr>
              <w:t xml:space="preserve"> a </w:t>
            </w:r>
            <w:proofErr w:type="spellStart"/>
            <w:r w:rsidRPr="00100803">
              <w:rPr>
                <w:rFonts w:asciiTheme="minorHAnsi" w:hAnsiTheme="minorHAnsi" w:cstheme="minorHAnsi"/>
                <w:sz w:val="24"/>
                <w:szCs w:val="24"/>
                <w:lang w:val="fr-FR"/>
              </w:rPr>
              <w:t>dreptului</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proprietate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administrare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w:t>
            </w:r>
            <w:proofErr w:type="spellEnd"/>
            <w:r w:rsidRPr="00100803">
              <w:rPr>
                <w:rFonts w:asciiTheme="minorHAnsi" w:hAnsiTheme="minorHAnsi" w:cstheme="minorHAnsi"/>
                <w:sz w:val="24"/>
                <w:szCs w:val="24"/>
                <w:lang w:val="fr-FR"/>
              </w:rPr>
              <w:t xml:space="preserve"> o </w:t>
            </w:r>
            <w:proofErr w:type="spellStart"/>
            <w:r w:rsidRPr="00100803">
              <w:rPr>
                <w:rFonts w:asciiTheme="minorHAnsi" w:hAnsiTheme="minorHAnsi" w:cstheme="minorHAnsi"/>
                <w:sz w:val="24"/>
                <w:szCs w:val="24"/>
                <w:lang w:val="fr-FR"/>
              </w:rPr>
              <w:t>perioadă</w:t>
            </w:r>
            <w:proofErr w:type="spellEnd"/>
            <w:r w:rsidRPr="00100803">
              <w:rPr>
                <w:rFonts w:asciiTheme="minorHAnsi" w:hAnsiTheme="minorHAnsi" w:cstheme="minorHAnsi"/>
                <w:sz w:val="24"/>
                <w:szCs w:val="24"/>
                <w:lang w:val="fr-FR"/>
              </w:rPr>
              <w:t xml:space="preserve"> de minimum 10 </w:t>
            </w:r>
            <w:proofErr w:type="spellStart"/>
            <w:r w:rsidRPr="00100803">
              <w:rPr>
                <w:rFonts w:asciiTheme="minorHAnsi" w:hAnsiTheme="minorHAnsi" w:cstheme="minorHAnsi"/>
                <w:sz w:val="24"/>
                <w:szCs w:val="24"/>
                <w:lang w:val="fr-FR"/>
              </w:rPr>
              <w:t>ani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asupra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bunurilor</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imobile</w:t>
            </w:r>
            <w:proofErr w:type="spellEnd"/>
            <w:r w:rsidRPr="00100803">
              <w:rPr>
                <w:rFonts w:asciiTheme="minorHAnsi" w:hAnsiTheme="minorHAnsi" w:cstheme="minorHAnsi"/>
                <w:sz w:val="24"/>
                <w:szCs w:val="24"/>
                <w:lang w:val="fr-FR"/>
              </w:rPr>
              <w:t xml:space="preserve"> care fac </w:t>
            </w:r>
            <w:proofErr w:type="spellStart"/>
            <w:r w:rsidRPr="00100803">
              <w:rPr>
                <w:rFonts w:asciiTheme="minorHAnsi" w:hAnsiTheme="minorHAnsi" w:cstheme="minorHAnsi"/>
                <w:sz w:val="24"/>
                <w:szCs w:val="24"/>
                <w:lang w:val="fr-FR"/>
              </w:rPr>
              <w:t>obiectul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realizării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investiţiei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propuse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solicitanţi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cu</w:t>
            </w:r>
            <w:proofErr w:type="spellEnd"/>
            <w:r w:rsidRPr="00100803">
              <w:rPr>
                <w:rFonts w:asciiTheme="minorHAnsi" w:hAnsiTheme="minorHAnsi" w:cstheme="minorHAnsi"/>
                <w:sz w:val="24"/>
                <w:szCs w:val="24"/>
                <w:lang w:val="fr-FR"/>
              </w:rPr>
              <w:t xml:space="preserve"> forme de </w:t>
            </w:r>
            <w:proofErr w:type="spellStart"/>
            <w:r w:rsidRPr="00100803">
              <w:rPr>
                <w:rFonts w:asciiTheme="minorHAnsi" w:hAnsiTheme="minorHAnsi" w:cstheme="minorHAnsi"/>
                <w:sz w:val="24"/>
                <w:szCs w:val="24"/>
                <w:lang w:val="fr-FR"/>
              </w:rPr>
              <w:t>organizare</w:t>
            </w:r>
            <w:proofErr w:type="spellEnd"/>
            <w:r w:rsidRPr="00100803">
              <w:rPr>
                <w:rFonts w:asciiTheme="minorHAnsi" w:hAnsiTheme="minorHAnsi" w:cstheme="minorHAnsi"/>
                <w:sz w:val="24"/>
                <w:szCs w:val="24"/>
                <w:lang w:val="fr-FR"/>
              </w:rPr>
              <w:t xml:space="preserve"> care nu au </w:t>
            </w:r>
            <w:proofErr w:type="spellStart"/>
            <w:r w:rsidRPr="00100803">
              <w:rPr>
                <w:rFonts w:asciiTheme="minorHAnsi" w:hAnsiTheme="minorHAnsi" w:cstheme="minorHAnsi"/>
                <w:sz w:val="24"/>
                <w:szCs w:val="24"/>
                <w:lang w:val="fr-FR"/>
              </w:rPr>
              <w:t>fost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menţionate</w:t>
            </w:r>
            <w:proofErr w:type="spellEnd"/>
            <w:r w:rsidRPr="00100803">
              <w:rPr>
                <w:rFonts w:asciiTheme="minorHAnsi" w:hAnsiTheme="minorHAnsi" w:cstheme="minorHAnsi"/>
                <w:sz w:val="24"/>
                <w:szCs w:val="24"/>
                <w:lang w:val="fr-FR"/>
              </w:rPr>
              <w:t xml:space="preserve"> la </w:t>
            </w:r>
            <w:proofErr w:type="spellStart"/>
            <w:r w:rsidRPr="00100803">
              <w:rPr>
                <w:rFonts w:asciiTheme="minorHAnsi" w:hAnsiTheme="minorHAnsi" w:cstheme="minorHAnsi"/>
                <w:sz w:val="24"/>
                <w:szCs w:val="24"/>
                <w:lang w:val="fr-FR"/>
              </w:rPr>
              <w:t>punctele</w:t>
            </w:r>
            <w:proofErr w:type="spellEnd"/>
            <w:r w:rsidRPr="00100803">
              <w:rPr>
                <w:rFonts w:asciiTheme="minorHAnsi" w:hAnsiTheme="minorHAnsi" w:cstheme="minorHAnsi"/>
                <w:sz w:val="24"/>
                <w:szCs w:val="24"/>
                <w:lang w:val="fr-FR"/>
              </w:rPr>
              <w:t xml:space="preserve"> 3.5, 3.6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3.7 de mai sus).</w:t>
            </w:r>
          </w:p>
        </w:tc>
        <w:tc>
          <w:tcPr>
            <w:tcW w:w="511" w:type="pct"/>
          </w:tcPr>
          <w:p w14:paraId="0C995651" w14:textId="77777777" w:rsidR="00647C8A" w:rsidRPr="00647C8A" w:rsidRDefault="00647C8A" w:rsidP="00647C8A">
            <w:pPr>
              <w:rPr>
                <w:rFonts w:asciiTheme="minorHAnsi" w:hAnsiTheme="minorHAnsi" w:cstheme="minorHAnsi"/>
                <w:sz w:val="24"/>
                <w:szCs w:val="24"/>
              </w:rPr>
            </w:pPr>
          </w:p>
          <w:p w14:paraId="71912250" w14:textId="77777777" w:rsidR="00647C8A" w:rsidRPr="00647C8A" w:rsidRDefault="00647C8A" w:rsidP="00647C8A">
            <w:pPr>
              <w:rPr>
                <w:rFonts w:asciiTheme="minorHAnsi" w:hAnsiTheme="minorHAnsi" w:cstheme="minorHAnsi"/>
                <w:sz w:val="24"/>
                <w:szCs w:val="24"/>
              </w:rPr>
            </w:pPr>
          </w:p>
          <w:p w14:paraId="67DE3C70" w14:textId="77777777" w:rsidR="00647C8A" w:rsidRPr="00647C8A" w:rsidRDefault="00647C8A" w:rsidP="00647C8A">
            <w:pPr>
              <w:rPr>
                <w:rFonts w:asciiTheme="minorHAnsi" w:hAnsiTheme="minorHAnsi" w:cstheme="minorHAnsi"/>
                <w:sz w:val="24"/>
                <w:szCs w:val="24"/>
              </w:rPr>
            </w:pPr>
          </w:p>
          <w:p w14:paraId="53C18BBF" w14:textId="77777777" w:rsidR="00647C8A" w:rsidRPr="00647C8A" w:rsidRDefault="00647C8A" w:rsidP="00647C8A">
            <w:pPr>
              <w:rPr>
                <w:rFonts w:asciiTheme="minorHAnsi" w:hAnsiTheme="minorHAnsi" w:cstheme="minorHAnsi"/>
                <w:sz w:val="24"/>
                <w:szCs w:val="24"/>
              </w:rPr>
            </w:pPr>
          </w:p>
          <w:p w14:paraId="431B1047" w14:textId="77777777" w:rsidR="00647C8A" w:rsidRPr="00647C8A" w:rsidRDefault="00647C8A" w:rsidP="00647C8A">
            <w:pPr>
              <w:rPr>
                <w:rFonts w:asciiTheme="minorHAnsi" w:hAnsiTheme="minorHAnsi" w:cstheme="minorHAnsi"/>
                <w:sz w:val="24"/>
                <w:szCs w:val="24"/>
              </w:rPr>
            </w:pPr>
          </w:p>
          <w:p w14:paraId="004C513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AD50B52" w14:textId="77777777" w:rsidR="00647C8A" w:rsidRPr="00647C8A" w:rsidRDefault="00647C8A" w:rsidP="00647C8A">
            <w:pPr>
              <w:rPr>
                <w:rFonts w:asciiTheme="minorHAnsi" w:hAnsiTheme="minorHAnsi" w:cstheme="minorHAnsi"/>
                <w:sz w:val="24"/>
                <w:szCs w:val="24"/>
              </w:rPr>
            </w:pPr>
          </w:p>
          <w:p w14:paraId="2A1FF5D3" w14:textId="77777777" w:rsidR="00647C8A" w:rsidRPr="00647C8A" w:rsidRDefault="00647C8A" w:rsidP="00647C8A">
            <w:pPr>
              <w:rPr>
                <w:rFonts w:asciiTheme="minorHAnsi" w:hAnsiTheme="minorHAnsi" w:cstheme="minorHAnsi"/>
                <w:sz w:val="24"/>
                <w:szCs w:val="24"/>
              </w:rPr>
            </w:pPr>
          </w:p>
          <w:p w14:paraId="272667E0" w14:textId="77777777" w:rsidR="00647C8A" w:rsidRPr="00647C8A" w:rsidRDefault="00647C8A" w:rsidP="00647C8A">
            <w:pPr>
              <w:rPr>
                <w:rFonts w:asciiTheme="minorHAnsi" w:hAnsiTheme="minorHAnsi" w:cstheme="minorHAnsi"/>
                <w:sz w:val="24"/>
                <w:szCs w:val="24"/>
              </w:rPr>
            </w:pPr>
          </w:p>
          <w:p w14:paraId="076BCADE" w14:textId="77777777" w:rsidR="00647C8A" w:rsidRPr="00647C8A" w:rsidRDefault="00647C8A" w:rsidP="00647C8A">
            <w:pPr>
              <w:rPr>
                <w:rFonts w:asciiTheme="minorHAnsi" w:hAnsiTheme="minorHAnsi" w:cstheme="minorHAnsi"/>
                <w:sz w:val="24"/>
                <w:szCs w:val="24"/>
              </w:rPr>
            </w:pPr>
          </w:p>
          <w:p w14:paraId="4D52513F" w14:textId="77777777" w:rsidR="00647C8A" w:rsidRPr="00647C8A" w:rsidRDefault="00647C8A" w:rsidP="00647C8A">
            <w:pPr>
              <w:rPr>
                <w:rFonts w:asciiTheme="minorHAnsi" w:hAnsiTheme="minorHAnsi" w:cstheme="minorHAnsi"/>
                <w:sz w:val="24"/>
                <w:szCs w:val="24"/>
              </w:rPr>
            </w:pPr>
          </w:p>
          <w:p w14:paraId="6A03AE9F" w14:textId="77777777" w:rsidR="00647C8A" w:rsidRPr="00647C8A" w:rsidRDefault="00647C8A" w:rsidP="00647C8A">
            <w:pPr>
              <w:rPr>
                <w:rFonts w:asciiTheme="minorHAnsi" w:hAnsiTheme="minorHAnsi" w:cstheme="minorHAnsi"/>
                <w:sz w:val="24"/>
                <w:szCs w:val="24"/>
              </w:rPr>
            </w:pPr>
          </w:p>
          <w:p w14:paraId="2A4EEBEB" w14:textId="77777777" w:rsidR="00647C8A" w:rsidRPr="00647C8A" w:rsidRDefault="00647C8A" w:rsidP="00647C8A">
            <w:pPr>
              <w:rPr>
                <w:rFonts w:asciiTheme="minorHAnsi" w:hAnsiTheme="minorHAnsi" w:cstheme="minorHAnsi"/>
                <w:sz w:val="24"/>
                <w:szCs w:val="24"/>
              </w:rPr>
            </w:pPr>
          </w:p>
          <w:p w14:paraId="30BD6E43" w14:textId="77777777" w:rsidR="00647C8A" w:rsidRPr="00647C8A" w:rsidRDefault="00647C8A" w:rsidP="00647C8A">
            <w:pPr>
              <w:rPr>
                <w:rFonts w:asciiTheme="minorHAnsi" w:hAnsiTheme="minorHAnsi" w:cstheme="minorHAnsi"/>
                <w:sz w:val="24"/>
                <w:szCs w:val="24"/>
              </w:rPr>
            </w:pPr>
          </w:p>
          <w:p w14:paraId="6E3BDCA6" w14:textId="77777777" w:rsidR="00647C8A" w:rsidRPr="00647C8A" w:rsidRDefault="00647C8A" w:rsidP="00647C8A">
            <w:pPr>
              <w:rPr>
                <w:rFonts w:asciiTheme="minorHAnsi" w:hAnsiTheme="minorHAnsi" w:cstheme="minorHAnsi"/>
                <w:sz w:val="24"/>
                <w:szCs w:val="24"/>
              </w:rPr>
            </w:pPr>
          </w:p>
          <w:p w14:paraId="098CC41E" w14:textId="77777777" w:rsidR="00647C8A" w:rsidRPr="00647C8A" w:rsidRDefault="00647C8A" w:rsidP="00647C8A">
            <w:pPr>
              <w:rPr>
                <w:rFonts w:asciiTheme="minorHAnsi" w:hAnsiTheme="minorHAnsi" w:cstheme="minorHAnsi"/>
                <w:sz w:val="24"/>
                <w:szCs w:val="24"/>
              </w:rPr>
            </w:pPr>
          </w:p>
          <w:p w14:paraId="784C7774" w14:textId="77777777" w:rsidR="00647C8A" w:rsidRPr="00647C8A" w:rsidRDefault="00647C8A" w:rsidP="00647C8A">
            <w:pPr>
              <w:rPr>
                <w:rFonts w:asciiTheme="minorHAnsi" w:hAnsiTheme="minorHAnsi" w:cstheme="minorHAnsi"/>
                <w:sz w:val="24"/>
                <w:szCs w:val="24"/>
              </w:rPr>
            </w:pPr>
          </w:p>
          <w:p w14:paraId="288FA510" w14:textId="77777777" w:rsidR="00647C8A" w:rsidRPr="00647C8A" w:rsidRDefault="00647C8A" w:rsidP="00647C8A">
            <w:pPr>
              <w:rPr>
                <w:rFonts w:asciiTheme="minorHAnsi" w:hAnsiTheme="minorHAnsi" w:cstheme="minorHAnsi"/>
                <w:sz w:val="24"/>
                <w:szCs w:val="24"/>
              </w:rPr>
            </w:pPr>
          </w:p>
          <w:p w14:paraId="29BC1D7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0C36973" w14:textId="77777777" w:rsidR="00647C8A" w:rsidRPr="00647C8A" w:rsidRDefault="00647C8A" w:rsidP="00647C8A">
            <w:pPr>
              <w:rPr>
                <w:rFonts w:asciiTheme="minorHAnsi" w:hAnsiTheme="minorHAnsi" w:cstheme="minorHAnsi"/>
                <w:sz w:val="24"/>
                <w:szCs w:val="24"/>
              </w:rPr>
            </w:pPr>
          </w:p>
          <w:p w14:paraId="53B126FC" w14:textId="77777777" w:rsidR="00647C8A" w:rsidRPr="00647C8A" w:rsidRDefault="00647C8A" w:rsidP="00647C8A">
            <w:pPr>
              <w:rPr>
                <w:rFonts w:asciiTheme="minorHAnsi" w:hAnsiTheme="minorHAnsi" w:cstheme="minorHAnsi"/>
                <w:sz w:val="24"/>
                <w:szCs w:val="24"/>
              </w:rPr>
            </w:pPr>
          </w:p>
          <w:p w14:paraId="4E3172F4" w14:textId="77777777" w:rsidR="00647C8A" w:rsidRPr="00647C8A" w:rsidRDefault="00647C8A" w:rsidP="00647C8A">
            <w:pPr>
              <w:rPr>
                <w:rFonts w:asciiTheme="minorHAnsi" w:hAnsiTheme="minorHAnsi" w:cstheme="minorHAnsi"/>
                <w:sz w:val="24"/>
                <w:szCs w:val="24"/>
              </w:rPr>
            </w:pPr>
          </w:p>
          <w:p w14:paraId="5A13D993" w14:textId="77777777" w:rsidR="00647C8A" w:rsidRPr="00647C8A" w:rsidRDefault="00647C8A" w:rsidP="00647C8A">
            <w:pPr>
              <w:rPr>
                <w:rFonts w:asciiTheme="minorHAnsi" w:hAnsiTheme="minorHAnsi" w:cstheme="minorHAnsi"/>
                <w:sz w:val="24"/>
                <w:szCs w:val="24"/>
              </w:rPr>
            </w:pPr>
          </w:p>
          <w:p w14:paraId="468EBB90" w14:textId="77777777" w:rsidR="00647C8A" w:rsidRPr="00647C8A" w:rsidRDefault="00647C8A" w:rsidP="00647C8A">
            <w:pPr>
              <w:rPr>
                <w:rFonts w:asciiTheme="minorHAnsi" w:hAnsiTheme="minorHAnsi" w:cstheme="minorHAnsi"/>
                <w:sz w:val="24"/>
                <w:szCs w:val="24"/>
              </w:rPr>
            </w:pPr>
          </w:p>
          <w:p w14:paraId="6CBE5103" w14:textId="77777777" w:rsidR="00647C8A" w:rsidRPr="00647C8A" w:rsidRDefault="00647C8A" w:rsidP="00647C8A">
            <w:pPr>
              <w:rPr>
                <w:rFonts w:asciiTheme="minorHAnsi" w:hAnsiTheme="minorHAnsi" w:cstheme="minorHAnsi"/>
                <w:sz w:val="24"/>
                <w:szCs w:val="24"/>
              </w:rPr>
            </w:pPr>
          </w:p>
          <w:p w14:paraId="5C36C7C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C9B7935" w14:textId="77777777" w:rsidR="00647C8A" w:rsidRPr="00647C8A" w:rsidRDefault="00647C8A" w:rsidP="00647C8A">
            <w:pPr>
              <w:rPr>
                <w:rFonts w:asciiTheme="minorHAnsi" w:hAnsiTheme="minorHAnsi" w:cstheme="minorHAnsi"/>
                <w:sz w:val="24"/>
                <w:szCs w:val="24"/>
              </w:rPr>
            </w:pPr>
          </w:p>
          <w:p w14:paraId="3385C484" w14:textId="77777777" w:rsidR="00647C8A" w:rsidRPr="00647C8A" w:rsidRDefault="00647C8A" w:rsidP="00647C8A">
            <w:pPr>
              <w:rPr>
                <w:rFonts w:asciiTheme="minorHAnsi" w:hAnsiTheme="minorHAnsi" w:cstheme="minorHAnsi"/>
                <w:sz w:val="24"/>
                <w:szCs w:val="24"/>
              </w:rPr>
            </w:pPr>
          </w:p>
          <w:p w14:paraId="2DD0C2C3" w14:textId="77777777" w:rsidR="00647C8A" w:rsidRPr="00647C8A" w:rsidRDefault="00647C8A" w:rsidP="00647C8A">
            <w:pPr>
              <w:rPr>
                <w:rFonts w:asciiTheme="minorHAnsi" w:hAnsiTheme="minorHAnsi" w:cstheme="minorHAnsi"/>
                <w:sz w:val="24"/>
                <w:szCs w:val="24"/>
              </w:rPr>
            </w:pPr>
          </w:p>
          <w:p w14:paraId="3CCC7F44" w14:textId="77777777" w:rsidR="00647C8A" w:rsidRPr="00647C8A" w:rsidRDefault="00647C8A" w:rsidP="00647C8A">
            <w:pPr>
              <w:rPr>
                <w:rFonts w:asciiTheme="minorHAnsi" w:hAnsiTheme="minorHAnsi" w:cstheme="minorHAnsi"/>
                <w:sz w:val="24"/>
                <w:szCs w:val="24"/>
              </w:rPr>
            </w:pPr>
          </w:p>
          <w:p w14:paraId="0C3B3809" w14:textId="77777777" w:rsidR="00647C8A" w:rsidRPr="00647C8A" w:rsidRDefault="00647C8A" w:rsidP="00647C8A">
            <w:pPr>
              <w:rPr>
                <w:rFonts w:asciiTheme="minorHAnsi" w:hAnsiTheme="minorHAnsi" w:cstheme="minorHAnsi"/>
                <w:sz w:val="24"/>
                <w:szCs w:val="24"/>
              </w:rPr>
            </w:pPr>
          </w:p>
          <w:p w14:paraId="56E16D10" w14:textId="77777777" w:rsidR="00647C8A" w:rsidRPr="00647C8A" w:rsidRDefault="00647C8A" w:rsidP="00647C8A">
            <w:pPr>
              <w:rPr>
                <w:rFonts w:asciiTheme="minorHAnsi" w:hAnsiTheme="minorHAnsi" w:cstheme="minorHAnsi"/>
                <w:sz w:val="24"/>
                <w:szCs w:val="24"/>
              </w:rPr>
            </w:pPr>
          </w:p>
          <w:p w14:paraId="2121D6B5" w14:textId="77777777" w:rsidR="00647C8A" w:rsidRPr="00647C8A" w:rsidRDefault="00647C8A" w:rsidP="00647C8A">
            <w:pPr>
              <w:rPr>
                <w:rFonts w:asciiTheme="minorHAnsi" w:hAnsiTheme="minorHAnsi" w:cstheme="minorHAnsi"/>
                <w:sz w:val="24"/>
                <w:szCs w:val="24"/>
              </w:rPr>
            </w:pPr>
          </w:p>
          <w:p w14:paraId="2A3693B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ACD31D7" w14:textId="77777777" w:rsidR="00647C8A" w:rsidRPr="00647C8A" w:rsidRDefault="00647C8A" w:rsidP="00647C8A">
            <w:pPr>
              <w:rPr>
                <w:rFonts w:asciiTheme="minorHAnsi" w:hAnsiTheme="minorHAnsi" w:cstheme="minorHAnsi"/>
                <w:sz w:val="24"/>
                <w:szCs w:val="24"/>
              </w:rPr>
            </w:pPr>
          </w:p>
          <w:p w14:paraId="7CFDC996" w14:textId="77777777" w:rsidR="00647C8A" w:rsidRPr="00647C8A" w:rsidRDefault="00647C8A" w:rsidP="00647C8A">
            <w:pPr>
              <w:rPr>
                <w:rFonts w:asciiTheme="minorHAnsi" w:hAnsiTheme="minorHAnsi" w:cstheme="minorHAnsi"/>
                <w:sz w:val="24"/>
                <w:szCs w:val="24"/>
              </w:rPr>
            </w:pPr>
          </w:p>
          <w:p w14:paraId="2F2B8072" w14:textId="77777777" w:rsidR="00647C8A" w:rsidRPr="00647C8A" w:rsidRDefault="00647C8A" w:rsidP="00647C8A">
            <w:pPr>
              <w:rPr>
                <w:rFonts w:asciiTheme="minorHAnsi" w:hAnsiTheme="minorHAnsi" w:cstheme="minorHAnsi"/>
                <w:sz w:val="24"/>
                <w:szCs w:val="24"/>
              </w:rPr>
            </w:pPr>
          </w:p>
          <w:p w14:paraId="32EB601E" w14:textId="77777777" w:rsidR="00647C8A" w:rsidRPr="00647C8A" w:rsidRDefault="00647C8A" w:rsidP="00647C8A">
            <w:pPr>
              <w:rPr>
                <w:rFonts w:asciiTheme="minorHAnsi" w:hAnsiTheme="minorHAnsi" w:cstheme="minorHAnsi"/>
                <w:sz w:val="24"/>
                <w:szCs w:val="24"/>
              </w:rPr>
            </w:pPr>
          </w:p>
          <w:p w14:paraId="0AD33C6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4C155FE" w14:textId="77777777" w:rsidR="00647C8A" w:rsidRPr="00647C8A" w:rsidRDefault="00647C8A" w:rsidP="00647C8A">
            <w:pPr>
              <w:rPr>
                <w:rFonts w:asciiTheme="minorHAnsi" w:hAnsiTheme="minorHAnsi" w:cstheme="minorHAnsi"/>
                <w:sz w:val="24"/>
                <w:szCs w:val="24"/>
              </w:rPr>
            </w:pPr>
          </w:p>
          <w:p w14:paraId="680CE6E9" w14:textId="77777777" w:rsidR="00647C8A" w:rsidRPr="00647C8A" w:rsidRDefault="00647C8A" w:rsidP="00647C8A">
            <w:pPr>
              <w:rPr>
                <w:rFonts w:asciiTheme="minorHAnsi" w:hAnsiTheme="minorHAnsi" w:cstheme="minorHAnsi"/>
                <w:sz w:val="24"/>
                <w:szCs w:val="24"/>
              </w:rPr>
            </w:pPr>
          </w:p>
          <w:p w14:paraId="5203593A" w14:textId="77777777" w:rsidR="00647C8A" w:rsidRPr="00647C8A" w:rsidRDefault="00647C8A" w:rsidP="00647C8A">
            <w:pPr>
              <w:rPr>
                <w:rFonts w:asciiTheme="minorHAnsi" w:hAnsiTheme="minorHAnsi" w:cstheme="minorHAnsi"/>
                <w:sz w:val="24"/>
                <w:szCs w:val="24"/>
              </w:rPr>
            </w:pPr>
          </w:p>
          <w:p w14:paraId="6582E514" w14:textId="77777777" w:rsidR="00647C8A" w:rsidRPr="00647C8A" w:rsidRDefault="00647C8A" w:rsidP="00647C8A">
            <w:pPr>
              <w:rPr>
                <w:rFonts w:asciiTheme="minorHAnsi" w:hAnsiTheme="minorHAnsi" w:cstheme="minorHAnsi"/>
                <w:sz w:val="24"/>
                <w:szCs w:val="24"/>
              </w:rPr>
            </w:pPr>
          </w:p>
          <w:p w14:paraId="699B1664" w14:textId="77777777" w:rsidR="00647C8A" w:rsidRPr="00647C8A" w:rsidRDefault="00647C8A" w:rsidP="00647C8A">
            <w:pPr>
              <w:rPr>
                <w:rFonts w:asciiTheme="minorHAnsi" w:hAnsiTheme="minorHAnsi" w:cstheme="minorHAnsi"/>
                <w:sz w:val="24"/>
                <w:szCs w:val="24"/>
              </w:rPr>
            </w:pPr>
          </w:p>
          <w:p w14:paraId="7DB6EA44" w14:textId="77777777" w:rsidR="00647C8A" w:rsidRPr="00647C8A" w:rsidRDefault="00647C8A" w:rsidP="00647C8A">
            <w:pPr>
              <w:rPr>
                <w:rFonts w:asciiTheme="minorHAnsi" w:hAnsiTheme="minorHAnsi" w:cstheme="minorHAnsi"/>
                <w:sz w:val="24"/>
                <w:szCs w:val="24"/>
              </w:rPr>
            </w:pPr>
          </w:p>
          <w:p w14:paraId="6D464124" w14:textId="77777777" w:rsidR="00647C8A" w:rsidRPr="00647C8A" w:rsidRDefault="00647C8A" w:rsidP="00647C8A">
            <w:pPr>
              <w:rPr>
                <w:rFonts w:asciiTheme="minorHAnsi" w:hAnsiTheme="minorHAnsi" w:cstheme="minorHAnsi"/>
                <w:sz w:val="24"/>
                <w:szCs w:val="24"/>
              </w:rPr>
            </w:pPr>
          </w:p>
          <w:p w14:paraId="3B3DE775" w14:textId="77777777" w:rsidR="00647C8A" w:rsidRPr="00647C8A" w:rsidRDefault="00647C8A" w:rsidP="00647C8A">
            <w:pPr>
              <w:rPr>
                <w:rFonts w:asciiTheme="minorHAnsi" w:hAnsiTheme="minorHAnsi" w:cstheme="minorHAnsi"/>
                <w:sz w:val="24"/>
                <w:szCs w:val="24"/>
              </w:rPr>
            </w:pPr>
          </w:p>
          <w:p w14:paraId="50E54433" w14:textId="77777777" w:rsidR="00647C8A" w:rsidRPr="00647C8A" w:rsidRDefault="00647C8A" w:rsidP="00647C8A">
            <w:pPr>
              <w:rPr>
                <w:rFonts w:asciiTheme="minorHAnsi" w:hAnsiTheme="minorHAnsi" w:cstheme="minorHAnsi"/>
                <w:sz w:val="24"/>
                <w:szCs w:val="24"/>
              </w:rPr>
            </w:pPr>
          </w:p>
          <w:p w14:paraId="06764A6C" w14:textId="77777777" w:rsidR="00647C8A" w:rsidRPr="00647C8A" w:rsidRDefault="00647C8A" w:rsidP="00647C8A">
            <w:pPr>
              <w:rPr>
                <w:rFonts w:asciiTheme="minorHAnsi" w:hAnsiTheme="minorHAnsi" w:cstheme="minorHAnsi"/>
                <w:sz w:val="24"/>
                <w:szCs w:val="24"/>
              </w:rPr>
            </w:pPr>
          </w:p>
          <w:p w14:paraId="0311C850" w14:textId="77777777" w:rsidR="00647C8A" w:rsidRPr="00647C8A" w:rsidRDefault="00647C8A" w:rsidP="00647C8A">
            <w:pPr>
              <w:rPr>
                <w:rFonts w:asciiTheme="minorHAnsi" w:hAnsiTheme="minorHAnsi" w:cstheme="minorHAnsi"/>
                <w:sz w:val="24"/>
                <w:szCs w:val="24"/>
              </w:rPr>
            </w:pPr>
          </w:p>
          <w:p w14:paraId="5C3E4594" w14:textId="77777777" w:rsidR="00647C8A" w:rsidRPr="00647C8A" w:rsidRDefault="00647C8A" w:rsidP="00647C8A">
            <w:pPr>
              <w:rPr>
                <w:rFonts w:asciiTheme="minorHAnsi" w:hAnsiTheme="minorHAnsi" w:cstheme="minorHAnsi"/>
                <w:sz w:val="24"/>
                <w:szCs w:val="24"/>
              </w:rPr>
            </w:pPr>
          </w:p>
          <w:p w14:paraId="5C003886" w14:textId="77777777" w:rsidR="00647C8A" w:rsidRPr="00647C8A" w:rsidRDefault="00647C8A" w:rsidP="00647C8A">
            <w:pPr>
              <w:rPr>
                <w:rFonts w:asciiTheme="minorHAnsi" w:hAnsiTheme="minorHAnsi" w:cstheme="minorHAnsi"/>
                <w:sz w:val="24"/>
                <w:szCs w:val="24"/>
              </w:rPr>
            </w:pPr>
          </w:p>
          <w:p w14:paraId="0F8563E5" w14:textId="77777777" w:rsidR="00647C8A" w:rsidRPr="00647C8A" w:rsidRDefault="00647C8A" w:rsidP="00647C8A">
            <w:pPr>
              <w:rPr>
                <w:rFonts w:asciiTheme="minorHAnsi" w:hAnsiTheme="minorHAnsi" w:cstheme="minorHAnsi"/>
                <w:sz w:val="24"/>
                <w:szCs w:val="24"/>
              </w:rPr>
            </w:pPr>
          </w:p>
          <w:p w14:paraId="0B55FB4C" w14:textId="77777777" w:rsidR="00647C8A" w:rsidRPr="00647C8A" w:rsidRDefault="00647C8A" w:rsidP="00647C8A">
            <w:pPr>
              <w:rPr>
                <w:rFonts w:asciiTheme="minorHAnsi" w:hAnsiTheme="minorHAnsi" w:cstheme="minorHAnsi"/>
                <w:sz w:val="24"/>
                <w:szCs w:val="24"/>
              </w:rPr>
            </w:pPr>
          </w:p>
          <w:p w14:paraId="7C964170" w14:textId="77777777" w:rsidR="00647C8A" w:rsidRPr="00647C8A" w:rsidRDefault="00647C8A" w:rsidP="00647C8A">
            <w:pPr>
              <w:rPr>
                <w:rFonts w:asciiTheme="minorHAnsi" w:hAnsiTheme="minorHAnsi" w:cstheme="minorHAnsi"/>
                <w:sz w:val="24"/>
                <w:szCs w:val="24"/>
              </w:rPr>
            </w:pPr>
          </w:p>
          <w:p w14:paraId="2B5953AF" w14:textId="77777777" w:rsidR="00647C8A" w:rsidRPr="00647C8A" w:rsidRDefault="00647C8A" w:rsidP="00647C8A">
            <w:pPr>
              <w:rPr>
                <w:rFonts w:asciiTheme="minorHAnsi" w:hAnsiTheme="minorHAnsi" w:cstheme="minorHAnsi"/>
                <w:sz w:val="24"/>
                <w:szCs w:val="24"/>
              </w:rPr>
            </w:pPr>
          </w:p>
          <w:p w14:paraId="1CEC2CEE" w14:textId="77777777" w:rsidR="00647C8A" w:rsidRPr="00647C8A" w:rsidRDefault="00647C8A" w:rsidP="00647C8A">
            <w:pPr>
              <w:rPr>
                <w:rFonts w:asciiTheme="minorHAnsi" w:hAnsiTheme="minorHAnsi" w:cstheme="minorHAnsi"/>
                <w:sz w:val="24"/>
                <w:szCs w:val="24"/>
              </w:rPr>
            </w:pPr>
          </w:p>
          <w:p w14:paraId="2B845D7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00237C9" w14:textId="77777777" w:rsidR="00647C8A" w:rsidRPr="00647C8A" w:rsidRDefault="00647C8A" w:rsidP="00647C8A">
            <w:pPr>
              <w:rPr>
                <w:rFonts w:asciiTheme="minorHAnsi" w:hAnsiTheme="minorHAnsi" w:cstheme="minorHAnsi"/>
                <w:sz w:val="24"/>
                <w:szCs w:val="24"/>
              </w:rPr>
            </w:pPr>
          </w:p>
          <w:p w14:paraId="4022CB2C" w14:textId="77777777" w:rsidR="00647C8A" w:rsidRPr="00647C8A" w:rsidRDefault="00647C8A" w:rsidP="00647C8A">
            <w:pPr>
              <w:rPr>
                <w:rFonts w:asciiTheme="minorHAnsi" w:hAnsiTheme="minorHAnsi" w:cstheme="minorHAnsi"/>
                <w:sz w:val="24"/>
                <w:szCs w:val="24"/>
              </w:rPr>
            </w:pPr>
          </w:p>
          <w:p w14:paraId="11D936D2" w14:textId="77777777" w:rsidR="00647C8A" w:rsidRPr="00647C8A" w:rsidRDefault="00647C8A" w:rsidP="00647C8A">
            <w:pPr>
              <w:rPr>
                <w:rFonts w:asciiTheme="minorHAnsi" w:hAnsiTheme="minorHAnsi" w:cstheme="minorHAnsi"/>
                <w:sz w:val="24"/>
                <w:szCs w:val="24"/>
              </w:rPr>
            </w:pPr>
          </w:p>
          <w:p w14:paraId="5518D5F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4D5C0CC" w14:textId="77777777" w:rsidR="00647C8A" w:rsidRPr="00647C8A" w:rsidRDefault="00647C8A" w:rsidP="00647C8A">
            <w:pPr>
              <w:rPr>
                <w:rFonts w:asciiTheme="minorHAnsi" w:hAnsiTheme="minorHAnsi" w:cstheme="minorHAnsi"/>
                <w:sz w:val="24"/>
                <w:szCs w:val="24"/>
              </w:rPr>
            </w:pPr>
          </w:p>
          <w:p w14:paraId="075217F2" w14:textId="77777777" w:rsidR="00647C8A" w:rsidRPr="00647C8A" w:rsidRDefault="00647C8A" w:rsidP="00647C8A">
            <w:pPr>
              <w:rPr>
                <w:rFonts w:asciiTheme="minorHAnsi" w:hAnsiTheme="minorHAnsi" w:cstheme="minorHAnsi"/>
                <w:sz w:val="24"/>
                <w:szCs w:val="24"/>
              </w:rPr>
            </w:pPr>
          </w:p>
          <w:p w14:paraId="736D5D7A" w14:textId="77777777" w:rsidR="00647C8A" w:rsidRPr="00647C8A" w:rsidRDefault="00647C8A" w:rsidP="00647C8A">
            <w:pPr>
              <w:rPr>
                <w:rFonts w:asciiTheme="minorHAnsi" w:hAnsiTheme="minorHAnsi" w:cstheme="minorHAnsi"/>
                <w:sz w:val="24"/>
                <w:szCs w:val="24"/>
              </w:rPr>
            </w:pPr>
          </w:p>
          <w:p w14:paraId="45A804DC" w14:textId="77777777" w:rsidR="00647C8A" w:rsidRPr="00647C8A" w:rsidRDefault="00647C8A" w:rsidP="00647C8A">
            <w:pPr>
              <w:rPr>
                <w:rFonts w:asciiTheme="minorHAnsi" w:hAnsiTheme="minorHAnsi" w:cstheme="minorHAnsi"/>
                <w:sz w:val="24"/>
                <w:szCs w:val="24"/>
              </w:rPr>
            </w:pPr>
          </w:p>
          <w:p w14:paraId="59CF495B" w14:textId="77777777" w:rsidR="00647C8A" w:rsidRPr="00647C8A" w:rsidRDefault="00647C8A" w:rsidP="00647C8A">
            <w:pPr>
              <w:rPr>
                <w:rFonts w:asciiTheme="minorHAnsi" w:hAnsiTheme="minorHAnsi" w:cstheme="minorHAnsi"/>
                <w:sz w:val="24"/>
                <w:szCs w:val="24"/>
              </w:rPr>
            </w:pPr>
          </w:p>
          <w:p w14:paraId="003E154F" w14:textId="77777777" w:rsidR="00647C8A" w:rsidRPr="00647C8A" w:rsidRDefault="00647C8A" w:rsidP="00647C8A">
            <w:pPr>
              <w:rPr>
                <w:rFonts w:asciiTheme="minorHAnsi" w:hAnsiTheme="minorHAnsi" w:cstheme="minorHAnsi"/>
                <w:sz w:val="24"/>
                <w:szCs w:val="24"/>
              </w:rPr>
            </w:pPr>
          </w:p>
          <w:p w14:paraId="68C424BB" w14:textId="77777777" w:rsidR="00647C8A" w:rsidRPr="00647C8A" w:rsidRDefault="00647C8A" w:rsidP="00647C8A">
            <w:pPr>
              <w:rPr>
                <w:rFonts w:asciiTheme="minorHAnsi" w:hAnsiTheme="minorHAnsi" w:cstheme="minorHAnsi"/>
                <w:sz w:val="24"/>
                <w:szCs w:val="24"/>
              </w:rPr>
            </w:pPr>
          </w:p>
          <w:p w14:paraId="47C1FA2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7A627FE" w14:textId="77777777" w:rsidR="00647C8A" w:rsidRPr="00647C8A" w:rsidRDefault="00647C8A" w:rsidP="00647C8A">
            <w:pPr>
              <w:rPr>
                <w:rFonts w:asciiTheme="minorHAnsi" w:hAnsiTheme="minorHAnsi" w:cstheme="minorHAnsi"/>
                <w:sz w:val="24"/>
                <w:szCs w:val="24"/>
              </w:rPr>
            </w:pPr>
          </w:p>
          <w:p w14:paraId="3C593136" w14:textId="77777777" w:rsidR="00647C8A" w:rsidRPr="00647C8A" w:rsidRDefault="00647C8A" w:rsidP="00647C8A">
            <w:pPr>
              <w:rPr>
                <w:rFonts w:asciiTheme="minorHAnsi" w:hAnsiTheme="minorHAnsi" w:cstheme="minorHAnsi"/>
                <w:sz w:val="24"/>
                <w:szCs w:val="24"/>
              </w:rPr>
            </w:pPr>
          </w:p>
          <w:p w14:paraId="44C1BADC" w14:textId="77777777" w:rsidR="00647C8A" w:rsidRPr="00647C8A" w:rsidRDefault="00647C8A" w:rsidP="00647C8A">
            <w:pPr>
              <w:rPr>
                <w:rFonts w:asciiTheme="minorHAnsi" w:hAnsiTheme="minorHAnsi" w:cstheme="minorHAnsi"/>
                <w:sz w:val="24"/>
                <w:szCs w:val="24"/>
              </w:rPr>
            </w:pPr>
          </w:p>
          <w:p w14:paraId="572A666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0A69CFD" w14:textId="77777777" w:rsidR="00647C8A" w:rsidRPr="00647C8A" w:rsidRDefault="00647C8A" w:rsidP="00647C8A">
            <w:pPr>
              <w:rPr>
                <w:rFonts w:asciiTheme="minorHAnsi" w:hAnsiTheme="minorHAnsi" w:cstheme="minorHAnsi"/>
                <w:sz w:val="24"/>
                <w:szCs w:val="24"/>
              </w:rPr>
            </w:pPr>
          </w:p>
          <w:p w14:paraId="62E15227" w14:textId="77777777" w:rsidR="00647C8A" w:rsidRPr="00647C8A" w:rsidRDefault="00647C8A" w:rsidP="00647C8A">
            <w:pPr>
              <w:rPr>
                <w:rFonts w:asciiTheme="minorHAnsi" w:hAnsiTheme="minorHAnsi" w:cstheme="minorHAnsi"/>
                <w:sz w:val="24"/>
                <w:szCs w:val="24"/>
              </w:rPr>
            </w:pPr>
          </w:p>
          <w:p w14:paraId="79197D81" w14:textId="77777777" w:rsidR="00647C8A" w:rsidRPr="00647C8A" w:rsidRDefault="00647C8A" w:rsidP="00647C8A">
            <w:pPr>
              <w:rPr>
                <w:rFonts w:asciiTheme="minorHAnsi" w:hAnsiTheme="minorHAnsi" w:cstheme="minorHAnsi"/>
                <w:sz w:val="24"/>
                <w:szCs w:val="24"/>
              </w:rPr>
            </w:pPr>
          </w:p>
          <w:p w14:paraId="61F0A7C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862AA68" w14:textId="77777777" w:rsidR="00647C8A" w:rsidRPr="00647C8A" w:rsidRDefault="00647C8A" w:rsidP="00647C8A">
            <w:pPr>
              <w:rPr>
                <w:rFonts w:asciiTheme="minorHAnsi" w:hAnsiTheme="minorHAnsi" w:cstheme="minorHAnsi"/>
                <w:sz w:val="24"/>
                <w:szCs w:val="24"/>
              </w:rPr>
            </w:pPr>
          </w:p>
          <w:p w14:paraId="2C303B70" w14:textId="77777777" w:rsidR="00647C8A" w:rsidRPr="00647C8A" w:rsidRDefault="00647C8A" w:rsidP="00647C8A">
            <w:pPr>
              <w:rPr>
                <w:rFonts w:asciiTheme="minorHAnsi" w:hAnsiTheme="minorHAnsi" w:cstheme="minorHAnsi"/>
                <w:sz w:val="24"/>
                <w:szCs w:val="24"/>
              </w:rPr>
            </w:pPr>
          </w:p>
          <w:p w14:paraId="5165017E" w14:textId="77777777" w:rsidR="00647C8A" w:rsidRPr="00647C8A" w:rsidRDefault="00647C8A" w:rsidP="00647C8A">
            <w:pPr>
              <w:rPr>
                <w:rFonts w:asciiTheme="minorHAnsi" w:hAnsiTheme="minorHAnsi" w:cstheme="minorHAnsi"/>
                <w:sz w:val="24"/>
                <w:szCs w:val="24"/>
              </w:rPr>
            </w:pPr>
          </w:p>
          <w:p w14:paraId="2AF7156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63FC7644" w14:textId="77777777" w:rsidR="00647C8A" w:rsidRPr="00647C8A" w:rsidRDefault="00647C8A" w:rsidP="00647C8A">
            <w:pPr>
              <w:rPr>
                <w:rFonts w:asciiTheme="minorHAnsi" w:hAnsiTheme="minorHAnsi" w:cstheme="minorHAnsi"/>
                <w:sz w:val="24"/>
                <w:szCs w:val="24"/>
              </w:rPr>
            </w:pPr>
          </w:p>
          <w:p w14:paraId="6751FFD8" w14:textId="77777777" w:rsidR="00647C8A" w:rsidRPr="00647C8A" w:rsidRDefault="00647C8A" w:rsidP="00647C8A">
            <w:pPr>
              <w:rPr>
                <w:rFonts w:asciiTheme="minorHAnsi" w:hAnsiTheme="minorHAnsi" w:cstheme="minorHAnsi"/>
                <w:sz w:val="24"/>
                <w:szCs w:val="24"/>
              </w:rPr>
            </w:pPr>
          </w:p>
          <w:p w14:paraId="4FD0E5F2" w14:textId="77777777" w:rsidR="00647C8A" w:rsidRPr="00647C8A" w:rsidRDefault="00647C8A" w:rsidP="00647C8A">
            <w:pPr>
              <w:rPr>
                <w:rFonts w:asciiTheme="minorHAnsi" w:hAnsiTheme="minorHAnsi" w:cstheme="minorHAnsi"/>
                <w:sz w:val="24"/>
                <w:szCs w:val="24"/>
              </w:rPr>
            </w:pPr>
          </w:p>
          <w:p w14:paraId="1C126502" w14:textId="77777777" w:rsidR="00647C8A" w:rsidRPr="00647C8A" w:rsidRDefault="00647C8A" w:rsidP="00647C8A">
            <w:pPr>
              <w:rPr>
                <w:rFonts w:asciiTheme="minorHAnsi" w:hAnsiTheme="minorHAnsi" w:cstheme="minorHAnsi"/>
                <w:sz w:val="24"/>
                <w:szCs w:val="24"/>
              </w:rPr>
            </w:pPr>
          </w:p>
          <w:p w14:paraId="08B9CD61" w14:textId="77777777" w:rsidR="00647C8A" w:rsidRPr="00647C8A" w:rsidRDefault="00647C8A" w:rsidP="00647C8A">
            <w:pPr>
              <w:rPr>
                <w:rFonts w:asciiTheme="minorHAnsi" w:hAnsiTheme="minorHAnsi" w:cstheme="minorHAnsi"/>
                <w:sz w:val="24"/>
                <w:szCs w:val="24"/>
              </w:rPr>
            </w:pPr>
          </w:p>
          <w:p w14:paraId="5B08B8E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8AB9997" w14:textId="77777777" w:rsidR="00647C8A" w:rsidRPr="00647C8A" w:rsidRDefault="00647C8A" w:rsidP="00647C8A">
            <w:pPr>
              <w:rPr>
                <w:rFonts w:asciiTheme="minorHAnsi" w:hAnsiTheme="minorHAnsi" w:cstheme="minorHAnsi"/>
                <w:sz w:val="24"/>
                <w:szCs w:val="24"/>
              </w:rPr>
            </w:pPr>
          </w:p>
          <w:p w14:paraId="6A301DDB" w14:textId="77777777" w:rsidR="00647C8A" w:rsidRPr="00647C8A" w:rsidRDefault="00647C8A" w:rsidP="00647C8A">
            <w:pPr>
              <w:rPr>
                <w:rFonts w:asciiTheme="minorHAnsi" w:hAnsiTheme="minorHAnsi" w:cstheme="minorHAnsi"/>
                <w:sz w:val="24"/>
                <w:szCs w:val="24"/>
              </w:rPr>
            </w:pPr>
          </w:p>
          <w:p w14:paraId="52F638E4" w14:textId="77777777" w:rsidR="00647C8A" w:rsidRPr="00647C8A" w:rsidRDefault="00647C8A" w:rsidP="00647C8A">
            <w:pPr>
              <w:rPr>
                <w:rFonts w:asciiTheme="minorHAnsi" w:hAnsiTheme="minorHAnsi" w:cstheme="minorHAnsi"/>
                <w:sz w:val="24"/>
                <w:szCs w:val="24"/>
              </w:rPr>
            </w:pPr>
          </w:p>
          <w:p w14:paraId="4AF176F7" w14:textId="77777777" w:rsidR="00647C8A" w:rsidRPr="00647C8A" w:rsidRDefault="00647C8A" w:rsidP="00647C8A">
            <w:pPr>
              <w:rPr>
                <w:rFonts w:asciiTheme="minorHAnsi" w:hAnsiTheme="minorHAnsi" w:cstheme="minorHAnsi"/>
                <w:sz w:val="24"/>
                <w:szCs w:val="24"/>
              </w:rPr>
            </w:pPr>
          </w:p>
          <w:p w14:paraId="2C6DD067" w14:textId="77777777" w:rsidR="00647C8A" w:rsidRPr="00647C8A" w:rsidRDefault="00647C8A" w:rsidP="00647C8A">
            <w:pPr>
              <w:rPr>
                <w:rFonts w:asciiTheme="minorHAnsi" w:hAnsiTheme="minorHAnsi" w:cstheme="minorHAnsi"/>
                <w:sz w:val="24"/>
                <w:szCs w:val="24"/>
              </w:rPr>
            </w:pPr>
          </w:p>
          <w:p w14:paraId="0BE0BDC3" w14:textId="77777777" w:rsidR="00647C8A" w:rsidRPr="00647C8A" w:rsidRDefault="00647C8A" w:rsidP="00647C8A">
            <w:pPr>
              <w:rPr>
                <w:rFonts w:asciiTheme="minorHAnsi" w:hAnsiTheme="minorHAnsi" w:cstheme="minorHAnsi"/>
                <w:sz w:val="24"/>
                <w:szCs w:val="24"/>
              </w:rPr>
            </w:pPr>
          </w:p>
          <w:p w14:paraId="47DC9A1C" w14:textId="77777777" w:rsidR="00647C8A" w:rsidRPr="00647C8A" w:rsidRDefault="00647C8A" w:rsidP="00647C8A">
            <w:pPr>
              <w:rPr>
                <w:rFonts w:asciiTheme="minorHAnsi" w:hAnsiTheme="minorHAnsi" w:cstheme="minorHAnsi"/>
                <w:sz w:val="24"/>
                <w:szCs w:val="24"/>
              </w:rPr>
            </w:pPr>
          </w:p>
          <w:p w14:paraId="75110DD1" w14:textId="77777777" w:rsidR="00647C8A" w:rsidRPr="00647C8A" w:rsidRDefault="00647C8A" w:rsidP="00647C8A">
            <w:pPr>
              <w:rPr>
                <w:rFonts w:asciiTheme="minorHAnsi" w:hAnsiTheme="minorHAnsi" w:cstheme="minorHAnsi"/>
                <w:sz w:val="24"/>
                <w:szCs w:val="24"/>
              </w:rPr>
            </w:pPr>
          </w:p>
          <w:p w14:paraId="2A4C0F7A" w14:textId="77777777" w:rsidR="00647C8A" w:rsidRPr="00647C8A" w:rsidRDefault="00647C8A" w:rsidP="00647C8A">
            <w:pPr>
              <w:rPr>
                <w:rFonts w:asciiTheme="minorHAnsi" w:hAnsiTheme="minorHAnsi" w:cstheme="minorHAnsi"/>
                <w:sz w:val="24"/>
                <w:szCs w:val="24"/>
              </w:rPr>
            </w:pPr>
          </w:p>
          <w:p w14:paraId="42FA7B3C" w14:textId="77777777" w:rsidR="00647C8A" w:rsidRPr="00647C8A" w:rsidRDefault="00647C8A" w:rsidP="00647C8A">
            <w:pPr>
              <w:rPr>
                <w:rFonts w:asciiTheme="minorHAnsi" w:hAnsiTheme="minorHAnsi" w:cstheme="minorHAnsi"/>
                <w:sz w:val="24"/>
                <w:szCs w:val="24"/>
              </w:rPr>
            </w:pPr>
          </w:p>
          <w:p w14:paraId="1E568451" w14:textId="77777777" w:rsidR="00647C8A" w:rsidRPr="00647C8A" w:rsidRDefault="00647C8A" w:rsidP="00647C8A">
            <w:pPr>
              <w:rPr>
                <w:rFonts w:asciiTheme="minorHAnsi" w:hAnsiTheme="minorHAnsi" w:cstheme="minorHAnsi"/>
                <w:sz w:val="24"/>
                <w:szCs w:val="24"/>
              </w:rPr>
            </w:pPr>
          </w:p>
          <w:p w14:paraId="781ED0E5" w14:textId="77777777" w:rsidR="00647C8A" w:rsidRPr="00647C8A" w:rsidRDefault="00647C8A" w:rsidP="00647C8A">
            <w:pPr>
              <w:rPr>
                <w:rFonts w:asciiTheme="minorHAnsi" w:hAnsiTheme="minorHAnsi" w:cstheme="minorHAnsi"/>
                <w:sz w:val="24"/>
                <w:szCs w:val="24"/>
              </w:rPr>
            </w:pPr>
          </w:p>
          <w:p w14:paraId="5140C73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D287EA6" w14:textId="77777777" w:rsidR="00647C8A" w:rsidRPr="00647C8A" w:rsidRDefault="00647C8A" w:rsidP="00647C8A">
            <w:pPr>
              <w:rPr>
                <w:rFonts w:asciiTheme="minorHAnsi" w:hAnsiTheme="minorHAnsi" w:cstheme="minorHAnsi"/>
                <w:sz w:val="24"/>
                <w:szCs w:val="24"/>
              </w:rPr>
            </w:pPr>
          </w:p>
          <w:p w14:paraId="558F7A13" w14:textId="77777777" w:rsidR="00647C8A" w:rsidRPr="00647C8A" w:rsidRDefault="00647C8A" w:rsidP="00647C8A">
            <w:pPr>
              <w:rPr>
                <w:rFonts w:asciiTheme="minorHAnsi" w:hAnsiTheme="minorHAnsi" w:cstheme="minorHAnsi"/>
                <w:sz w:val="24"/>
                <w:szCs w:val="24"/>
              </w:rPr>
            </w:pPr>
          </w:p>
          <w:p w14:paraId="7C4B0796" w14:textId="77777777" w:rsidR="00647C8A" w:rsidRPr="00647C8A" w:rsidRDefault="00647C8A" w:rsidP="00647C8A">
            <w:pPr>
              <w:rPr>
                <w:rFonts w:asciiTheme="minorHAnsi" w:hAnsiTheme="minorHAnsi" w:cstheme="minorHAnsi"/>
                <w:sz w:val="24"/>
                <w:szCs w:val="24"/>
              </w:rPr>
            </w:pPr>
          </w:p>
          <w:p w14:paraId="656EF9C7" w14:textId="77777777" w:rsidR="00647C8A" w:rsidRPr="00647C8A" w:rsidRDefault="00647C8A" w:rsidP="00647C8A">
            <w:pPr>
              <w:rPr>
                <w:rFonts w:asciiTheme="minorHAnsi" w:hAnsiTheme="minorHAnsi" w:cstheme="minorHAnsi"/>
                <w:sz w:val="24"/>
                <w:szCs w:val="24"/>
              </w:rPr>
            </w:pPr>
          </w:p>
          <w:p w14:paraId="6D7143E5" w14:textId="77777777" w:rsidR="00647C8A" w:rsidRPr="00647C8A" w:rsidRDefault="00647C8A" w:rsidP="00647C8A">
            <w:pPr>
              <w:rPr>
                <w:rFonts w:asciiTheme="minorHAnsi" w:hAnsiTheme="minorHAnsi" w:cstheme="minorHAnsi"/>
                <w:sz w:val="24"/>
                <w:szCs w:val="24"/>
              </w:rPr>
            </w:pPr>
          </w:p>
          <w:p w14:paraId="2D46AB05" w14:textId="77777777" w:rsidR="00647C8A" w:rsidRPr="00647C8A" w:rsidRDefault="00647C8A" w:rsidP="00647C8A">
            <w:pPr>
              <w:rPr>
                <w:rFonts w:asciiTheme="minorHAnsi" w:hAnsiTheme="minorHAnsi" w:cstheme="minorHAnsi"/>
                <w:sz w:val="24"/>
                <w:szCs w:val="24"/>
              </w:rPr>
            </w:pPr>
          </w:p>
          <w:p w14:paraId="0B1B97F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CA28F17" w14:textId="77777777" w:rsidR="00647C8A" w:rsidRPr="00647C8A" w:rsidRDefault="00647C8A" w:rsidP="00647C8A">
            <w:pPr>
              <w:rPr>
                <w:rFonts w:asciiTheme="minorHAnsi" w:hAnsiTheme="minorHAnsi" w:cstheme="minorHAnsi"/>
                <w:sz w:val="24"/>
                <w:szCs w:val="24"/>
              </w:rPr>
            </w:pPr>
          </w:p>
          <w:p w14:paraId="43583873" w14:textId="77777777" w:rsidR="00647C8A" w:rsidRPr="00647C8A" w:rsidRDefault="00647C8A" w:rsidP="00647C8A">
            <w:pPr>
              <w:rPr>
                <w:rFonts w:asciiTheme="minorHAnsi" w:hAnsiTheme="minorHAnsi" w:cstheme="minorHAnsi"/>
                <w:sz w:val="24"/>
                <w:szCs w:val="24"/>
              </w:rPr>
            </w:pPr>
          </w:p>
          <w:p w14:paraId="2A7A7E7A" w14:textId="77777777" w:rsidR="00647C8A" w:rsidRPr="00647C8A" w:rsidRDefault="00647C8A" w:rsidP="00647C8A">
            <w:pPr>
              <w:rPr>
                <w:rFonts w:asciiTheme="minorHAnsi" w:hAnsiTheme="minorHAnsi" w:cstheme="minorHAnsi"/>
                <w:sz w:val="24"/>
                <w:szCs w:val="24"/>
              </w:rPr>
            </w:pPr>
          </w:p>
          <w:p w14:paraId="3852DAF9" w14:textId="77777777" w:rsidR="00647C8A" w:rsidRPr="00647C8A" w:rsidRDefault="00647C8A" w:rsidP="00647C8A">
            <w:pPr>
              <w:rPr>
                <w:rFonts w:asciiTheme="minorHAnsi" w:hAnsiTheme="minorHAnsi" w:cstheme="minorHAnsi"/>
                <w:sz w:val="24"/>
                <w:szCs w:val="24"/>
              </w:rPr>
            </w:pPr>
          </w:p>
          <w:p w14:paraId="5DA75554" w14:textId="77777777" w:rsidR="00647C8A" w:rsidRPr="00647C8A" w:rsidRDefault="00647C8A" w:rsidP="00647C8A">
            <w:pPr>
              <w:rPr>
                <w:rFonts w:asciiTheme="minorHAnsi" w:hAnsiTheme="minorHAnsi" w:cstheme="minorHAnsi"/>
                <w:sz w:val="24"/>
                <w:szCs w:val="24"/>
              </w:rPr>
            </w:pPr>
          </w:p>
          <w:p w14:paraId="77814D4E" w14:textId="77777777" w:rsidR="00647C8A" w:rsidRPr="00647C8A" w:rsidRDefault="00647C8A" w:rsidP="00647C8A">
            <w:pPr>
              <w:rPr>
                <w:rFonts w:asciiTheme="minorHAnsi" w:hAnsiTheme="minorHAnsi" w:cstheme="minorHAnsi"/>
                <w:sz w:val="24"/>
                <w:szCs w:val="24"/>
              </w:rPr>
            </w:pPr>
          </w:p>
          <w:p w14:paraId="367FA8B7" w14:textId="77777777" w:rsidR="00647C8A" w:rsidRPr="00647C8A" w:rsidRDefault="00647C8A" w:rsidP="00647C8A">
            <w:pPr>
              <w:rPr>
                <w:rFonts w:asciiTheme="minorHAnsi" w:hAnsiTheme="minorHAnsi" w:cstheme="minorHAnsi"/>
                <w:sz w:val="24"/>
                <w:szCs w:val="24"/>
              </w:rPr>
            </w:pPr>
          </w:p>
          <w:p w14:paraId="5A78463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32AFF6D" w14:textId="77777777" w:rsidR="00647C8A" w:rsidRPr="00647C8A" w:rsidRDefault="00647C8A" w:rsidP="00647C8A">
            <w:pPr>
              <w:rPr>
                <w:rFonts w:asciiTheme="minorHAnsi" w:hAnsiTheme="minorHAnsi" w:cstheme="minorHAnsi"/>
                <w:sz w:val="24"/>
                <w:szCs w:val="24"/>
              </w:rPr>
            </w:pPr>
          </w:p>
          <w:p w14:paraId="3395E911" w14:textId="77777777" w:rsidR="00647C8A" w:rsidRPr="00647C8A" w:rsidRDefault="00647C8A" w:rsidP="00647C8A">
            <w:pPr>
              <w:rPr>
                <w:rFonts w:asciiTheme="minorHAnsi" w:hAnsiTheme="minorHAnsi" w:cstheme="minorHAnsi"/>
                <w:sz w:val="24"/>
                <w:szCs w:val="24"/>
              </w:rPr>
            </w:pPr>
          </w:p>
          <w:p w14:paraId="191AFD4E" w14:textId="77777777" w:rsidR="00647C8A" w:rsidRPr="00647C8A" w:rsidRDefault="00647C8A" w:rsidP="00647C8A">
            <w:pPr>
              <w:rPr>
                <w:rFonts w:asciiTheme="minorHAnsi" w:hAnsiTheme="minorHAnsi" w:cstheme="minorHAnsi"/>
                <w:sz w:val="24"/>
                <w:szCs w:val="24"/>
              </w:rPr>
            </w:pPr>
          </w:p>
          <w:p w14:paraId="3B7461CB" w14:textId="77777777" w:rsidR="00647C8A" w:rsidRPr="00647C8A" w:rsidRDefault="00647C8A" w:rsidP="00647C8A">
            <w:pPr>
              <w:rPr>
                <w:rFonts w:asciiTheme="minorHAnsi" w:hAnsiTheme="minorHAnsi" w:cstheme="minorHAnsi"/>
                <w:sz w:val="24"/>
                <w:szCs w:val="24"/>
              </w:rPr>
            </w:pPr>
          </w:p>
          <w:p w14:paraId="7AD8750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D0E3D92" w14:textId="77777777" w:rsidR="00647C8A" w:rsidRPr="00647C8A" w:rsidRDefault="00647C8A" w:rsidP="00647C8A">
            <w:pPr>
              <w:rPr>
                <w:rFonts w:asciiTheme="minorHAnsi" w:hAnsiTheme="minorHAnsi" w:cstheme="minorHAnsi"/>
                <w:sz w:val="24"/>
                <w:szCs w:val="24"/>
              </w:rPr>
            </w:pPr>
          </w:p>
          <w:p w14:paraId="065CF484" w14:textId="77777777" w:rsidR="00647C8A" w:rsidRPr="00647C8A" w:rsidRDefault="00647C8A" w:rsidP="00647C8A">
            <w:pPr>
              <w:rPr>
                <w:rFonts w:asciiTheme="minorHAnsi" w:hAnsiTheme="minorHAnsi" w:cstheme="minorHAnsi"/>
                <w:sz w:val="24"/>
                <w:szCs w:val="24"/>
              </w:rPr>
            </w:pPr>
          </w:p>
          <w:p w14:paraId="371D23B3" w14:textId="77777777" w:rsidR="00647C8A" w:rsidRPr="00647C8A" w:rsidRDefault="00647C8A" w:rsidP="00647C8A">
            <w:pPr>
              <w:rPr>
                <w:rFonts w:asciiTheme="minorHAnsi" w:hAnsiTheme="minorHAnsi" w:cstheme="minorHAnsi"/>
                <w:sz w:val="24"/>
                <w:szCs w:val="24"/>
              </w:rPr>
            </w:pPr>
          </w:p>
          <w:p w14:paraId="73EF6942" w14:textId="77777777" w:rsidR="00647C8A" w:rsidRPr="00647C8A" w:rsidRDefault="00647C8A" w:rsidP="00647C8A">
            <w:pPr>
              <w:rPr>
                <w:rFonts w:asciiTheme="minorHAnsi" w:hAnsiTheme="minorHAnsi" w:cstheme="minorHAnsi"/>
                <w:sz w:val="24"/>
                <w:szCs w:val="24"/>
              </w:rPr>
            </w:pPr>
          </w:p>
          <w:p w14:paraId="42A60402" w14:textId="77777777" w:rsidR="00647C8A" w:rsidRPr="00647C8A" w:rsidRDefault="00647C8A" w:rsidP="00647C8A">
            <w:pPr>
              <w:rPr>
                <w:rFonts w:asciiTheme="minorHAnsi" w:hAnsiTheme="minorHAnsi" w:cstheme="minorHAnsi"/>
                <w:sz w:val="24"/>
                <w:szCs w:val="24"/>
              </w:rPr>
            </w:pPr>
          </w:p>
          <w:p w14:paraId="75F4A474" w14:textId="77777777" w:rsidR="00647C8A" w:rsidRPr="00647C8A" w:rsidRDefault="00647C8A" w:rsidP="00647C8A">
            <w:pPr>
              <w:rPr>
                <w:rFonts w:asciiTheme="minorHAnsi" w:hAnsiTheme="minorHAnsi" w:cstheme="minorHAnsi"/>
                <w:sz w:val="24"/>
                <w:szCs w:val="24"/>
              </w:rPr>
            </w:pPr>
          </w:p>
          <w:p w14:paraId="4555ED47" w14:textId="77777777" w:rsidR="00647C8A" w:rsidRPr="00647C8A" w:rsidRDefault="00647C8A" w:rsidP="00647C8A">
            <w:pPr>
              <w:rPr>
                <w:rFonts w:asciiTheme="minorHAnsi" w:hAnsiTheme="minorHAnsi" w:cstheme="minorHAnsi"/>
                <w:sz w:val="24"/>
                <w:szCs w:val="24"/>
              </w:rPr>
            </w:pPr>
          </w:p>
          <w:p w14:paraId="0C7C8F71" w14:textId="77777777" w:rsidR="00647C8A" w:rsidRPr="00647C8A" w:rsidRDefault="00647C8A" w:rsidP="00647C8A">
            <w:pPr>
              <w:rPr>
                <w:rFonts w:asciiTheme="minorHAnsi" w:hAnsiTheme="minorHAnsi" w:cstheme="minorHAnsi"/>
                <w:sz w:val="24"/>
                <w:szCs w:val="24"/>
              </w:rPr>
            </w:pPr>
          </w:p>
          <w:p w14:paraId="2197A2F1" w14:textId="77777777" w:rsidR="00647C8A" w:rsidRPr="00647C8A" w:rsidRDefault="00647C8A" w:rsidP="00647C8A">
            <w:pPr>
              <w:rPr>
                <w:rFonts w:asciiTheme="minorHAnsi" w:hAnsiTheme="minorHAnsi" w:cstheme="minorHAnsi"/>
                <w:sz w:val="24"/>
                <w:szCs w:val="24"/>
              </w:rPr>
            </w:pPr>
          </w:p>
          <w:p w14:paraId="5152B691" w14:textId="77777777" w:rsidR="00647C8A" w:rsidRPr="00647C8A" w:rsidRDefault="00647C8A" w:rsidP="00647C8A">
            <w:pPr>
              <w:rPr>
                <w:rFonts w:asciiTheme="minorHAnsi" w:hAnsiTheme="minorHAnsi" w:cstheme="minorHAnsi"/>
                <w:sz w:val="24"/>
                <w:szCs w:val="24"/>
              </w:rPr>
            </w:pPr>
          </w:p>
          <w:p w14:paraId="6D32A94C" w14:textId="77777777" w:rsidR="00647C8A" w:rsidRPr="00647C8A" w:rsidRDefault="00647C8A" w:rsidP="00647C8A">
            <w:pPr>
              <w:rPr>
                <w:rFonts w:asciiTheme="minorHAnsi" w:hAnsiTheme="minorHAnsi" w:cstheme="minorHAnsi"/>
                <w:sz w:val="24"/>
                <w:szCs w:val="24"/>
              </w:rPr>
            </w:pPr>
          </w:p>
          <w:p w14:paraId="4B95B388" w14:textId="77777777" w:rsidR="00647C8A" w:rsidRPr="00647C8A" w:rsidRDefault="00647C8A" w:rsidP="00647C8A">
            <w:pPr>
              <w:rPr>
                <w:rFonts w:asciiTheme="minorHAnsi" w:hAnsiTheme="minorHAnsi" w:cstheme="minorHAnsi"/>
                <w:sz w:val="24"/>
                <w:szCs w:val="24"/>
              </w:rPr>
            </w:pPr>
          </w:p>
          <w:p w14:paraId="49154A0A" w14:textId="77777777" w:rsidR="00647C8A" w:rsidRPr="00647C8A" w:rsidRDefault="00647C8A" w:rsidP="00647C8A">
            <w:pPr>
              <w:rPr>
                <w:rFonts w:asciiTheme="minorHAnsi" w:hAnsiTheme="minorHAnsi" w:cstheme="minorHAnsi"/>
                <w:sz w:val="24"/>
                <w:szCs w:val="24"/>
              </w:rPr>
            </w:pPr>
          </w:p>
          <w:p w14:paraId="50C62F1C" w14:textId="77777777" w:rsidR="00647C8A" w:rsidRPr="00647C8A" w:rsidRDefault="00647C8A" w:rsidP="00647C8A">
            <w:pPr>
              <w:rPr>
                <w:rFonts w:asciiTheme="minorHAnsi" w:hAnsiTheme="minorHAnsi" w:cstheme="minorHAnsi"/>
                <w:sz w:val="24"/>
                <w:szCs w:val="24"/>
              </w:rPr>
            </w:pPr>
          </w:p>
          <w:p w14:paraId="5E0A17F7" w14:textId="77777777" w:rsidR="00647C8A" w:rsidRPr="00647C8A" w:rsidRDefault="00647C8A" w:rsidP="00647C8A">
            <w:pPr>
              <w:rPr>
                <w:rFonts w:asciiTheme="minorHAnsi" w:hAnsiTheme="minorHAnsi" w:cstheme="minorHAnsi"/>
                <w:sz w:val="24"/>
                <w:szCs w:val="24"/>
              </w:rPr>
            </w:pPr>
          </w:p>
          <w:p w14:paraId="444653EB" w14:textId="77777777" w:rsidR="00647C8A" w:rsidRPr="00647C8A" w:rsidRDefault="00647C8A" w:rsidP="00647C8A">
            <w:pPr>
              <w:rPr>
                <w:rFonts w:asciiTheme="minorHAnsi" w:hAnsiTheme="minorHAnsi" w:cstheme="minorHAnsi"/>
                <w:sz w:val="24"/>
                <w:szCs w:val="24"/>
              </w:rPr>
            </w:pPr>
          </w:p>
          <w:p w14:paraId="590E3B81" w14:textId="77777777" w:rsidR="00647C8A" w:rsidRPr="00647C8A" w:rsidRDefault="00647C8A" w:rsidP="00647C8A">
            <w:pPr>
              <w:rPr>
                <w:rFonts w:asciiTheme="minorHAnsi" w:hAnsiTheme="minorHAnsi" w:cstheme="minorHAnsi"/>
                <w:sz w:val="24"/>
                <w:szCs w:val="24"/>
              </w:rPr>
            </w:pPr>
          </w:p>
          <w:p w14:paraId="120DBB9A" w14:textId="77777777" w:rsidR="00647C8A" w:rsidRPr="00647C8A" w:rsidRDefault="00647C8A" w:rsidP="00647C8A">
            <w:pPr>
              <w:rPr>
                <w:rFonts w:asciiTheme="minorHAnsi" w:hAnsiTheme="minorHAnsi" w:cstheme="minorHAnsi"/>
                <w:sz w:val="24"/>
                <w:szCs w:val="24"/>
              </w:rPr>
            </w:pPr>
          </w:p>
          <w:p w14:paraId="33E2C07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CFE4D94" w14:textId="77777777" w:rsidR="00647C8A" w:rsidRPr="00647C8A" w:rsidRDefault="00647C8A" w:rsidP="00647C8A">
            <w:pPr>
              <w:rPr>
                <w:rFonts w:asciiTheme="minorHAnsi" w:hAnsiTheme="minorHAnsi" w:cstheme="minorHAnsi"/>
                <w:sz w:val="24"/>
                <w:szCs w:val="24"/>
              </w:rPr>
            </w:pPr>
          </w:p>
          <w:p w14:paraId="62F2F105" w14:textId="77777777" w:rsidR="00647C8A" w:rsidRPr="00647C8A" w:rsidRDefault="00647C8A" w:rsidP="00647C8A">
            <w:pPr>
              <w:rPr>
                <w:rFonts w:asciiTheme="minorHAnsi" w:hAnsiTheme="minorHAnsi" w:cstheme="minorHAnsi"/>
                <w:sz w:val="24"/>
                <w:szCs w:val="24"/>
              </w:rPr>
            </w:pPr>
          </w:p>
          <w:p w14:paraId="1D1526E2" w14:textId="77777777" w:rsidR="00647C8A" w:rsidRPr="00647C8A" w:rsidRDefault="00647C8A" w:rsidP="00647C8A">
            <w:pPr>
              <w:rPr>
                <w:rFonts w:asciiTheme="minorHAnsi" w:hAnsiTheme="minorHAnsi" w:cstheme="minorHAnsi"/>
                <w:sz w:val="24"/>
                <w:szCs w:val="24"/>
              </w:rPr>
            </w:pPr>
          </w:p>
          <w:p w14:paraId="4F816C5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3252C74" w14:textId="77777777" w:rsidR="00647C8A" w:rsidRPr="00647C8A" w:rsidRDefault="00647C8A" w:rsidP="00647C8A">
            <w:pPr>
              <w:rPr>
                <w:rFonts w:asciiTheme="minorHAnsi" w:hAnsiTheme="minorHAnsi" w:cstheme="minorHAnsi"/>
                <w:sz w:val="24"/>
                <w:szCs w:val="24"/>
              </w:rPr>
            </w:pPr>
          </w:p>
          <w:p w14:paraId="34272D7E" w14:textId="77777777" w:rsidR="00647C8A" w:rsidRPr="00647C8A" w:rsidRDefault="00647C8A" w:rsidP="00647C8A">
            <w:pPr>
              <w:rPr>
                <w:rFonts w:asciiTheme="minorHAnsi" w:hAnsiTheme="minorHAnsi" w:cstheme="minorHAnsi"/>
                <w:sz w:val="24"/>
                <w:szCs w:val="24"/>
              </w:rPr>
            </w:pPr>
          </w:p>
          <w:p w14:paraId="5E08FBF6" w14:textId="77777777" w:rsidR="00647C8A" w:rsidRPr="00647C8A" w:rsidRDefault="00647C8A" w:rsidP="00647C8A">
            <w:pPr>
              <w:rPr>
                <w:rFonts w:asciiTheme="minorHAnsi" w:hAnsiTheme="minorHAnsi" w:cstheme="minorHAnsi"/>
                <w:sz w:val="24"/>
                <w:szCs w:val="24"/>
              </w:rPr>
            </w:pPr>
          </w:p>
          <w:p w14:paraId="19B6E742" w14:textId="77777777" w:rsidR="00647C8A" w:rsidRPr="00647C8A" w:rsidRDefault="00647C8A" w:rsidP="00647C8A">
            <w:pPr>
              <w:rPr>
                <w:rFonts w:asciiTheme="minorHAnsi" w:hAnsiTheme="minorHAnsi" w:cstheme="minorHAnsi"/>
                <w:sz w:val="24"/>
                <w:szCs w:val="24"/>
              </w:rPr>
            </w:pPr>
          </w:p>
          <w:p w14:paraId="18D28F1E" w14:textId="77777777" w:rsidR="00647C8A" w:rsidRPr="00647C8A" w:rsidRDefault="00647C8A" w:rsidP="00647C8A">
            <w:pPr>
              <w:rPr>
                <w:rFonts w:asciiTheme="minorHAnsi" w:hAnsiTheme="minorHAnsi" w:cstheme="minorHAnsi"/>
                <w:sz w:val="24"/>
                <w:szCs w:val="24"/>
              </w:rPr>
            </w:pPr>
          </w:p>
          <w:p w14:paraId="60C937F4" w14:textId="77777777" w:rsidR="00647C8A" w:rsidRPr="00647C8A" w:rsidRDefault="00647C8A" w:rsidP="00647C8A">
            <w:pPr>
              <w:rPr>
                <w:rFonts w:asciiTheme="minorHAnsi" w:hAnsiTheme="minorHAnsi" w:cstheme="minorHAnsi"/>
                <w:sz w:val="24"/>
                <w:szCs w:val="24"/>
              </w:rPr>
            </w:pPr>
          </w:p>
          <w:p w14:paraId="2274857A" w14:textId="77777777" w:rsidR="00647C8A" w:rsidRPr="00647C8A" w:rsidRDefault="00647C8A" w:rsidP="00647C8A">
            <w:pPr>
              <w:rPr>
                <w:rFonts w:asciiTheme="minorHAnsi" w:hAnsiTheme="minorHAnsi" w:cstheme="minorHAnsi"/>
                <w:sz w:val="24"/>
                <w:szCs w:val="24"/>
              </w:rPr>
            </w:pPr>
          </w:p>
          <w:p w14:paraId="6B315A2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F5BA8C2" w14:textId="77777777" w:rsidR="00647C8A" w:rsidRPr="00647C8A" w:rsidRDefault="00647C8A" w:rsidP="00647C8A">
            <w:pPr>
              <w:rPr>
                <w:rFonts w:asciiTheme="minorHAnsi" w:hAnsiTheme="minorHAnsi" w:cstheme="minorHAnsi"/>
                <w:sz w:val="24"/>
                <w:szCs w:val="24"/>
              </w:rPr>
            </w:pPr>
          </w:p>
          <w:p w14:paraId="5A661595" w14:textId="77777777" w:rsidR="00647C8A" w:rsidRPr="00647C8A" w:rsidRDefault="00647C8A" w:rsidP="00647C8A">
            <w:pPr>
              <w:rPr>
                <w:rFonts w:asciiTheme="minorHAnsi" w:hAnsiTheme="minorHAnsi" w:cstheme="minorHAnsi"/>
                <w:sz w:val="24"/>
                <w:szCs w:val="24"/>
              </w:rPr>
            </w:pPr>
          </w:p>
          <w:p w14:paraId="1956DFAE" w14:textId="77777777" w:rsidR="00647C8A" w:rsidRPr="00647C8A" w:rsidRDefault="00647C8A" w:rsidP="00647C8A">
            <w:pPr>
              <w:rPr>
                <w:rFonts w:asciiTheme="minorHAnsi" w:hAnsiTheme="minorHAnsi" w:cstheme="minorHAnsi"/>
                <w:sz w:val="24"/>
                <w:szCs w:val="24"/>
              </w:rPr>
            </w:pPr>
          </w:p>
          <w:p w14:paraId="34CFD4E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4286336" w14:textId="77777777" w:rsidR="00647C8A" w:rsidRPr="00647C8A" w:rsidRDefault="00647C8A" w:rsidP="00647C8A">
            <w:pPr>
              <w:rPr>
                <w:rFonts w:asciiTheme="minorHAnsi" w:hAnsiTheme="minorHAnsi" w:cstheme="minorHAnsi"/>
                <w:sz w:val="24"/>
                <w:szCs w:val="24"/>
              </w:rPr>
            </w:pPr>
          </w:p>
          <w:p w14:paraId="3C72E3A9" w14:textId="77777777" w:rsidR="00647C8A" w:rsidRPr="00647C8A" w:rsidRDefault="00647C8A" w:rsidP="00647C8A">
            <w:pPr>
              <w:rPr>
                <w:rFonts w:asciiTheme="minorHAnsi" w:hAnsiTheme="minorHAnsi" w:cstheme="minorHAnsi"/>
                <w:sz w:val="24"/>
                <w:szCs w:val="24"/>
              </w:rPr>
            </w:pPr>
          </w:p>
          <w:p w14:paraId="1E94AA74" w14:textId="77777777" w:rsidR="00647C8A" w:rsidRPr="00647C8A" w:rsidRDefault="00647C8A" w:rsidP="00647C8A">
            <w:pPr>
              <w:rPr>
                <w:rFonts w:asciiTheme="minorHAnsi" w:hAnsiTheme="minorHAnsi" w:cstheme="minorHAnsi"/>
                <w:sz w:val="24"/>
                <w:szCs w:val="24"/>
              </w:rPr>
            </w:pPr>
          </w:p>
          <w:p w14:paraId="485BF8B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B6220E9" w14:textId="77777777" w:rsidR="00647C8A" w:rsidRPr="00647C8A" w:rsidRDefault="00647C8A" w:rsidP="00647C8A">
            <w:pPr>
              <w:rPr>
                <w:rFonts w:asciiTheme="minorHAnsi" w:hAnsiTheme="minorHAnsi" w:cstheme="minorHAnsi"/>
                <w:sz w:val="24"/>
                <w:szCs w:val="24"/>
              </w:rPr>
            </w:pPr>
          </w:p>
          <w:p w14:paraId="4E95519A" w14:textId="77777777" w:rsidR="00647C8A" w:rsidRPr="00647C8A" w:rsidRDefault="00647C8A" w:rsidP="00647C8A">
            <w:pPr>
              <w:rPr>
                <w:rFonts w:asciiTheme="minorHAnsi" w:hAnsiTheme="minorHAnsi" w:cstheme="minorHAnsi"/>
                <w:sz w:val="24"/>
                <w:szCs w:val="24"/>
              </w:rPr>
            </w:pPr>
          </w:p>
          <w:p w14:paraId="51685B4F" w14:textId="77777777" w:rsidR="00647C8A" w:rsidRPr="00647C8A" w:rsidRDefault="00647C8A" w:rsidP="00647C8A">
            <w:pPr>
              <w:rPr>
                <w:rFonts w:asciiTheme="minorHAnsi" w:hAnsiTheme="minorHAnsi" w:cstheme="minorHAnsi"/>
                <w:sz w:val="24"/>
                <w:szCs w:val="24"/>
              </w:rPr>
            </w:pPr>
          </w:p>
          <w:p w14:paraId="2B83C1C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78AE1EEC" w14:textId="77777777" w:rsidR="00647C8A" w:rsidRPr="00647C8A" w:rsidRDefault="00647C8A" w:rsidP="00647C8A">
            <w:pPr>
              <w:rPr>
                <w:rFonts w:asciiTheme="minorHAnsi" w:hAnsiTheme="minorHAnsi" w:cstheme="minorHAnsi"/>
                <w:sz w:val="24"/>
                <w:szCs w:val="24"/>
              </w:rPr>
            </w:pPr>
          </w:p>
          <w:p w14:paraId="4AE53AF2" w14:textId="77777777" w:rsidR="00647C8A" w:rsidRPr="00647C8A" w:rsidRDefault="00647C8A" w:rsidP="00647C8A">
            <w:pPr>
              <w:rPr>
                <w:rFonts w:asciiTheme="minorHAnsi" w:hAnsiTheme="minorHAnsi" w:cstheme="minorHAnsi"/>
                <w:sz w:val="24"/>
                <w:szCs w:val="24"/>
              </w:rPr>
            </w:pPr>
          </w:p>
          <w:p w14:paraId="57132F74" w14:textId="77777777" w:rsidR="00647C8A" w:rsidRPr="00647C8A" w:rsidRDefault="00647C8A" w:rsidP="00647C8A">
            <w:pPr>
              <w:rPr>
                <w:rFonts w:asciiTheme="minorHAnsi" w:hAnsiTheme="minorHAnsi" w:cstheme="minorHAnsi"/>
                <w:sz w:val="24"/>
                <w:szCs w:val="24"/>
              </w:rPr>
            </w:pPr>
          </w:p>
          <w:p w14:paraId="1610514E" w14:textId="77777777" w:rsidR="00647C8A" w:rsidRPr="00647C8A" w:rsidRDefault="00647C8A" w:rsidP="00647C8A">
            <w:pPr>
              <w:rPr>
                <w:rFonts w:asciiTheme="minorHAnsi" w:hAnsiTheme="minorHAnsi" w:cstheme="minorHAnsi"/>
                <w:sz w:val="24"/>
                <w:szCs w:val="24"/>
              </w:rPr>
            </w:pPr>
          </w:p>
          <w:p w14:paraId="0B0BE0DA" w14:textId="77777777" w:rsidR="00647C8A" w:rsidRPr="00647C8A" w:rsidRDefault="00647C8A" w:rsidP="00647C8A">
            <w:pPr>
              <w:rPr>
                <w:rFonts w:asciiTheme="minorHAnsi" w:hAnsiTheme="minorHAnsi" w:cstheme="minorHAnsi"/>
                <w:sz w:val="24"/>
                <w:szCs w:val="24"/>
              </w:rPr>
            </w:pPr>
          </w:p>
          <w:p w14:paraId="61BDB18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55194CA" w14:textId="77777777" w:rsidR="00647C8A" w:rsidRPr="00647C8A" w:rsidRDefault="00647C8A" w:rsidP="00647C8A">
            <w:pPr>
              <w:rPr>
                <w:rFonts w:asciiTheme="minorHAnsi" w:hAnsiTheme="minorHAnsi" w:cstheme="minorHAnsi"/>
                <w:sz w:val="24"/>
                <w:szCs w:val="24"/>
              </w:rPr>
            </w:pPr>
          </w:p>
          <w:p w14:paraId="65C5DB0D" w14:textId="77777777" w:rsidR="00647C8A" w:rsidRPr="00647C8A" w:rsidRDefault="00647C8A" w:rsidP="00647C8A">
            <w:pPr>
              <w:rPr>
                <w:rFonts w:asciiTheme="minorHAnsi" w:hAnsiTheme="minorHAnsi" w:cstheme="minorHAnsi"/>
                <w:sz w:val="24"/>
                <w:szCs w:val="24"/>
              </w:rPr>
            </w:pPr>
          </w:p>
          <w:p w14:paraId="72718179" w14:textId="77777777" w:rsidR="00647C8A" w:rsidRPr="00647C8A" w:rsidRDefault="00647C8A" w:rsidP="00647C8A">
            <w:pPr>
              <w:rPr>
                <w:rFonts w:asciiTheme="minorHAnsi" w:hAnsiTheme="minorHAnsi" w:cstheme="minorHAnsi"/>
                <w:sz w:val="24"/>
                <w:szCs w:val="24"/>
              </w:rPr>
            </w:pPr>
          </w:p>
          <w:p w14:paraId="0780F38D" w14:textId="77777777" w:rsidR="00647C8A" w:rsidRPr="00647C8A" w:rsidRDefault="00647C8A" w:rsidP="00647C8A">
            <w:pPr>
              <w:rPr>
                <w:rFonts w:asciiTheme="minorHAnsi" w:hAnsiTheme="minorHAnsi" w:cstheme="minorHAnsi"/>
                <w:sz w:val="24"/>
                <w:szCs w:val="24"/>
              </w:rPr>
            </w:pPr>
          </w:p>
          <w:p w14:paraId="790C0D9C" w14:textId="77777777" w:rsidR="00647C8A" w:rsidRPr="00647C8A" w:rsidRDefault="00647C8A" w:rsidP="00647C8A">
            <w:pPr>
              <w:rPr>
                <w:rFonts w:asciiTheme="minorHAnsi" w:hAnsiTheme="minorHAnsi" w:cstheme="minorHAnsi"/>
                <w:sz w:val="24"/>
                <w:szCs w:val="24"/>
              </w:rPr>
            </w:pPr>
          </w:p>
          <w:p w14:paraId="5E730C03" w14:textId="77777777" w:rsidR="00647C8A" w:rsidRPr="00647C8A" w:rsidRDefault="00647C8A" w:rsidP="00647C8A">
            <w:pPr>
              <w:rPr>
                <w:rFonts w:asciiTheme="minorHAnsi" w:hAnsiTheme="minorHAnsi" w:cstheme="minorHAnsi"/>
                <w:sz w:val="24"/>
                <w:szCs w:val="24"/>
              </w:rPr>
            </w:pPr>
          </w:p>
          <w:p w14:paraId="7EA0B01E" w14:textId="77777777" w:rsidR="00647C8A" w:rsidRPr="00647C8A" w:rsidRDefault="00647C8A" w:rsidP="00647C8A">
            <w:pPr>
              <w:rPr>
                <w:rFonts w:asciiTheme="minorHAnsi" w:hAnsiTheme="minorHAnsi" w:cstheme="minorHAnsi"/>
                <w:sz w:val="24"/>
                <w:szCs w:val="24"/>
              </w:rPr>
            </w:pPr>
          </w:p>
          <w:p w14:paraId="759177B7" w14:textId="77777777" w:rsidR="00647C8A" w:rsidRPr="00647C8A" w:rsidRDefault="00647C8A" w:rsidP="00647C8A">
            <w:pPr>
              <w:rPr>
                <w:rFonts w:asciiTheme="minorHAnsi" w:hAnsiTheme="minorHAnsi" w:cstheme="minorHAnsi"/>
                <w:sz w:val="24"/>
                <w:szCs w:val="24"/>
              </w:rPr>
            </w:pPr>
          </w:p>
          <w:p w14:paraId="68AA9B64" w14:textId="77777777" w:rsidR="00647C8A" w:rsidRPr="00647C8A" w:rsidRDefault="00647C8A" w:rsidP="00647C8A">
            <w:pPr>
              <w:rPr>
                <w:rFonts w:asciiTheme="minorHAnsi" w:hAnsiTheme="minorHAnsi" w:cstheme="minorHAnsi"/>
                <w:sz w:val="24"/>
                <w:szCs w:val="24"/>
              </w:rPr>
            </w:pPr>
          </w:p>
          <w:p w14:paraId="74184B87" w14:textId="77777777" w:rsidR="00647C8A" w:rsidRPr="00647C8A" w:rsidRDefault="00647C8A" w:rsidP="00647C8A">
            <w:pPr>
              <w:rPr>
                <w:rFonts w:asciiTheme="minorHAnsi" w:hAnsiTheme="minorHAnsi" w:cstheme="minorHAnsi"/>
                <w:sz w:val="24"/>
                <w:szCs w:val="24"/>
              </w:rPr>
            </w:pPr>
          </w:p>
          <w:p w14:paraId="63167214" w14:textId="77777777" w:rsidR="00647C8A" w:rsidRPr="00647C8A" w:rsidRDefault="00647C8A" w:rsidP="00647C8A">
            <w:pPr>
              <w:rPr>
                <w:rFonts w:asciiTheme="minorHAnsi" w:hAnsiTheme="minorHAnsi" w:cstheme="minorHAnsi"/>
                <w:sz w:val="24"/>
                <w:szCs w:val="24"/>
              </w:rPr>
            </w:pPr>
          </w:p>
          <w:p w14:paraId="6F2342CD" w14:textId="77777777" w:rsidR="00647C8A" w:rsidRPr="00647C8A" w:rsidRDefault="00647C8A" w:rsidP="00647C8A">
            <w:pPr>
              <w:rPr>
                <w:rFonts w:asciiTheme="minorHAnsi" w:hAnsiTheme="minorHAnsi" w:cstheme="minorHAnsi"/>
                <w:sz w:val="24"/>
                <w:szCs w:val="24"/>
              </w:rPr>
            </w:pPr>
          </w:p>
          <w:p w14:paraId="36C6B50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01A84AA" w14:textId="77777777" w:rsidR="00647C8A" w:rsidRPr="00647C8A" w:rsidRDefault="00647C8A" w:rsidP="00647C8A">
            <w:pPr>
              <w:rPr>
                <w:rFonts w:asciiTheme="minorHAnsi" w:hAnsiTheme="minorHAnsi" w:cstheme="minorHAnsi"/>
                <w:sz w:val="24"/>
                <w:szCs w:val="24"/>
              </w:rPr>
            </w:pPr>
          </w:p>
          <w:p w14:paraId="14602210" w14:textId="77777777" w:rsidR="00647C8A" w:rsidRPr="00647C8A" w:rsidRDefault="00647C8A" w:rsidP="00647C8A">
            <w:pPr>
              <w:rPr>
                <w:rFonts w:asciiTheme="minorHAnsi" w:hAnsiTheme="minorHAnsi" w:cstheme="minorHAnsi"/>
                <w:sz w:val="24"/>
                <w:szCs w:val="24"/>
              </w:rPr>
            </w:pPr>
          </w:p>
          <w:p w14:paraId="47076B0C" w14:textId="77777777" w:rsidR="00647C8A" w:rsidRPr="00647C8A" w:rsidRDefault="00647C8A" w:rsidP="00647C8A">
            <w:pPr>
              <w:rPr>
                <w:rFonts w:asciiTheme="minorHAnsi" w:hAnsiTheme="minorHAnsi" w:cstheme="minorHAnsi"/>
                <w:sz w:val="24"/>
                <w:szCs w:val="24"/>
              </w:rPr>
            </w:pPr>
          </w:p>
          <w:p w14:paraId="02A28C27" w14:textId="77777777" w:rsidR="00647C8A" w:rsidRPr="00647C8A" w:rsidRDefault="00647C8A" w:rsidP="00647C8A">
            <w:pPr>
              <w:rPr>
                <w:rFonts w:asciiTheme="minorHAnsi" w:hAnsiTheme="minorHAnsi" w:cstheme="minorHAnsi"/>
                <w:sz w:val="24"/>
                <w:szCs w:val="24"/>
              </w:rPr>
            </w:pPr>
          </w:p>
          <w:p w14:paraId="30E76339" w14:textId="77777777" w:rsidR="00647C8A" w:rsidRPr="00647C8A" w:rsidRDefault="00647C8A" w:rsidP="00647C8A">
            <w:pPr>
              <w:rPr>
                <w:rFonts w:asciiTheme="minorHAnsi" w:hAnsiTheme="minorHAnsi" w:cstheme="minorHAnsi"/>
                <w:sz w:val="24"/>
                <w:szCs w:val="24"/>
              </w:rPr>
            </w:pPr>
          </w:p>
          <w:p w14:paraId="37D65E3F" w14:textId="77777777" w:rsidR="00647C8A" w:rsidRPr="00647C8A" w:rsidRDefault="00647C8A" w:rsidP="00647C8A">
            <w:pPr>
              <w:rPr>
                <w:rFonts w:asciiTheme="minorHAnsi" w:hAnsiTheme="minorHAnsi" w:cstheme="minorHAnsi"/>
                <w:sz w:val="24"/>
                <w:szCs w:val="24"/>
              </w:rPr>
            </w:pPr>
          </w:p>
          <w:p w14:paraId="35EA6DE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D862627" w14:textId="77777777" w:rsidR="00647C8A" w:rsidRPr="00647C8A" w:rsidRDefault="00647C8A" w:rsidP="00647C8A">
            <w:pPr>
              <w:rPr>
                <w:rFonts w:asciiTheme="minorHAnsi" w:hAnsiTheme="minorHAnsi" w:cstheme="minorHAnsi"/>
                <w:sz w:val="24"/>
                <w:szCs w:val="24"/>
              </w:rPr>
            </w:pPr>
          </w:p>
          <w:p w14:paraId="1E72A912" w14:textId="77777777" w:rsidR="00647C8A" w:rsidRPr="00647C8A" w:rsidRDefault="00647C8A" w:rsidP="00647C8A">
            <w:pPr>
              <w:rPr>
                <w:rFonts w:asciiTheme="minorHAnsi" w:hAnsiTheme="minorHAnsi" w:cstheme="minorHAnsi"/>
                <w:sz w:val="24"/>
                <w:szCs w:val="24"/>
              </w:rPr>
            </w:pPr>
          </w:p>
          <w:p w14:paraId="2FCCD79B" w14:textId="77777777" w:rsidR="00647C8A" w:rsidRPr="00647C8A" w:rsidRDefault="00647C8A" w:rsidP="00647C8A">
            <w:pPr>
              <w:rPr>
                <w:rFonts w:asciiTheme="minorHAnsi" w:hAnsiTheme="minorHAnsi" w:cstheme="minorHAnsi"/>
                <w:sz w:val="24"/>
                <w:szCs w:val="24"/>
              </w:rPr>
            </w:pPr>
          </w:p>
          <w:p w14:paraId="60781466" w14:textId="77777777" w:rsidR="00647C8A" w:rsidRPr="00647C8A" w:rsidRDefault="00647C8A" w:rsidP="00647C8A">
            <w:pPr>
              <w:rPr>
                <w:rFonts w:asciiTheme="minorHAnsi" w:hAnsiTheme="minorHAnsi" w:cstheme="minorHAnsi"/>
                <w:sz w:val="24"/>
                <w:szCs w:val="24"/>
              </w:rPr>
            </w:pPr>
          </w:p>
          <w:p w14:paraId="79B364A5" w14:textId="77777777" w:rsidR="00647C8A" w:rsidRPr="00647C8A" w:rsidRDefault="00647C8A" w:rsidP="00647C8A">
            <w:pPr>
              <w:rPr>
                <w:rFonts w:asciiTheme="minorHAnsi" w:hAnsiTheme="minorHAnsi" w:cstheme="minorHAnsi"/>
                <w:sz w:val="24"/>
                <w:szCs w:val="24"/>
              </w:rPr>
            </w:pPr>
          </w:p>
          <w:p w14:paraId="7228F4BE" w14:textId="77777777" w:rsidR="00647C8A" w:rsidRPr="00647C8A" w:rsidRDefault="00647C8A" w:rsidP="00647C8A">
            <w:pPr>
              <w:rPr>
                <w:rFonts w:asciiTheme="minorHAnsi" w:hAnsiTheme="minorHAnsi" w:cstheme="minorHAnsi"/>
                <w:sz w:val="24"/>
                <w:szCs w:val="24"/>
              </w:rPr>
            </w:pPr>
          </w:p>
          <w:p w14:paraId="2841FEF5" w14:textId="77777777" w:rsidR="00647C8A" w:rsidRPr="00647C8A" w:rsidRDefault="00647C8A" w:rsidP="00647C8A">
            <w:pPr>
              <w:rPr>
                <w:rFonts w:asciiTheme="minorHAnsi" w:hAnsiTheme="minorHAnsi" w:cstheme="minorHAnsi"/>
                <w:sz w:val="24"/>
                <w:szCs w:val="24"/>
              </w:rPr>
            </w:pPr>
          </w:p>
          <w:p w14:paraId="06DEC01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A7B1575" w14:textId="77777777" w:rsidR="00647C8A" w:rsidRPr="00647C8A" w:rsidRDefault="00647C8A" w:rsidP="00647C8A">
            <w:pPr>
              <w:rPr>
                <w:rFonts w:asciiTheme="minorHAnsi" w:hAnsiTheme="minorHAnsi" w:cstheme="minorHAnsi"/>
                <w:sz w:val="24"/>
                <w:szCs w:val="24"/>
              </w:rPr>
            </w:pPr>
          </w:p>
          <w:p w14:paraId="4EF2F5B5" w14:textId="77777777" w:rsidR="00647C8A" w:rsidRPr="00647C8A" w:rsidRDefault="00647C8A" w:rsidP="00647C8A">
            <w:pPr>
              <w:rPr>
                <w:rFonts w:asciiTheme="minorHAnsi" w:hAnsiTheme="minorHAnsi" w:cstheme="minorHAnsi"/>
                <w:sz w:val="24"/>
                <w:szCs w:val="24"/>
              </w:rPr>
            </w:pPr>
          </w:p>
          <w:p w14:paraId="59C8F02D" w14:textId="77777777" w:rsidR="00647C8A" w:rsidRPr="00647C8A" w:rsidRDefault="00647C8A" w:rsidP="00647C8A">
            <w:pPr>
              <w:rPr>
                <w:rFonts w:asciiTheme="minorHAnsi" w:hAnsiTheme="minorHAnsi" w:cstheme="minorHAnsi"/>
                <w:sz w:val="24"/>
                <w:szCs w:val="24"/>
              </w:rPr>
            </w:pPr>
          </w:p>
          <w:p w14:paraId="0CB2DCDF" w14:textId="77777777" w:rsidR="00647C8A" w:rsidRPr="00647C8A" w:rsidRDefault="00647C8A" w:rsidP="00647C8A">
            <w:pPr>
              <w:rPr>
                <w:rFonts w:asciiTheme="minorHAnsi" w:hAnsiTheme="minorHAnsi" w:cstheme="minorHAnsi"/>
                <w:sz w:val="24"/>
                <w:szCs w:val="24"/>
              </w:rPr>
            </w:pPr>
          </w:p>
          <w:p w14:paraId="44D0076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BB95462" w14:textId="77777777" w:rsidR="00647C8A" w:rsidRPr="00647C8A" w:rsidRDefault="00647C8A" w:rsidP="00647C8A">
            <w:pPr>
              <w:rPr>
                <w:rFonts w:asciiTheme="minorHAnsi" w:hAnsiTheme="minorHAnsi" w:cstheme="minorHAnsi"/>
                <w:sz w:val="24"/>
                <w:szCs w:val="24"/>
              </w:rPr>
            </w:pPr>
          </w:p>
          <w:p w14:paraId="0FE71C81" w14:textId="77777777" w:rsidR="00647C8A" w:rsidRPr="00647C8A" w:rsidRDefault="00647C8A" w:rsidP="00647C8A">
            <w:pPr>
              <w:rPr>
                <w:rFonts w:asciiTheme="minorHAnsi" w:hAnsiTheme="minorHAnsi" w:cstheme="minorHAnsi"/>
                <w:sz w:val="24"/>
                <w:szCs w:val="24"/>
              </w:rPr>
            </w:pPr>
          </w:p>
          <w:p w14:paraId="303D3FBB" w14:textId="77777777" w:rsidR="00647C8A" w:rsidRPr="00647C8A" w:rsidRDefault="00647C8A" w:rsidP="00647C8A">
            <w:pPr>
              <w:rPr>
                <w:rFonts w:asciiTheme="minorHAnsi" w:hAnsiTheme="minorHAnsi" w:cstheme="minorHAnsi"/>
                <w:sz w:val="24"/>
                <w:szCs w:val="24"/>
              </w:rPr>
            </w:pPr>
          </w:p>
          <w:p w14:paraId="38C2AB9F" w14:textId="77777777" w:rsidR="00647C8A" w:rsidRPr="00647C8A" w:rsidRDefault="00647C8A" w:rsidP="00647C8A">
            <w:pPr>
              <w:rPr>
                <w:rFonts w:asciiTheme="minorHAnsi" w:hAnsiTheme="minorHAnsi" w:cstheme="minorHAnsi"/>
                <w:sz w:val="24"/>
                <w:szCs w:val="24"/>
              </w:rPr>
            </w:pPr>
          </w:p>
          <w:p w14:paraId="1F3EBF91" w14:textId="77777777" w:rsidR="00647C8A" w:rsidRPr="00647C8A" w:rsidRDefault="00647C8A" w:rsidP="00647C8A">
            <w:pPr>
              <w:rPr>
                <w:rFonts w:asciiTheme="minorHAnsi" w:hAnsiTheme="minorHAnsi" w:cstheme="minorHAnsi"/>
                <w:sz w:val="24"/>
                <w:szCs w:val="24"/>
              </w:rPr>
            </w:pPr>
          </w:p>
          <w:p w14:paraId="4547D81F" w14:textId="77777777" w:rsidR="00647C8A" w:rsidRPr="00647C8A" w:rsidRDefault="00647C8A" w:rsidP="00647C8A">
            <w:pPr>
              <w:rPr>
                <w:rFonts w:asciiTheme="minorHAnsi" w:hAnsiTheme="minorHAnsi" w:cstheme="minorHAnsi"/>
                <w:sz w:val="24"/>
                <w:szCs w:val="24"/>
              </w:rPr>
            </w:pPr>
          </w:p>
          <w:p w14:paraId="703AEACF" w14:textId="77777777" w:rsidR="00647C8A" w:rsidRPr="00647C8A" w:rsidRDefault="00647C8A" w:rsidP="00647C8A">
            <w:pPr>
              <w:rPr>
                <w:rFonts w:asciiTheme="minorHAnsi" w:hAnsiTheme="minorHAnsi" w:cstheme="minorHAnsi"/>
                <w:sz w:val="24"/>
                <w:szCs w:val="24"/>
              </w:rPr>
            </w:pPr>
          </w:p>
          <w:p w14:paraId="1F4F0754" w14:textId="77777777" w:rsidR="00647C8A" w:rsidRPr="00647C8A" w:rsidRDefault="00647C8A" w:rsidP="00647C8A">
            <w:pPr>
              <w:rPr>
                <w:rFonts w:asciiTheme="minorHAnsi" w:hAnsiTheme="minorHAnsi" w:cstheme="minorHAnsi"/>
                <w:sz w:val="24"/>
                <w:szCs w:val="24"/>
              </w:rPr>
            </w:pPr>
          </w:p>
          <w:p w14:paraId="35D8EC5F" w14:textId="77777777" w:rsidR="00647C8A" w:rsidRPr="00647C8A" w:rsidRDefault="00647C8A" w:rsidP="00647C8A">
            <w:pPr>
              <w:rPr>
                <w:rFonts w:asciiTheme="minorHAnsi" w:hAnsiTheme="minorHAnsi" w:cstheme="minorHAnsi"/>
                <w:sz w:val="24"/>
                <w:szCs w:val="24"/>
              </w:rPr>
            </w:pPr>
          </w:p>
          <w:p w14:paraId="5DF0BD98" w14:textId="77777777" w:rsidR="00647C8A" w:rsidRPr="00647C8A" w:rsidRDefault="00647C8A" w:rsidP="00647C8A">
            <w:pPr>
              <w:rPr>
                <w:rFonts w:asciiTheme="minorHAnsi" w:hAnsiTheme="minorHAnsi" w:cstheme="minorHAnsi"/>
                <w:sz w:val="24"/>
                <w:szCs w:val="24"/>
              </w:rPr>
            </w:pPr>
          </w:p>
          <w:p w14:paraId="77A65C30" w14:textId="77777777" w:rsidR="00647C8A" w:rsidRPr="00647C8A" w:rsidRDefault="00647C8A" w:rsidP="00647C8A">
            <w:pPr>
              <w:rPr>
                <w:rFonts w:asciiTheme="minorHAnsi" w:hAnsiTheme="minorHAnsi" w:cstheme="minorHAnsi"/>
                <w:sz w:val="24"/>
                <w:szCs w:val="24"/>
              </w:rPr>
            </w:pPr>
          </w:p>
          <w:p w14:paraId="442B93D3" w14:textId="77777777" w:rsidR="00647C8A" w:rsidRPr="00647C8A" w:rsidRDefault="00647C8A" w:rsidP="00647C8A">
            <w:pPr>
              <w:rPr>
                <w:rFonts w:asciiTheme="minorHAnsi" w:hAnsiTheme="minorHAnsi" w:cstheme="minorHAnsi"/>
                <w:sz w:val="24"/>
                <w:szCs w:val="24"/>
              </w:rPr>
            </w:pPr>
          </w:p>
          <w:p w14:paraId="56D2DF31" w14:textId="77777777" w:rsidR="00647C8A" w:rsidRPr="00647C8A" w:rsidRDefault="00647C8A" w:rsidP="00647C8A">
            <w:pPr>
              <w:rPr>
                <w:rFonts w:asciiTheme="minorHAnsi" w:hAnsiTheme="minorHAnsi" w:cstheme="minorHAnsi"/>
                <w:sz w:val="24"/>
                <w:szCs w:val="24"/>
              </w:rPr>
            </w:pPr>
          </w:p>
          <w:p w14:paraId="72C936F6" w14:textId="77777777" w:rsidR="00647C8A" w:rsidRPr="00647C8A" w:rsidRDefault="00647C8A" w:rsidP="00647C8A">
            <w:pPr>
              <w:rPr>
                <w:rFonts w:asciiTheme="minorHAnsi" w:hAnsiTheme="minorHAnsi" w:cstheme="minorHAnsi"/>
                <w:sz w:val="24"/>
                <w:szCs w:val="24"/>
              </w:rPr>
            </w:pPr>
          </w:p>
          <w:p w14:paraId="2C4E653E" w14:textId="77777777" w:rsidR="00647C8A" w:rsidRPr="00647C8A" w:rsidRDefault="00647C8A" w:rsidP="00647C8A">
            <w:pPr>
              <w:rPr>
                <w:rFonts w:asciiTheme="minorHAnsi" w:hAnsiTheme="minorHAnsi" w:cstheme="minorHAnsi"/>
                <w:sz w:val="24"/>
                <w:szCs w:val="24"/>
              </w:rPr>
            </w:pPr>
          </w:p>
          <w:p w14:paraId="568EC853" w14:textId="77777777" w:rsidR="00647C8A" w:rsidRPr="00647C8A" w:rsidRDefault="00647C8A" w:rsidP="00647C8A">
            <w:pPr>
              <w:rPr>
                <w:rFonts w:asciiTheme="minorHAnsi" w:hAnsiTheme="minorHAnsi" w:cstheme="minorHAnsi"/>
                <w:sz w:val="24"/>
                <w:szCs w:val="24"/>
              </w:rPr>
            </w:pPr>
          </w:p>
          <w:p w14:paraId="3EA7F8F6" w14:textId="77777777" w:rsidR="00647C8A" w:rsidRPr="00647C8A" w:rsidRDefault="00647C8A" w:rsidP="00647C8A">
            <w:pPr>
              <w:rPr>
                <w:rFonts w:asciiTheme="minorHAnsi" w:hAnsiTheme="minorHAnsi" w:cstheme="minorHAnsi"/>
                <w:sz w:val="24"/>
                <w:szCs w:val="24"/>
              </w:rPr>
            </w:pPr>
          </w:p>
          <w:p w14:paraId="4D06C2EB" w14:textId="77777777" w:rsidR="00647C8A" w:rsidRPr="00647C8A" w:rsidRDefault="00647C8A" w:rsidP="00647C8A">
            <w:pPr>
              <w:rPr>
                <w:rFonts w:asciiTheme="minorHAnsi" w:hAnsiTheme="minorHAnsi" w:cstheme="minorHAnsi"/>
                <w:sz w:val="24"/>
                <w:szCs w:val="24"/>
              </w:rPr>
            </w:pPr>
          </w:p>
          <w:p w14:paraId="17708B2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396886B" w14:textId="77777777" w:rsidR="00647C8A" w:rsidRPr="00647C8A" w:rsidRDefault="00647C8A" w:rsidP="00647C8A">
            <w:pPr>
              <w:rPr>
                <w:rFonts w:asciiTheme="minorHAnsi" w:hAnsiTheme="minorHAnsi" w:cstheme="minorHAnsi"/>
                <w:sz w:val="24"/>
                <w:szCs w:val="24"/>
              </w:rPr>
            </w:pPr>
          </w:p>
          <w:p w14:paraId="50FC4E62" w14:textId="77777777" w:rsidR="00647C8A" w:rsidRPr="00647C8A" w:rsidRDefault="00647C8A" w:rsidP="00647C8A">
            <w:pPr>
              <w:rPr>
                <w:rFonts w:asciiTheme="minorHAnsi" w:hAnsiTheme="minorHAnsi" w:cstheme="minorHAnsi"/>
                <w:sz w:val="24"/>
                <w:szCs w:val="24"/>
              </w:rPr>
            </w:pPr>
          </w:p>
          <w:p w14:paraId="7A57D373" w14:textId="77777777" w:rsidR="00647C8A" w:rsidRPr="00647C8A" w:rsidRDefault="00647C8A" w:rsidP="00647C8A">
            <w:pPr>
              <w:rPr>
                <w:rFonts w:asciiTheme="minorHAnsi" w:hAnsiTheme="minorHAnsi" w:cstheme="minorHAnsi"/>
                <w:sz w:val="24"/>
                <w:szCs w:val="24"/>
              </w:rPr>
            </w:pPr>
          </w:p>
          <w:p w14:paraId="1657D86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3163B3E" w14:textId="77777777" w:rsidR="00647C8A" w:rsidRPr="00647C8A" w:rsidRDefault="00647C8A" w:rsidP="00647C8A">
            <w:pPr>
              <w:rPr>
                <w:rFonts w:asciiTheme="minorHAnsi" w:hAnsiTheme="minorHAnsi" w:cstheme="minorHAnsi"/>
                <w:sz w:val="24"/>
                <w:szCs w:val="24"/>
              </w:rPr>
            </w:pPr>
          </w:p>
          <w:p w14:paraId="46EB801B" w14:textId="77777777" w:rsidR="00647C8A" w:rsidRPr="00647C8A" w:rsidRDefault="00647C8A" w:rsidP="00647C8A">
            <w:pPr>
              <w:rPr>
                <w:rFonts w:asciiTheme="minorHAnsi" w:hAnsiTheme="minorHAnsi" w:cstheme="minorHAnsi"/>
                <w:sz w:val="24"/>
                <w:szCs w:val="24"/>
              </w:rPr>
            </w:pPr>
          </w:p>
          <w:p w14:paraId="539E69B1" w14:textId="77777777" w:rsidR="00647C8A" w:rsidRPr="00647C8A" w:rsidRDefault="00647C8A" w:rsidP="00647C8A">
            <w:pPr>
              <w:rPr>
                <w:rFonts w:asciiTheme="minorHAnsi" w:hAnsiTheme="minorHAnsi" w:cstheme="minorHAnsi"/>
                <w:sz w:val="24"/>
                <w:szCs w:val="24"/>
              </w:rPr>
            </w:pPr>
          </w:p>
          <w:p w14:paraId="7F499BFD" w14:textId="77777777" w:rsidR="00647C8A" w:rsidRPr="00647C8A" w:rsidRDefault="00647C8A" w:rsidP="00647C8A">
            <w:pPr>
              <w:rPr>
                <w:rFonts w:asciiTheme="minorHAnsi" w:hAnsiTheme="minorHAnsi" w:cstheme="minorHAnsi"/>
                <w:sz w:val="24"/>
                <w:szCs w:val="24"/>
              </w:rPr>
            </w:pPr>
          </w:p>
          <w:p w14:paraId="45F2404E" w14:textId="77777777" w:rsidR="00647C8A" w:rsidRPr="00647C8A" w:rsidRDefault="00647C8A" w:rsidP="00647C8A">
            <w:pPr>
              <w:rPr>
                <w:rFonts w:asciiTheme="minorHAnsi" w:hAnsiTheme="minorHAnsi" w:cstheme="minorHAnsi"/>
                <w:sz w:val="24"/>
                <w:szCs w:val="24"/>
              </w:rPr>
            </w:pPr>
          </w:p>
          <w:p w14:paraId="7999D2DD" w14:textId="77777777" w:rsidR="00647C8A" w:rsidRPr="00647C8A" w:rsidRDefault="00647C8A" w:rsidP="00647C8A">
            <w:pPr>
              <w:rPr>
                <w:rFonts w:asciiTheme="minorHAnsi" w:hAnsiTheme="minorHAnsi" w:cstheme="minorHAnsi"/>
                <w:sz w:val="24"/>
                <w:szCs w:val="24"/>
              </w:rPr>
            </w:pPr>
          </w:p>
          <w:p w14:paraId="1D3B6305" w14:textId="77777777" w:rsidR="00647C8A" w:rsidRPr="00647C8A" w:rsidRDefault="00647C8A" w:rsidP="00647C8A">
            <w:pPr>
              <w:rPr>
                <w:rFonts w:asciiTheme="minorHAnsi" w:hAnsiTheme="minorHAnsi" w:cstheme="minorHAnsi"/>
                <w:sz w:val="24"/>
                <w:szCs w:val="24"/>
              </w:rPr>
            </w:pPr>
          </w:p>
          <w:p w14:paraId="0A527EA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9D26DBE" w14:textId="77777777" w:rsidR="00647C8A" w:rsidRPr="00647C8A" w:rsidRDefault="00647C8A" w:rsidP="00647C8A">
            <w:pPr>
              <w:rPr>
                <w:rFonts w:asciiTheme="minorHAnsi" w:hAnsiTheme="minorHAnsi" w:cstheme="minorHAnsi"/>
                <w:sz w:val="24"/>
                <w:szCs w:val="24"/>
              </w:rPr>
            </w:pPr>
          </w:p>
          <w:p w14:paraId="38C8E306" w14:textId="77777777" w:rsidR="00647C8A" w:rsidRPr="00647C8A" w:rsidRDefault="00647C8A" w:rsidP="00647C8A">
            <w:pPr>
              <w:rPr>
                <w:rFonts w:asciiTheme="minorHAnsi" w:hAnsiTheme="minorHAnsi" w:cstheme="minorHAnsi"/>
                <w:sz w:val="24"/>
                <w:szCs w:val="24"/>
              </w:rPr>
            </w:pPr>
          </w:p>
          <w:p w14:paraId="0DBA1E39" w14:textId="77777777" w:rsidR="00647C8A" w:rsidRPr="00647C8A" w:rsidRDefault="00647C8A" w:rsidP="00647C8A">
            <w:pPr>
              <w:rPr>
                <w:rFonts w:asciiTheme="minorHAnsi" w:hAnsiTheme="minorHAnsi" w:cstheme="minorHAnsi"/>
                <w:sz w:val="24"/>
                <w:szCs w:val="24"/>
              </w:rPr>
            </w:pPr>
          </w:p>
          <w:p w14:paraId="3826174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85886FE" w14:textId="77777777" w:rsidR="00647C8A" w:rsidRPr="00647C8A" w:rsidRDefault="00647C8A" w:rsidP="00647C8A">
            <w:pPr>
              <w:rPr>
                <w:rFonts w:asciiTheme="minorHAnsi" w:hAnsiTheme="minorHAnsi" w:cstheme="minorHAnsi"/>
                <w:sz w:val="24"/>
                <w:szCs w:val="24"/>
              </w:rPr>
            </w:pPr>
          </w:p>
          <w:p w14:paraId="673F8394" w14:textId="77777777" w:rsidR="00647C8A" w:rsidRPr="00647C8A" w:rsidRDefault="00647C8A" w:rsidP="00647C8A">
            <w:pPr>
              <w:rPr>
                <w:rFonts w:asciiTheme="minorHAnsi" w:hAnsiTheme="minorHAnsi" w:cstheme="minorHAnsi"/>
                <w:sz w:val="24"/>
                <w:szCs w:val="24"/>
              </w:rPr>
            </w:pPr>
          </w:p>
          <w:p w14:paraId="0AA7C5A5" w14:textId="77777777" w:rsidR="00647C8A" w:rsidRPr="00647C8A" w:rsidRDefault="00647C8A" w:rsidP="00647C8A">
            <w:pPr>
              <w:rPr>
                <w:rFonts w:asciiTheme="minorHAnsi" w:hAnsiTheme="minorHAnsi" w:cstheme="minorHAnsi"/>
                <w:sz w:val="24"/>
                <w:szCs w:val="24"/>
              </w:rPr>
            </w:pPr>
          </w:p>
          <w:p w14:paraId="61560E9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D7B049C" w14:textId="77777777" w:rsidR="00647C8A" w:rsidRPr="00647C8A" w:rsidRDefault="00647C8A" w:rsidP="00647C8A">
            <w:pPr>
              <w:rPr>
                <w:rFonts w:asciiTheme="minorHAnsi" w:hAnsiTheme="minorHAnsi" w:cstheme="minorHAnsi"/>
                <w:sz w:val="24"/>
                <w:szCs w:val="24"/>
              </w:rPr>
            </w:pPr>
          </w:p>
          <w:p w14:paraId="336CA645" w14:textId="77777777" w:rsidR="00647C8A" w:rsidRPr="00647C8A" w:rsidRDefault="00647C8A" w:rsidP="00647C8A">
            <w:pPr>
              <w:rPr>
                <w:rFonts w:asciiTheme="minorHAnsi" w:hAnsiTheme="minorHAnsi" w:cstheme="minorHAnsi"/>
                <w:sz w:val="24"/>
                <w:szCs w:val="24"/>
              </w:rPr>
            </w:pPr>
          </w:p>
          <w:p w14:paraId="6A33777C" w14:textId="77777777" w:rsidR="00647C8A" w:rsidRPr="00647C8A" w:rsidRDefault="00647C8A" w:rsidP="00647C8A">
            <w:pPr>
              <w:rPr>
                <w:rFonts w:asciiTheme="minorHAnsi" w:hAnsiTheme="minorHAnsi" w:cstheme="minorHAnsi"/>
                <w:sz w:val="24"/>
                <w:szCs w:val="24"/>
              </w:rPr>
            </w:pPr>
          </w:p>
          <w:p w14:paraId="537BC8C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4ED185DB" w14:textId="77777777" w:rsidR="00647C8A" w:rsidRPr="00647C8A" w:rsidRDefault="00647C8A" w:rsidP="00647C8A">
            <w:pPr>
              <w:rPr>
                <w:rFonts w:asciiTheme="minorHAnsi" w:hAnsiTheme="minorHAnsi" w:cstheme="minorHAnsi"/>
                <w:sz w:val="24"/>
                <w:szCs w:val="24"/>
              </w:rPr>
            </w:pPr>
          </w:p>
          <w:p w14:paraId="5708F20E" w14:textId="77777777" w:rsidR="00647C8A" w:rsidRPr="00647C8A" w:rsidRDefault="00647C8A" w:rsidP="00647C8A">
            <w:pPr>
              <w:rPr>
                <w:rFonts w:asciiTheme="minorHAnsi" w:hAnsiTheme="minorHAnsi" w:cstheme="minorHAnsi"/>
                <w:sz w:val="24"/>
                <w:szCs w:val="24"/>
              </w:rPr>
            </w:pPr>
          </w:p>
          <w:p w14:paraId="0D3AF894" w14:textId="77777777" w:rsidR="00647C8A" w:rsidRPr="00647C8A" w:rsidRDefault="00647C8A" w:rsidP="00647C8A">
            <w:pPr>
              <w:rPr>
                <w:rFonts w:asciiTheme="minorHAnsi" w:hAnsiTheme="minorHAnsi" w:cstheme="minorHAnsi"/>
                <w:sz w:val="24"/>
                <w:szCs w:val="24"/>
              </w:rPr>
            </w:pPr>
          </w:p>
          <w:p w14:paraId="2A5EF20D" w14:textId="77777777" w:rsidR="00647C8A" w:rsidRPr="00647C8A" w:rsidRDefault="00647C8A" w:rsidP="00647C8A">
            <w:pPr>
              <w:rPr>
                <w:rFonts w:asciiTheme="minorHAnsi" w:hAnsiTheme="minorHAnsi" w:cstheme="minorHAnsi"/>
                <w:sz w:val="24"/>
                <w:szCs w:val="24"/>
              </w:rPr>
            </w:pPr>
          </w:p>
          <w:p w14:paraId="17789D9D" w14:textId="77777777" w:rsidR="00647C8A" w:rsidRPr="00647C8A" w:rsidRDefault="00647C8A" w:rsidP="00647C8A">
            <w:pPr>
              <w:rPr>
                <w:rFonts w:asciiTheme="minorHAnsi" w:hAnsiTheme="minorHAnsi" w:cstheme="minorHAnsi"/>
                <w:sz w:val="24"/>
                <w:szCs w:val="24"/>
              </w:rPr>
            </w:pPr>
          </w:p>
          <w:p w14:paraId="09434F0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63C7658" w14:textId="77777777" w:rsidR="00647C8A" w:rsidRPr="00647C8A" w:rsidRDefault="00647C8A" w:rsidP="00647C8A">
            <w:pPr>
              <w:rPr>
                <w:rFonts w:asciiTheme="minorHAnsi" w:hAnsiTheme="minorHAnsi" w:cstheme="minorHAnsi"/>
                <w:sz w:val="24"/>
                <w:szCs w:val="24"/>
              </w:rPr>
            </w:pPr>
          </w:p>
          <w:p w14:paraId="0894F8E5" w14:textId="77777777" w:rsidR="00647C8A" w:rsidRPr="00647C8A" w:rsidRDefault="00647C8A" w:rsidP="00647C8A">
            <w:pPr>
              <w:rPr>
                <w:rFonts w:asciiTheme="minorHAnsi" w:hAnsiTheme="minorHAnsi" w:cstheme="minorHAnsi"/>
                <w:sz w:val="24"/>
                <w:szCs w:val="24"/>
              </w:rPr>
            </w:pPr>
          </w:p>
          <w:p w14:paraId="561D2475" w14:textId="77777777" w:rsidR="00647C8A" w:rsidRPr="00647C8A" w:rsidRDefault="00647C8A" w:rsidP="00647C8A">
            <w:pPr>
              <w:rPr>
                <w:rFonts w:asciiTheme="minorHAnsi" w:hAnsiTheme="minorHAnsi" w:cstheme="minorHAnsi"/>
                <w:sz w:val="24"/>
                <w:szCs w:val="24"/>
              </w:rPr>
            </w:pPr>
          </w:p>
          <w:p w14:paraId="370C9058" w14:textId="77777777" w:rsidR="00647C8A" w:rsidRPr="00647C8A" w:rsidRDefault="00647C8A" w:rsidP="00647C8A">
            <w:pPr>
              <w:rPr>
                <w:rFonts w:asciiTheme="minorHAnsi" w:hAnsiTheme="minorHAnsi" w:cstheme="minorHAnsi"/>
                <w:sz w:val="24"/>
                <w:szCs w:val="24"/>
              </w:rPr>
            </w:pPr>
          </w:p>
          <w:p w14:paraId="780A52C3" w14:textId="77777777" w:rsidR="00647C8A" w:rsidRPr="00647C8A" w:rsidRDefault="00647C8A" w:rsidP="00647C8A">
            <w:pPr>
              <w:rPr>
                <w:rFonts w:asciiTheme="minorHAnsi" w:hAnsiTheme="minorHAnsi" w:cstheme="minorHAnsi"/>
                <w:sz w:val="24"/>
                <w:szCs w:val="24"/>
              </w:rPr>
            </w:pPr>
          </w:p>
          <w:p w14:paraId="3F15F807" w14:textId="77777777" w:rsidR="00647C8A" w:rsidRPr="00647C8A" w:rsidRDefault="00647C8A" w:rsidP="00647C8A">
            <w:pPr>
              <w:rPr>
                <w:rFonts w:asciiTheme="minorHAnsi" w:hAnsiTheme="minorHAnsi" w:cstheme="minorHAnsi"/>
                <w:sz w:val="24"/>
                <w:szCs w:val="24"/>
              </w:rPr>
            </w:pPr>
          </w:p>
          <w:p w14:paraId="48D901AE" w14:textId="77777777" w:rsidR="00647C8A" w:rsidRPr="00647C8A" w:rsidRDefault="00647C8A" w:rsidP="00647C8A">
            <w:pPr>
              <w:rPr>
                <w:rFonts w:asciiTheme="minorHAnsi" w:hAnsiTheme="minorHAnsi" w:cstheme="minorHAnsi"/>
                <w:sz w:val="24"/>
                <w:szCs w:val="24"/>
              </w:rPr>
            </w:pPr>
          </w:p>
          <w:p w14:paraId="48224195" w14:textId="77777777" w:rsidR="00647C8A" w:rsidRPr="00647C8A" w:rsidRDefault="00647C8A" w:rsidP="00647C8A">
            <w:pPr>
              <w:rPr>
                <w:rFonts w:asciiTheme="minorHAnsi" w:hAnsiTheme="minorHAnsi" w:cstheme="minorHAnsi"/>
                <w:sz w:val="24"/>
                <w:szCs w:val="24"/>
              </w:rPr>
            </w:pPr>
          </w:p>
          <w:p w14:paraId="653AD502" w14:textId="77777777" w:rsidR="00647C8A" w:rsidRPr="00647C8A" w:rsidRDefault="00647C8A" w:rsidP="00647C8A">
            <w:pPr>
              <w:rPr>
                <w:rFonts w:asciiTheme="minorHAnsi" w:hAnsiTheme="minorHAnsi" w:cstheme="minorHAnsi"/>
                <w:sz w:val="24"/>
                <w:szCs w:val="24"/>
              </w:rPr>
            </w:pPr>
          </w:p>
          <w:p w14:paraId="1D0A8C70" w14:textId="77777777" w:rsidR="00647C8A" w:rsidRPr="00647C8A" w:rsidRDefault="00647C8A" w:rsidP="00647C8A">
            <w:pPr>
              <w:rPr>
                <w:rFonts w:asciiTheme="minorHAnsi" w:hAnsiTheme="minorHAnsi" w:cstheme="minorHAnsi"/>
                <w:sz w:val="24"/>
                <w:szCs w:val="24"/>
              </w:rPr>
            </w:pPr>
          </w:p>
          <w:p w14:paraId="38BA6EF1" w14:textId="77777777" w:rsidR="00647C8A" w:rsidRPr="00647C8A" w:rsidRDefault="00647C8A" w:rsidP="00647C8A">
            <w:pPr>
              <w:rPr>
                <w:rFonts w:asciiTheme="minorHAnsi" w:hAnsiTheme="minorHAnsi" w:cstheme="minorHAnsi"/>
                <w:sz w:val="24"/>
                <w:szCs w:val="24"/>
              </w:rPr>
            </w:pPr>
          </w:p>
          <w:p w14:paraId="633EED9D" w14:textId="77777777" w:rsidR="00647C8A" w:rsidRPr="00647C8A" w:rsidRDefault="00647C8A" w:rsidP="00647C8A">
            <w:pPr>
              <w:rPr>
                <w:rFonts w:asciiTheme="minorHAnsi" w:hAnsiTheme="minorHAnsi" w:cstheme="minorHAnsi"/>
                <w:sz w:val="24"/>
                <w:szCs w:val="24"/>
              </w:rPr>
            </w:pPr>
          </w:p>
          <w:p w14:paraId="002E869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3EF0211" w14:textId="77777777" w:rsidR="00647C8A" w:rsidRPr="00647C8A" w:rsidRDefault="00647C8A" w:rsidP="00647C8A">
            <w:pPr>
              <w:rPr>
                <w:rFonts w:asciiTheme="minorHAnsi" w:hAnsiTheme="minorHAnsi" w:cstheme="minorHAnsi"/>
                <w:sz w:val="24"/>
                <w:szCs w:val="24"/>
              </w:rPr>
            </w:pPr>
          </w:p>
          <w:p w14:paraId="532EEF2A" w14:textId="77777777" w:rsidR="00647C8A" w:rsidRPr="00647C8A" w:rsidRDefault="00647C8A" w:rsidP="00647C8A">
            <w:pPr>
              <w:rPr>
                <w:rFonts w:asciiTheme="minorHAnsi" w:hAnsiTheme="minorHAnsi" w:cstheme="minorHAnsi"/>
                <w:sz w:val="24"/>
                <w:szCs w:val="24"/>
              </w:rPr>
            </w:pPr>
          </w:p>
          <w:p w14:paraId="4A99EDD0" w14:textId="77777777" w:rsidR="00647C8A" w:rsidRPr="00647C8A" w:rsidRDefault="00647C8A" w:rsidP="00647C8A">
            <w:pPr>
              <w:rPr>
                <w:rFonts w:asciiTheme="minorHAnsi" w:hAnsiTheme="minorHAnsi" w:cstheme="minorHAnsi"/>
                <w:sz w:val="24"/>
                <w:szCs w:val="24"/>
              </w:rPr>
            </w:pPr>
          </w:p>
          <w:p w14:paraId="0E452287" w14:textId="77777777" w:rsidR="00647C8A" w:rsidRPr="00647C8A" w:rsidRDefault="00647C8A" w:rsidP="00647C8A">
            <w:pPr>
              <w:rPr>
                <w:rFonts w:asciiTheme="minorHAnsi" w:hAnsiTheme="minorHAnsi" w:cstheme="minorHAnsi"/>
                <w:sz w:val="24"/>
                <w:szCs w:val="24"/>
              </w:rPr>
            </w:pPr>
          </w:p>
          <w:p w14:paraId="0D4A3FFB" w14:textId="77777777" w:rsidR="00647C8A" w:rsidRPr="00647C8A" w:rsidRDefault="00647C8A" w:rsidP="00647C8A">
            <w:pPr>
              <w:rPr>
                <w:rFonts w:asciiTheme="minorHAnsi" w:hAnsiTheme="minorHAnsi" w:cstheme="minorHAnsi"/>
                <w:sz w:val="24"/>
                <w:szCs w:val="24"/>
              </w:rPr>
            </w:pPr>
          </w:p>
          <w:p w14:paraId="748536BA" w14:textId="77777777" w:rsidR="00647C8A" w:rsidRPr="00647C8A" w:rsidRDefault="00647C8A" w:rsidP="00647C8A">
            <w:pPr>
              <w:rPr>
                <w:rFonts w:asciiTheme="minorHAnsi" w:hAnsiTheme="minorHAnsi" w:cstheme="minorHAnsi"/>
                <w:sz w:val="24"/>
                <w:szCs w:val="24"/>
              </w:rPr>
            </w:pPr>
          </w:p>
          <w:p w14:paraId="359186C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AEBD729" w14:textId="77777777" w:rsidR="00647C8A" w:rsidRPr="00647C8A" w:rsidRDefault="00647C8A" w:rsidP="00647C8A">
            <w:pPr>
              <w:rPr>
                <w:rFonts w:asciiTheme="minorHAnsi" w:hAnsiTheme="minorHAnsi" w:cstheme="minorHAnsi"/>
                <w:sz w:val="24"/>
                <w:szCs w:val="24"/>
              </w:rPr>
            </w:pPr>
          </w:p>
          <w:p w14:paraId="34A9FE16" w14:textId="77777777" w:rsidR="00647C8A" w:rsidRPr="00647C8A" w:rsidRDefault="00647C8A" w:rsidP="00647C8A">
            <w:pPr>
              <w:rPr>
                <w:rFonts w:asciiTheme="minorHAnsi" w:hAnsiTheme="minorHAnsi" w:cstheme="minorHAnsi"/>
                <w:sz w:val="24"/>
                <w:szCs w:val="24"/>
              </w:rPr>
            </w:pPr>
          </w:p>
          <w:p w14:paraId="788562B0" w14:textId="77777777" w:rsidR="00647C8A" w:rsidRPr="00647C8A" w:rsidRDefault="00647C8A" w:rsidP="00647C8A">
            <w:pPr>
              <w:rPr>
                <w:rFonts w:asciiTheme="minorHAnsi" w:hAnsiTheme="minorHAnsi" w:cstheme="minorHAnsi"/>
                <w:sz w:val="24"/>
                <w:szCs w:val="24"/>
              </w:rPr>
            </w:pPr>
          </w:p>
          <w:p w14:paraId="3027EBD4" w14:textId="77777777" w:rsidR="00647C8A" w:rsidRPr="00647C8A" w:rsidRDefault="00647C8A" w:rsidP="00647C8A">
            <w:pPr>
              <w:rPr>
                <w:rFonts w:asciiTheme="minorHAnsi" w:hAnsiTheme="minorHAnsi" w:cstheme="minorHAnsi"/>
                <w:sz w:val="24"/>
                <w:szCs w:val="24"/>
              </w:rPr>
            </w:pPr>
          </w:p>
          <w:p w14:paraId="068F0174" w14:textId="77777777" w:rsidR="00647C8A" w:rsidRPr="00647C8A" w:rsidRDefault="00647C8A" w:rsidP="00647C8A">
            <w:pPr>
              <w:rPr>
                <w:rFonts w:asciiTheme="minorHAnsi" w:hAnsiTheme="minorHAnsi" w:cstheme="minorHAnsi"/>
                <w:sz w:val="24"/>
                <w:szCs w:val="24"/>
              </w:rPr>
            </w:pPr>
          </w:p>
          <w:p w14:paraId="37378606" w14:textId="77777777" w:rsidR="00647C8A" w:rsidRPr="00647C8A" w:rsidRDefault="00647C8A" w:rsidP="00647C8A">
            <w:pPr>
              <w:rPr>
                <w:rFonts w:asciiTheme="minorHAnsi" w:hAnsiTheme="minorHAnsi" w:cstheme="minorHAnsi"/>
                <w:sz w:val="24"/>
                <w:szCs w:val="24"/>
              </w:rPr>
            </w:pPr>
          </w:p>
          <w:p w14:paraId="681D6793" w14:textId="77777777" w:rsidR="00647C8A" w:rsidRPr="00647C8A" w:rsidRDefault="00647C8A" w:rsidP="00647C8A">
            <w:pPr>
              <w:rPr>
                <w:rFonts w:asciiTheme="minorHAnsi" w:hAnsiTheme="minorHAnsi" w:cstheme="minorHAnsi"/>
                <w:sz w:val="24"/>
                <w:szCs w:val="24"/>
              </w:rPr>
            </w:pPr>
          </w:p>
          <w:p w14:paraId="4B1B529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23D0D33" w14:textId="77777777" w:rsidR="00647C8A" w:rsidRPr="00647C8A" w:rsidRDefault="00647C8A" w:rsidP="00647C8A">
            <w:pPr>
              <w:rPr>
                <w:rFonts w:asciiTheme="minorHAnsi" w:hAnsiTheme="minorHAnsi" w:cstheme="minorHAnsi"/>
                <w:sz w:val="24"/>
                <w:szCs w:val="24"/>
              </w:rPr>
            </w:pPr>
          </w:p>
          <w:p w14:paraId="2B305843" w14:textId="77777777" w:rsidR="00647C8A" w:rsidRPr="00647C8A" w:rsidRDefault="00647C8A" w:rsidP="00647C8A">
            <w:pPr>
              <w:rPr>
                <w:rFonts w:asciiTheme="minorHAnsi" w:hAnsiTheme="minorHAnsi" w:cstheme="minorHAnsi"/>
                <w:sz w:val="24"/>
                <w:szCs w:val="24"/>
              </w:rPr>
            </w:pPr>
          </w:p>
          <w:p w14:paraId="78B6CA31" w14:textId="77777777" w:rsidR="00647C8A" w:rsidRPr="00647C8A" w:rsidRDefault="00647C8A" w:rsidP="00647C8A">
            <w:pPr>
              <w:rPr>
                <w:rFonts w:asciiTheme="minorHAnsi" w:hAnsiTheme="minorHAnsi" w:cstheme="minorHAnsi"/>
                <w:sz w:val="24"/>
                <w:szCs w:val="24"/>
              </w:rPr>
            </w:pPr>
          </w:p>
          <w:p w14:paraId="1777C16C" w14:textId="77777777" w:rsidR="00647C8A" w:rsidRPr="00647C8A" w:rsidRDefault="00647C8A" w:rsidP="00647C8A">
            <w:pPr>
              <w:rPr>
                <w:rFonts w:asciiTheme="minorHAnsi" w:hAnsiTheme="minorHAnsi" w:cstheme="minorHAnsi"/>
                <w:sz w:val="24"/>
                <w:szCs w:val="24"/>
              </w:rPr>
            </w:pPr>
          </w:p>
          <w:p w14:paraId="68441D6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8280794" w14:textId="77777777" w:rsidR="00647C8A" w:rsidRPr="00647C8A" w:rsidRDefault="00647C8A" w:rsidP="00647C8A">
            <w:pPr>
              <w:rPr>
                <w:rFonts w:asciiTheme="minorHAnsi" w:hAnsiTheme="minorHAnsi" w:cstheme="minorHAnsi"/>
                <w:sz w:val="24"/>
                <w:szCs w:val="24"/>
              </w:rPr>
            </w:pPr>
          </w:p>
          <w:p w14:paraId="52B77D79" w14:textId="77777777" w:rsidR="00647C8A" w:rsidRPr="00647C8A" w:rsidRDefault="00647C8A" w:rsidP="00647C8A">
            <w:pPr>
              <w:rPr>
                <w:rFonts w:asciiTheme="minorHAnsi" w:hAnsiTheme="minorHAnsi" w:cstheme="minorHAnsi"/>
                <w:sz w:val="24"/>
                <w:szCs w:val="24"/>
              </w:rPr>
            </w:pPr>
          </w:p>
          <w:p w14:paraId="64557A73" w14:textId="77777777" w:rsidR="00647C8A" w:rsidRPr="00647C8A" w:rsidRDefault="00647C8A" w:rsidP="00647C8A">
            <w:pPr>
              <w:rPr>
                <w:rFonts w:asciiTheme="minorHAnsi" w:hAnsiTheme="minorHAnsi" w:cstheme="minorHAnsi"/>
                <w:sz w:val="24"/>
                <w:szCs w:val="24"/>
              </w:rPr>
            </w:pPr>
          </w:p>
          <w:p w14:paraId="3E477268" w14:textId="77777777" w:rsidR="00647C8A" w:rsidRPr="00647C8A" w:rsidRDefault="00647C8A" w:rsidP="00647C8A">
            <w:pPr>
              <w:rPr>
                <w:rFonts w:asciiTheme="minorHAnsi" w:hAnsiTheme="minorHAnsi" w:cstheme="minorHAnsi"/>
                <w:sz w:val="24"/>
                <w:szCs w:val="24"/>
              </w:rPr>
            </w:pPr>
          </w:p>
          <w:p w14:paraId="55FCD772" w14:textId="77777777" w:rsidR="00647C8A" w:rsidRPr="00647C8A" w:rsidRDefault="00647C8A" w:rsidP="00647C8A">
            <w:pPr>
              <w:rPr>
                <w:rFonts w:asciiTheme="minorHAnsi" w:hAnsiTheme="minorHAnsi" w:cstheme="minorHAnsi"/>
                <w:sz w:val="24"/>
                <w:szCs w:val="24"/>
              </w:rPr>
            </w:pPr>
          </w:p>
          <w:p w14:paraId="5FE21E2F" w14:textId="77777777" w:rsidR="00647C8A" w:rsidRPr="00647C8A" w:rsidRDefault="00647C8A" w:rsidP="00647C8A">
            <w:pPr>
              <w:rPr>
                <w:rFonts w:asciiTheme="minorHAnsi" w:hAnsiTheme="minorHAnsi" w:cstheme="minorHAnsi"/>
                <w:sz w:val="24"/>
                <w:szCs w:val="24"/>
              </w:rPr>
            </w:pPr>
          </w:p>
          <w:p w14:paraId="00ACCEE3" w14:textId="77777777" w:rsidR="00647C8A" w:rsidRPr="00647C8A" w:rsidRDefault="00647C8A" w:rsidP="00647C8A">
            <w:pPr>
              <w:rPr>
                <w:rFonts w:asciiTheme="minorHAnsi" w:hAnsiTheme="minorHAnsi" w:cstheme="minorHAnsi"/>
                <w:sz w:val="24"/>
                <w:szCs w:val="24"/>
              </w:rPr>
            </w:pPr>
          </w:p>
          <w:p w14:paraId="00899DD4" w14:textId="77777777" w:rsidR="00647C8A" w:rsidRPr="00647C8A" w:rsidRDefault="00647C8A" w:rsidP="00647C8A">
            <w:pPr>
              <w:rPr>
                <w:rFonts w:asciiTheme="minorHAnsi" w:hAnsiTheme="minorHAnsi" w:cstheme="minorHAnsi"/>
                <w:sz w:val="24"/>
                <w:szCs w:val="24"/>
              </w:rPr>
            </w:pPr>
          </w:p>
          <w:p w14:paraId="3A788CCF" w14:textId="77777777" w:rsidR="00647C8A" w:rsidRPr="00647C8A" w:rsidRDefault="00647C8A" w:rsidP="00647C8A">
            <w:pPr>
              <w:rPr>
                <w:rFonts w:asciiTheme="minorHAnsi" w:hAnsiTheme="minorHAnsi" w:cstheme="minorHAnsi"/>
                <w:sz w:val="24"/>
                <w:szCs w:val="24"/>
              </w:rPr>
            </w:pPr>
          </w:p>
          <w:p w14:paraId="3DBEA86B" w14:textId="77777777" w:rsidR="00647C8A" w:rsidRPr="00647C8A" w:rsidRDefault="00647C8A" w:rsidP="00647C8A">
            <w:pPr>
              <w:rPr>
                <w:rFonts w:asciiTheme="minorHAnsi" w:hAnsiTheme="minorHAnsi" w:cstheme="minorHAnsi"/>
                <w:sz w:val="24"/>
                <w:szCs w:val="24"/>
              </w:rPr>
            </w:pPr>
          </w:p>
          <w:p w14:paraId="564FD97A" w14:textId="77777777" w:rsidR="00647C8A" w:rsidRPr="00647C8A" w:rsidRDefault="00647C8A" w:rsidP="00647C8A">
            <w:pPr>
              <w:rPr>
                <w:rFonts w:asciiTheme="minorHAnsi" w:hAnsiTheme="minorHAnsi" w:cstheme="minorHAnsi"/>
                <w:sz w:val="24"/>
                <w:szCs w:val="24"/>
              </w:rPr>
            </w:pPr>
          </w:p>
          <w:p w14:paraId="5056F789" w14:textId="77777777" w:rsidR="00647C8A" w:rsidRPr="00647C8A" w:rsidRDefault="00647C8A" w:rsidP="00647C8A">
            <w:pPr>
              <w:rPr>
                <w:rFonts w:asciiTheme="minorHAnsi" w:hAnsiTheme="minorHAnsi" w:cstheme="minorHAnsi"/>
                <w:sz w:val="24"/>
                <w:szCs w:val="24"/>
              </w:rPr>
            </w:pPr>
          </w:p>
          <w:p w14:paraId="336310EC" w14:textId="77777777" w:rsidR="00647C8A" w:rsidRPr="00647C8A" w:rsidRDefault="00647C8A" w:rsidP="00647C8A">
            <w:pPr>
              <w:rPr>
                <w:rFonts w:asciiTheme="minorHAnsi" w:hAnsiTheme="minorHAnsi" w:cstheme="minorHAnsi"/>
                <w:sz w:val="24"/>
                <w:szCs w:val="24"/>
              </w:rPr>
            </w:pPr>
          </w:p>
          <w:p w14:paraId="7A8CF284" w14:textId="77777777" w:rsidR="00647C8A" w:rsidRPr="00647C8A" w:rsidRDefault="00647C8A" w:rsidP="00647C8A">
            <w:pPr>
              <w:rPr>
                <w:rFonts w:asciiTheme="minorHAnsi" w:hAnsiTheme="minorHAnsi" w:cstheme="minorHAnsi"/>
                <w:sz w:val="24"/>
                <w:szCs w:val="24"/>
              </w:rPr>
            </w:pPr>
          </w:p>
          <w:p w14:paraId="0C40A86B" w14:textId="77777777" w:rsidR="00647C8A" w:rsidRPr="00647C8A" w:rsidRDefault="00647C8A" w:rsidP="00647C8A">
            <w:pPr>
              <w:rPr>
                <w:rFonts w:asciiTheme="minorHAnsi" w:hAnsiTheme="minorHAnsi" w:cstheme="minorHAnsi"/>
                <w:sz w:val="24"/>
                <w:szCs w:val="24"/>
              </w:rPr>
            </w:pPr>
          </w:p>
          <w:p w14:paraId="2789CB18" w14:textId="77777777" w:rsidR="00647C8A" w:rsidRPr="00647C8A" w:rsidRDefault="00647C8A" w:rsidP="00647C8A">
            <w:pPr>
              <w:rPr>
                <w:rFonts w:asciiTheme="minorHAnsi" w:hAnsiTheme="minorHAnsi" w:cstheme="minorHAnsi"/>
                <w:sz w:val="24"/>
                <w:szCs w:val="24"/>
              </w:rPr>
            </w:pPr>
          </w:p>
          <w:p w14:paraId="6C41105D" w14:textId="77777777" w:rsidR="00647C8A" w:rsidRPr="00647C8A" w:rsidRDefault="00647C8A" w:rsidP="00647C8A">
            <w:pPr>
              <w:rPr>
                <w:rFonts w:asciiTheme="minorHAnsi" w:hAnsiTheme="minorHAnsi" w:cstheme="minorHAnsi"/>
                <w:sz w:val="24"/>
                <w:szCs w:val="24"/>
              </w:rPr>
            </w:pPr>
          </w:p>
          <w:p w14:paraId="171DA5EA" w14:textId="77777777" w:rsidR="00647C8A" w:rsidRPr="00647C8A" w:rsidRDefault="00647C8A" w:rsidP="00647C8A">
            <w:pPr>
              <w:rPr>
                <w:rFonts w:asciiTheme="minorHAnsi" w:hAnsiTheme="minorHAnsi" w:cstheme="minorHAnsi"/>
                <w:sz w:val="24"/>
                <w:szCs w:val="24"/>
              </w:rPr>
            </w:pPr>
          </w:p>
          <w:p w14:paraId="6772CBA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9FC0170" w14:textId="77777777" w:rsidR="00647C8A" w:rsidRPr="00647C8A" w:rsidRDefault="00647C8A" w:rsidP="00647C8A">
            <w:pPr>
              <w:rPr>
                <w:rFonts w:asciiTheme="minorHAnsi" w:hAnsiTheme="minorHAnsi" w:cstheme="minorHAnsi"/>
                <w:sz w:val="24"/>
                <w:szCs w:val="24"/>
              </w:rPr>
            </w:pPr>
          </w:p>
          <w:p w14:paraId="13D006DF" w14:textId="77777777" w:rsidR="00647C8A" w:rsidRPr="00647C8A" w:rsidRDefault="00647C8A" w:rsidP="00647C8A">
            <w:pPr>
              <w:rPr>
                <w:rFonts w:asciiTheme="minorHAnsi" w:hAnsiTheme="minorHAnsi" w:cstheme="minorHAnsi"/>
                <w:sz w:val="24"/>
                <w:szCs w:val="24"/>
              </w:rPr>
            </w:pPr>
          </w:p>
          <w:p w14:paraId="2EA4630B" w14:textId="77777777" w:rsidR="00647C8A" w:rsidRPr="00647C8A" w:rsidRDefault="00647C8A" w:rsidP="00647C8A">
            <w:pPr>
              <w:rPr>
                <w:rFonts w:asciiTheme="minorHAnsi" w:hAnsiTheme="minorHAnsi" w:cstheme="minorHAnsi"/>
                <w:sz w:val="24"/>
                <w:szCs w:val="24"/>
              </w:rPr>
            </w:pPr>
          </w:p>
          <w:p w14:paraId="7378622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C5A651B" w14:textId="77777777" w:rsidR="00647C8A" w:rsidRPr="00647C8A" w:rsidRDefault="00647C8A" w:rsidP="00647C8A">
            <w:pPr>
              <w:rPr>
                <w:rFonts w:asciiTheme="minorHAnsi" w:hAnsiTheme="minorHAnsi" w:cstheme="minorHAnsi"/>
                <w:sz w:val="24"/>
                <w:szCs w:val="24"/>
              </w:rPr>
            </w:pPr>
          </w:p>
          <w:p w14:paraId="62E5AF39" w14:textId="77777777" w:rsidR="00647C8A" w:rsidRPr="00647C8A" w:rsidRDefault="00647C8A" w:rsidP="00647C8A">
            <w:pPr>
              <w:rPr>
                <w:rFonts w:asciiTheme="minorHAnsi" w:hAnsiTheme="minorHAnsi" w:cstheme="minorHAnsi"/>
                <w:sz w:val="24"/>
                <w:szCs w:val="24"/>
              </w:rPr>
            </w:pPr>
          </w:p>
          <w:p w14:paraId="208005A3" w14:textId="77777777" w:rsidR="00647C8A" w:rsidRPr="00647C8A" w:rsidRDefault="00647C8A" w:rsidP="00647C8A">
            <w:pPr>
              <w:rPr>
                <w:rFonts w:asciiTheme="minorHAnsi" w:hAnsiTheme="minorHAnsi" w:cstheme="minorHAnsi"/>
                <w:sz w:val="24"/>
                <w:szCs w:val="24"/>
              </w:rPr>
            </w:pPr>
          </w:p>
          <w:p w14:paraId="6A64EF37" w14:textId="77777777" w:rsidR="00647C8A" w:rsidRPr="00647C8A" w:rsidRDefault="00647C8A" w:rsidP="00647C8A">
            <w:pPr>
              <w:rPr>
                <w:rFonts w:asciiTheme="minorHAnsi" w:hAnsiTheme="minorHAnsi" w:cstheme="minorHAnsi"/>
                <w:sz w:val="24"/>
                <w:szCs w:val="24"/>
              </w:rPr>
            </w:pPr>
          </w:p>
          <w:p w14:paraId="3D3A093E" w14:textId="77777777" w:rsidR="00647C8A" w:rsidRPr="00647C8A" w:rsidRDefault="00647C8A" w:rsidP="00647C8A">
            <w:pPr>
              <w:rPr>
                <w:rFonts w:asciiTheme="minorHAnsi" w:hAnsiTheme="minorHAnsi" w:cstheme="minorHAnsi"/>
                <w:sz w:val="24"/>
                <w:szCs w:val="24"/>
              </w:rPr>
            </w:pPr>
          </w:p>
          <w:p w14:paraId="76815774" w14:textId="77777777" w:rsidR="00647C8A" w:rsidRPr="00647C8A" w:rsidRDefault="00647C8A" w:rsidP="00647C8A">
            <w:pPr>
              <w:rPr>
                <w:rFonts w:asciiTheme="minorHAnsi" w:hAnsiTheme="minorHAnsi" w:cstheme="minorHAnsi"/>
                <w:sz w:val="24"/>
                <w:szCs w:val="24"/>
              </w:rPr>
            </w:pPr>
          </w:p>
          <w:p w14:paraId="5B04E55D" w14:textId="77777777" w:rsidR="00647C8A" w:rsidRPr="00647C8A" w:rsidRDefault="00647C8A" w:rsidP="00647C8A">
            <w:pPr>
              <w:rPr>
                <w:rFonts w:asciiTheme="minorHAnsi" w:hAnsiTheme="minorHAnsi" w:cstheme="minorHAnsi"/>
                <w:sz w:val="24"/>
                <w:szCs w:val="24"/>
              </w:rPr>
            </w:pPr>
          </w:p>
          <w:p w14:paraId="65E0141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06FF1D3" w14:textId="77777777" w:rsidR="00647C8A" w:rsidRPr="00647C8A" w:rsidRDefault="00647C8A" w:rsidP="00647C8A">
            <w:pPr>
              <w:rPr>
                <w:rFonts w:asciiTheme="minorHAnsi" w:hAnsiTheme="minorHAnsi" w:cstheme="minorHAnsi"/>
                <w:sz w:val="24"/>
                <w:szCs w:val="24"/>
              </w:rPr>
            </w:pPr>
          </w:p>
          <w:p w14:paraId="419D1753" w14:textId="77777777" w:rsidR="00647C8A" w:rsidRPr="00647C8A" w:rsidRDefault="00647C8A" w:rsidP="00647C8A">
            <w:pPr>
              <w:rPr>
                <w:rFonts w:asciiTheme="minorHAnsi" w:hAnsiTheme="minorHAnsi" w:cstheme="minorHAnsi"/>
                <w:sz w:val="24"/>
                <w:szCs w:val="24"/>
              </w:rPr>
            </w:pPr>
          </w:p>
          <w:p w14:paraId="4294A5AA" w14:textId="77777777" w:rsidR="00647C8A" w:rsidRPr="00647C8A" w:rsidRDefault="00647C8A" w:rsidP="00647C8A">
            <w:pPr>
              <w:rPr>
                <w:rFonts w:asciiTheme="minorHAnsi" w:hAnsiTheme="minorHAnsi" w:cstheme="minorHAnsi"/>
                <w:sz w:val="24"/>
                <w:szCs w:val="24"/>
              </w:rPr>
            </w:pPr>
          </w:p>
          <w:p w14:paraId="5BA454C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A555752" w14:textId="77777777" w:rsidR="00647C8A" w:rsidRPr="00647C8A" w:rsidRDefault="00647C8A" w:rsidP="00647C8A">
            <w:pPr>
              <w:rPr>
                <w:rFonts w:asciiTheme="minorHAnsi" w:hAnsiTheme="minorHAnsi" w:cstheme="minorHAnsi"/>
                <w:sz w:val="24"/>
                <w:szCs w:val="24"/>
              </w:rPr>
            </w:pPr>
          </w:p>
          <w:p w14:paraId="4703B663" w14:textId="77777777" w:rsidR="00647C8A" w:rsidRPr="00647C8A" w:rsidRDefault="00647C8A" w:rsidP="00647C8A">
            <w:pPr>
              <w:rPr>
                <w:rFonts w:asciiTheme="minorHAnsi" w:hAnsiTheme="minorHAnsi" w:cstheme="minorHAnsi"/>
                <w:sz w:val="24"/>
                <w:szCs w:val="24"/>
              </w:rPr>
            </w:pPr>
          </w:p>
          <w:p w14:paraId="7478C662" w14:textId="77777777" w:rsidR="00647C8A" w:rsidRPr="00647C8A" w:rsidRDefault="00647C8A" w:rsidP="00647C8A">
            <w:pPr>
              <w:rPr>
                <w:rFonts w:asciiTheme="minorHAnsi" w:hAnsiTheme="minorHAnsi" w:cstheme="minorHAnsi"/>
                <w:sz w:val="24"/>
                <w:szCs w:val="24"/>
              </w:rPr>
            </w:pPr>
          </w:p>
          <w:p w14:paraId="585F964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6164683" w14:textId="77777777" w:rsidR="00647C8A" w:rsidRPr="00647C8A" w:rsidRDefault="00647C8A" w:rsidP="00647C8A">
            <w:pPr>
              <w:rPr>
                <w:rFonts w:asciiTheme="minorHAnsi" w:hAnsiTheme="minorHAnsi" w:cstheme="minorHAnsi"/>
                <w:sz w:val="24"/>
                <w:szCs w:val="24"/>
              </w:rPr>
            </w:pPr>
          </w:p>
          <w:p w14:paraId="7F9C0C6B" w14:textId="77777777" w:rsidR="00647C8A" w:rsidRPr="00647C8A" w:rsidRDefault="00647C8A" w:rsidP="00647C8A">
            <w:pPr>
              <w:rPr>
                <w:rFonts w:asciiTheme="minorHAnsi" w:hAnsiTheme="minorHAnsi" w:cstheme="minorHAnsi"/>
                <w:sz w:val="24"/>
                <w:szCs w:val="24"/>
              </w:rPr>
            </w:pPr>
          </w:p>
          <w:p w14:paraId="2095563D" w14:textId="77777777" w:rsidR="00647C8A" w:rsidRPr="00647C8A" w:rsidRDefault="00647C8A" w:rsidP="00647C8A">
            <w:pPr>
              <w:rPr>
                <w:rFonts w:asciiTheme="minorHAnsi" w:hAnsiTheme="minorHAnsi" w:cstheme="minorHAnsi"/>
                <w:sz w:val="24"/>
                <w:szCs w:val="24"/>
              </w:rPr>
            </w:pPr>
          </w:p>
          <w:p w14:paraId="1C1A354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2598EC7D" w14:textId="77777777" w:rsidTr="00647C8A">
        <w:tc>
          <w:tcPr>
            <w:tcW w:w="2883" w:type="pct"/>
          </w:tcPr>
          <w:p w14:paraId="43F86EB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lastRenderedPageBreak/>
              <w:t>Copia actului de identitate pentru reprezentantul legal de proiect (asociat unic/ asociat majoritar/ administrator/ PFA, titular II, membru IF).</w:t>
            </w:r>
          </w:p>
        </w:tc>
        <w:tc>
          <w:tcPr>
            <w:tcW w:w="511" w:type="pct"/>
          </w:tcPr>
          <w:p w14:paraId="2CBC355A" w14:textId="77777777" w:rsidR="00647C8A" w:rsidRPr="00647C8A" w:rsidRDefault="00647C8A" w:rsidP="00647C8A">
            <w:pPr>
              <w:rPr>
                <w:rFonts w:asciiTheme="minorHAnsi" w:hAnsiTheme="minorHAnsi" w:cstheme="minorHAnsi"/>
                <w:sz w:val="24"/>
                <w:szCs w:val="24"/>
              </w:rPr>
            </w:pPr>
          </w:p>
          <w:p w14:paraId="4B57937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79C1FB6C" w14:textId="77777777" w:rsidR="00647C8A" w:rsidRPr="00647C8A" w:rsidRDefault="00647C8A" w:rsidP="00647C8A">
            <w:pPr>
              <w:rPr>
                <w:rFonts w:asciiTheme="minorHAnsi" w:hAnsiTheme="minorHAnsi" w:cstheme="minorHAnsi"/>
                <w:sz w:val="24"/>
                <w:szCs w:val="24"/>
              </w:rPr>
            </w:pPr>
          </w:p>
          <w:p w14:paraId="21D7565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5D184E66" w14:textId="77777777" w:rsidR="00647C8A" w:rsidRPr="00647C8A" w:rsidRDefault="00647C8A" w:rsidP="00647C8A">
            <w:pPr>
              <w:rPr>
                <w:rFonts w:asciiTheme="minorHAnsi" w:hAnsiTheme="minorHAnsi" w:cstheme="minorHAnsi"/>
                <w:sz w:val="24"/>
                <w:szCs w:val="24"/>
              </w:rPr>
            </w:pPr>
          </w:p>
          <w:p w14:paraId="0884967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618E27C7" w14:textId="77777777" w:rsidR="00647C8A" w:rsidRPr="00647C8A" w:rsidRDefault="00647C8A" w:rsidP="00647C8A">
            <w:pPr>
              <w:rPr>
                <w:rFonts w:asciiTheme="minorHAnsi" w:hAnsiTheme="minorHAnsi" w:cstheme="minorHAnsi"/>
                <w:sz w:val="24"/>
                <w:szCs w:val="24"/>
              </w:rPr>
            </w:pPr>
          </w:p>
        </w:tc>
      </w:tr>
      <w:tr w:rsidR="00647C8A" w:rsidRPr="00647C8A" w14:paraId="5E14E37F" w14:textId="77777777" w:rsidTr="00647C8A">
        <w:trPr>
          <w:trHeight w:val="1732"/>
        </w:trPr>
        <w:tc>
          <w:tcPr>
            <w:tcW w:w="2883" w:type="pct"/>
          </w:tcPr>
          <w:p w14:paraId="76B5402A"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Document care atesta forma de organizare a solicitantului.</w:t>
            </w:r>
          </w:p>
          <w:p w14:paraId="226B7369"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Hotarare judecatoreasca definitivă pronunţată pe baza actului de constituire și a statutului propriu în cazul Societăţilor agricole, însoțită de Statutul Societății agricole;</w:t>
            </w:r>
          </w:p>
          <w:p w14:paraId="0F374935"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Act constitutiv pentru Societatea cooperativă agricolă.</w:t>
            </w:r>
          </w:p>
          <w:p w14:paraId="5700235C"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rPr>
            </w:pPr>
            <w:r w:rsidRPr="00100803">
              <w:rPr>
                <w:rFonts w:asciiTheme="minorHAnsi" w:hAnsiTheme="minorHAnsi" w:cstheme="minorHAnsi"/>
                <w:sz w:val="24"/>
                <w:szCs w:val="24"/>
              </w:rPr>
              <w:t>Încheiere privind înscrierea în Registrul Asociațiilor și Fundațiilor, rămasă definitivă / Certificat de înregistrare în Registrul Asociațiilor și Fundațiilor.</w:t>
            </w:r>
          </w:p>
          <w:p w14:paraId="3B596799"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rPr>
            </w:pPr>
          </w:p>
          <w:p w14:paraId="6FE836FD"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roofErr w:type="spellStart"/>
            <w:r w:rsidRPr="00100803">
              <w:rPr>
                <w:rFonts w:asciiTheme="minorHAnsi" w:hAnsiTheme="minorHAnsi" w:cstheme="minorHAnsi"/>
                <w:sz w:val="24"/>
                <w:szCs w:val="24"/>
                <w:lang w:val="fr-FR"/>
              </w:rPr>
              <w:t>Actul</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înfiinţare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statutul</w:t>
            </w:r>
            <w:proofErr w:type="spellEnd"/>
            <w:r w:rsidRPr="00100803">
              <w:rPr>
                <w:rFonts w:asciiTheme="minorHAnsi" w:hAnsiTheme="minorHAnsi" w:cstheme="minorHAnsi"/>
                <w:sz w:val="24"/>
                <w:szCs w:val="24"/>
                <w:lang w:val="fr-FR"/>
              </w:rPr>
              <w:t xml:space="preserve"> ONG</w:t>
            </w:r>
          </w:p>
          <w:p w14:paraId="3A928305"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
          <w:p w14:paraId="21B91B14"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roofErr w:type="spellStart"/>
            <w:r w:rsidRPr="00100803">
              <w:rPr>
                <w:rFonts w:asciiTheme="minorHAnsi" w:hAnsiTheme="minorHAnsi" w:cstheme="minorHAnsi"/>
                <w:sz w:val="24"/>
                <w:szCs w:val="24"/>
                <w:lang w:val="fr-FR"/>
              </w:rPr>
              <w:t>Actul</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înfiinţare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statutul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Aşezământului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Monahal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Mânăstire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Schit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sau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Metoc</w:t>
            </w:r>
            <w:proofErr w:type="spellEnd"/>
            <w:r w:rsidRPr="00100803">
              <w:rPr>
                <w:rFonts w:asciiTheme="minorHAnsi" w:hAnsiTheme="minorHAnsi" w:cstheme="minorHAnsi"/>
                <w:sz w:val="24"/>
                <w:szCs w:val="24"/>
                <w:lang w:val="fr-FR"/>
              </w:rPr>
              <w:t>)</w:t>
            </w:r>
          </w:p>
          <w:p w14:paraId="555093F3"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
          <w:p w14:paraId="0F48A846"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roofErr w:type="spellStart"/>
            <w:r w:rsidRPr="00100803">
              <w:rPr>
                <w:rFonts w:asciiTheme="minorHAnsi" w:hAnsiTheme="minorHAnsi" w:cstheme="minorHAnsi"/>
                <w:sz w:val="24"/>
                <w:szCs w:val="24"/>
                <w:lang w:val="fr-FR"/>
              </w:rPr>
              <w:t>Actul</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înfiinţare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statutul</w:t>
            </w:r>
            <w:proofErr w:type="spellEnd"/>
            <w:r w:rsidRPr="00100803">
              <w:rPr>
                <w:rFonts w:asciiTheme="minorHAnsi" w:hAnsiTheme="minorHAnsi" w:cstheme="minorHAnsi"/>
                <w:sz w:val="24"/>
                <w:szCs w:val="24"/>
                <w:lang w:val="fr-FR"/>
              </w:rPr>
              <w:t xml:space="preserve"> ADI</w:t>
            </w:r>
          </w:p>
          <w:p w14:paraId="716C347B"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
          <w:p w14:paraId="5F265595"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Documente </w:t>
            </w:r>
            <w:proofErr w:type="spellStart"/>
            <w:r w:rsidRPr="00100803">
              <w:rPr>
                <w:rFonts w:asciiTheme="minorHAnsi" w:hAnsiTheme="minorHAnsi" w:cstheme="minorHAnsi"/>
                <w:sz w:val="24"/>
                <w:szCs w:val="24"/>
                <w:lang w:val="fr-FR"/>
              </w:rPr>
              <w:t>specifice</w:t>
            </w:r>
            <w:proofErr w:type="spellEnd"/>
            <w:r w:rsidRPr="00100803">
              <w:rPr>
                <w:rFonts w:asciiTheme="minorHAnsi" w:hAnsiTheme="minorHAnsi" w:cstheme="minorHAnsi"/>
                <w:sz w:val="24"/>
                <w:szCs w:val="24"/>
                <w:lang w:val="fr-FR"/>
              </w:rPr>
              <w:t xml:space="preserve"> CMI – Certificat de </w:t>
            </w:r>
            <w:proofErr w:type="spellStart"/>
            <w:r w:rsidRPr="00100803">
              <w:rPr>
                <w:rFonts w:asciiTheme="minorHAnsi" w:hAnsiTheme="minorHAnsi" w:cstheme="minorHAnsi"/>
                <w:sz w:val="24"/>
                <w:szCs w:val="24"/>
                <w:lang w:val="fr-FR"/>
              </w:rPr>
              <w:t>Avizare</w:t>
            </w:r>
            <w:proofErr w:type="spellEnd"/>
            <w:r w:rsidRPr="00100803">
              <w:rPr>
                <w:rFonts w:asciiTheme="minorHAnsi" w:hAnsiTheme="minorHAnsi" w:cstheme="minorHAnsi"/>
                <w:sz w:val="24"/>
                <w:szCs w:val="24"/>
                <w:lang w:val="fr-FR"/>
              </w:rPr>
              <w:t xml:space="preserve"> a </w:t>
            </w:r>
            <w:proofErr w:type="spellStart"/>
            <w:r w:rsidRPr="00100803">
              <w:rPr>
                <w:rFonts w:asciiTheme="minorHAnsi" w:hAnsiTheme="minorHAnsi" w:cstheme="minorHAnsi"/>
                <w:sz w:val="24"/>
                <w:szCs w:val="24"/>
                <w:lang w:val="fr-FR"/>
              </w:rPr>
              <w:t>Inființării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Cabinetului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Medical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Individual</w:t>
            </w:r>
            <w:proofErr w:type="spellEnd"/>
            <w:r w:rsidRPr="00100803">
              <w:rPr>
                <w:rFonts w:asciiTheme="minorHAnsi" w:hAnsiTheme="minorHAnsi" w:cstheme="minorHAnsi"/>
                <w:sz w:val="24"/>
                <w:szCs w:val="24"/>
                <w:lang w:val="fr-FR"/>
              </w:rPr>
              <w:t xml:space="preserve"> (CMI) </w:t>
            </w:r>
            <w:proofErr w:type="spellStart"/>
            <w:r w:rsidRPr="00100803">
              <w:rPr>
                <w:rFonts w:asciiTheme="minorHAnsi" w:hAnsiTheme="minorHAnsi" w:cstheme="minorHAnsi"/>
                <w:sz w:val="24"/>
                <w:szCs w:val="24"/>
                <w:lang w:val="fr-FR"/>
              </w:rPr>
              <w:t>eliberat</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catre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Colegiul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Medicilor</w:t>
            </w:r>
            <w:proofErr w:type="spellEnd"/>
            <w:r w:rsidRPr="00100803">
              <w:rPr>
                <w:rFonts w:asciiTheme="minorHAnsi" w:hAnsiTheme="minorHAnsi" w:cstheme="minorHAnsi"/>
                <w:sz w:val="24"/>
                <w:szCs w:val="24"/>
                <w:lang w:val="fr-FR"/>
              </w:rPr>
              <w:t xml:space="preserve">, document ce </w:t>
            </w:r>
            <w:proofErr w:type="spellStart"/>
            <w:r w:rsidRPr="00100803">
              <w:rPr>
                <w:rFonts w:asciiTheme="minorHAnsi" w:hAnsiTheme="minorHAnsi" w:cstheme="minorHAnsi"/>
                <w:sz w:val="24"/>
                <w:szCs w:val="24"/>
                <w:lang w:val="fr-FR"/>
              </w:rPr>
              <w:t>atestă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înregistrarea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Registrul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Unic</w:t>
            </w:r>
            <w:proofErr w:type="spellEnd"/>
            <w:r w:rsidRPr="00100803">
              <w:rPr>
                <w:rFonts w:asciiTheme="minorHAnsi" w:hAnsiTheme="minorHAnsi" w:cstheme="minorHAnsi"/>
                <w:sz w:val="24"/>
                <w:szCs w:val="24"/>
                <w:lang w:val="fr-FR"/>
              </w:rPr>
              <w:t xml:space="preserve"> al </w:t>
            </w:r>
            <w:proofErr w:type="spellStart"/>
            <w:r w:rsidRPr="00100803">
              <w:rPr>
                <w:rFonts w:asciiTheme="minorHAnsi" w:hAnsiTheme="minorHAnsi" w:cstheme="minorHAnsi"/>
                <w:sz w:val="24"/>
                <w:szCs w:val="24"/>
                <w:lang w:val="fr-FR"/>
              </w:rPr>
              <w:t>cabinetelor</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medicale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și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Certificatul</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înregistrare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fiscală</w:t>
            </w:r>
            <w:proofErr w:type="spellEnd"/>
            <w:r w:rsidRPr="00100803">
              <w:rPr>
                <w:rFonts w:asciiTheme="minorHAnsi" w:hAnsiTheme="minorHAnsi" w:cstheme="minorHAnsi"/>
                <w:sz w:val="24"/>
                <w:szCs w:val="24"/>
                <w:lang w:val="fr-FR"/>
              </w:rPr>
              <w:t>.</w:t>
            </w:r>
          </w:p>
          <w:p w14:paraId="5CAE1B8E"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
          <w:p w14:paraId="1E63FC0B"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Documente </w:t>
            </w:r>
            <w:proofErr w:type="spellStart"/>
            <w:r w:rsidRPr="00100803">
              <w:rPr>
                <w:rFonts w:asciiTheme="minorHAnsi" w:hAnsiTheme="minorHAnsi" w:cstheme="minorHAnsi"/>
                <w:sz w:val="24"/>
                <w:szCs w:val="24"/>
                <w:lang w:val="fr-FR"/>
              </w:rPr>
              <w:t>specifice</w:t>
            </w:r>
            <w:proofErr w:type="spellEnd"/>
            <w:r w:rsidRPr="00100803">
              <w:rPr>
                <w:rFonts w:asciiTheme="minorHAnsi" w:hAnsiTheme="minorHAnsi" w:cstheme="minorHAnsi"/>
                <w:sz w:val="24"/>
                <w:szCs w:val="24"/>
                <w:lang w:val="fr-FR"/>
              </w:rPr>
              <w:t xml:space="preserve"> CMV - Certificat de </w:t>
            </w:r>
            <w:proofErr w:type="spellStart"/>
            <w:r w:rsidRPr="00100803">
              <w:rPr>
                <w:rFonts w:asciiTheme="minorHAnsi" w:hAnsiTheme="minorHAnsi" w:cstheme="minorHAnsi"/>
                <w:sz w:val="24"/>
                <w:szCs w:val="24"/>
                <w:lang w:val="fr-FR"/>
              </w:rPr>
              <w:t>înregistrare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Registrul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unic</w:t>
            </w:r>
            <w:proofErr w:type="spellEnd"/>
            <w:r w:rsidRPr="00100803">
              <w:rPr>
                <w:rFonts w:asciiTheme="minorHAnsi" w:hAnsiTheme="minorHAnsi" w:cstheme="minorHAnsi"/>
                <w:sz w:val="24"/>
                <w:szCs w:val="24"/>
                <w:lang w:val="fr-FR"/>
              </w:rPr>
              <w:t xml:space="preserve"> al </w:t>
            </w:r>
            <w:proofErr w:type="spellStart"/>
            <w:r w:rsidRPr="00100803">
              <w:rPr>
                <w:rFonts w:asciiTheme="minorHAnsi" w:hAnsiTheme="minorHAnsi" w:cstheme="minorHAnsi"/>
                <w:sz w:val="24"/>
                <w:szCs w:val="24"/>
                <w:lang w:val="fr-FR"/>
              </w:rPr>
              <w:t>cabinetelor</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medicale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veterinare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sau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fără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personalitate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juridică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Certificatul</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înregistarare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fiscală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care se </w:t>
            </w:r>
            <w:proofErr w:type="spellStart"/>
            <w:r w:rsidRPr="00100803">
              <w:rPr>
                <w:rFonts w:asciiTheme="minorHAnsi" w:hAnsiTheme="minorHAnsi" w:cstheme="minorHAnsi"/>
                <w:sz w:val="24"/>
                <w:szCs w:val="24"/>
                <w:lang w:val="fr-FR"/>
              </w:rPr>
              <w:t>scrie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obligatoriu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codul</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identificare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fiscală</w:t>
            </w:r>
            <w:proofErr w:type="spellEnd"/>
            <w:r w:rsidRPr="00100803">
              <w:rPr>
                <w:rFonts w:asciiTheme="minorHAnsi" w:hAnsiTheme="minorHAnsi" w:cstheme="minorHAnsi"/>
                <w:sz w:val="24"/>
                <w:szCs w:val="24"/>
                <w:lang w:val="fr-FR"/>
              </w:rPr>
              <w:t>.</w:t>
            </w:r>
          </w:p>
          <w:p w14:paraId="7CC8E338" w14:textId="77777777" w:rsidR="00647C8A" w:rsidRPr="00647C8A" w:rsidRDefault="00647C8A" w:rsidP="00647C8A">
            <w:pPr>
              <w:jc w:val="both"/>
              <w:rPr>
                <w:rFonts w:asciiTheme="minorHAnsi" w:hAnsiTheme="minorHAnsi" w:cstheme="minorHAnsi"/>
                <w:sz w:val="24"/>
                <w:szCs w:val="24"/>
              </w:rPr>
            </w:pPr>
          </w:p>
          <w:p w14:paraId="41C1E882"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Documente </w:t>
            </w:r>
            <w:proofErr w:type="spellStart"/>
            <w:r w:rsidRPr="00100803">
              <w:rPr>
                <w:rFonts w:asciiTheme="minorHAnsi" w:hAnsiTheme="minorHAnsi" w:cstheme="minorHAnsi"/>
                <w:sz w:val="24"/>
                <w:szCs w:val="24"/>
                <w:lang w:val="fr-FR"/>
              </w:rPr>
              <w:t>specifice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Parteneriatelor</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informale</w:t>
            </w:r>
            <w:proofErr w:type="spellEnd"/>
            <w:r w:rsidRPr="00100803">
              <w:rPr>
                <w:rFonts w:asciiTheme="minorHAnsi" w:hAnsiTheme="minorHAnsi" w:cstheme="minorHAnsi"/>
                <w:sz w:val="24"/>
                <w:szCs w:val="24"/>
                <w:lang w:val="fr-FR"/>
              </w:rPr>
              <w:t xml:space="preserve"> - </w:t>
            </w:r>
            <w:proofErr w:type="spellStart"/>
            <w:r w:rsidRPr="00100803">
              <w:rPr>
                <w:rFonts w:asciiTheme="minorHAnsi" w:hAnsiTheme="minorHAnsi" w:cstheme="minorHAnsi"/>
                <w:sz w:val="24"/>
                <w:szCs w:val="24"/>
                <w:lang w:val="fr-FR"/>
              </w:rPr>
              <w:t>Acordul</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parteneriat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Documente care </w:t>
            </w:r>
            <w:proofErr w:type="spellStart"/>
            <w:r w:rsidRPr="00100803">
              <w:rPr>
                <w:rFonts w:asciiTheme="minorHAnsi" w:hAnsiTheme="minorHAnsi" w:cstheme="minorHAnsi"/>
                <w:sz w:val="24"/>
                <w:szCs w:val="24"/>
                <w:lang w:val="fr-FR"/>
              </w:rPr>
              <w:t>atestă</w:t>
            </w:r>
            <w:proofErr w:type="spellEnd"/>
            <w:r w:rsidRPr="00100803">
              <w:rPr>
                <w:rFonts w:asciiTheme="minorHAnsi" w:hAnsiTheme="minorHAnsi" w:cstheme="minorHAnsi"/>
                <w:sz w:val="24"/>
                <w:szCs w:val="24"/>
                <w:lang w:val="fr-FR"/>
              </w:rPr>
              <w:t xml:space="preserve"> forma de </w:t>
            </w:r>
            <w:proofErr w:type="spellStart"/>
            <w:r w:rsidRPr="00100803">
              <w:rPr>
                <w:rFonts w:asciiTheme="minorHAnsi" w:hAnsiTheme="minorHAnsi" w:cstheme="minorHAnsi"/>
                <w:sz w:val="24"/>
                <w:szCs w:val="24"/>
                <w:lang w:val="fr-FR"/>
              </w:rPr>
              <w:t>organizare</w:t>
            </w:r>
            <w:proofErr w:type="spellEnd"/>
            <w:r w:rsidRPr="00100803">
              <w:rPr>
                <w:rFonts w:asciiTheme="minorHAnsi" w:hAnsiTheme="minorHAnsi" w:cstheme="minorHAnsi"/>
                <w:sz w:val="24"/>
                <w:szCs w:val="24"/>
                <w:lang w:val="fr-FR"/>
              </w:rPr>
              <w:t xml:space="preserve"> a </w:t>
            </w:r>
            <w:proofErr w:type="spellStart"/>
            <w:r w:rsidRPr="00100803">
              <w:rPr>
                <w:rFonts w:asciiTheme="minorHAnsi" w:hAnsiTheme="minorHAnsi" w:cstheme="minorHAnsi"/>
                <w:sz w:val="24"/>
                <w:szCs w:val="24"/>
                <w:lang w:val="fr-FR"/>
              </w:rPr>
              <w:t>fiecărui</w:t>
            </w:r>
            <w:proofErr w:type="spellEnd"/>
            <w:r w:rsidRPr="00100803">
              <w:rPr>
                <w:rFonts w:asciiTheme="minorHAnsi" w:hAnsiTheme="minorHAnsi" w:cstheme="minorHAnsi"/>
                <w:sz w:val="24"/>
                <w:szCs w:val="24"/>
                <w:lang w:val="fr-FR"/>
              </w:rPr>
              <w:t xml:space="preserve"> membru al </w:t>
            </w:r>
            <w:proofErr w:type="spellStart"/>
            <w:r w:rsidRPr="00100803">
              <w:rPr>
                <w:rFonts w:asciiTheme="minorHAnsi" w:hAnsiTheme="minorHAnsi" w:cstheme="minorHAnsi"/>
                <w:sz w:val="24"/>
                <w:szCs w:val="24"/>
                <w:lang w:val="fr-FR"/>
              </w:rPr>
              <w:t>Parteneriatului</w:t>
            </w:r>
            <w:proofErr w:type="spellEnd"/>
          </w:p>
          <w:p w14:paraId="4701A528"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
          <w:p w14:paraId="2529D8E2"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Documente </w:t>
            </w:r>
            <w:proofErr w:type="spellStart"/>
            <w:r w:rsidRPr="00100803">
              <w:rPr>
                <w:rFonts w:asciiTheme="minorHAnsi" w:hAnsiTheme="minorHAnsi" w:cstheme="minorHAnsi"/>
                <w:sz w:val="24"/>
                <w:szCs w:val="24"/>
                <w:lang w:val="fr-FR"/>
              </w:rPr>
              <w:t>specifice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Grupuri</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producători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organizaţii</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producători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documentele</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înfiinţare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conform</w:t>
            </w:r>
            <w:proofErr w:type="spellEnd"/>
            <w:r w:rsidRPr="00100803">
              <w:rPr>
                <w:rFonts w:asciiTheme="minorHAnsi" w:hAnsiTheme="minorHAnsi" w:cstheme="minorHAnsi"/>
                <w:sz w:val="24"/>
                <w:szCs w:val="24"/>
                <w:lang w:val="fr-FR"/>
              </w:rPr>
              <w:t xml:space="preserve"> a OG nr. 37/2005) respective Certificat de </w:t>
            </w:r>
            <w:proofErr w:type="spellStart"/>
            <w:r w:rsidRPr="00100803">
              <w:rPr>
                <w:rFonts w:asciiTheme="minorHAnsi" w:hAnsiTheme="minorHAnsi" w:cstheme="minorHAnsi"/>
                <w:sz w:val="24"/>
                <w:szCs w:val="24"/>
                <w:lang w:val="fr-FR"/>
              </w:rPr>
              <w:t>înscriere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Registrul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Asociaţiilor</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Fundaţiilor</w:t>
            </w:r>
            <w:proofErr w:type="spellEnd"/>
            <w:r w:rsidRPr="00100803">
              <w:rPr>
                <w:rFonts w:asciiTheme="minorHAnsi" w:hAnsiTheme="minorHAnsi" w:cstheme="minorHAnsi"/>
                <w:sz w:val="24"/>
                <w:szCs w:val="24"/>
                <w:lang w:val="fr-FR"/>
              </w:rPr>
              <w:t xml:space="preserve">/ Certificat de </w:t>
            </w:r>
            <w:proofErr w:type="spellStart"/>
            <w:r w:rsidRPr="00100803">
              <w:rPr>
                <w:rFonts w:asciiTheme="minorHAnsi" w:hAnsiTheme="minorHAnsi" w:cstheme="minorHAnsi"/>
                <w:sz w:val="24"/>
                <w:szCs w:val="24"/>
                <w:lang w:val="fr-FR"/>
              </w:rPr>
              <w:t>înscriere</w:t>
            </w:r>
            <w:proofErr w:type="spellEnd"/>
            <w:r w:rsidRPr="00100803">
              <w:rPr>
                <w:rFonts w:asciiTheme="minorHAnsi" w:hAnsiTheme="minorHAnsi" w:cstheme="minorHAnsi"/>
                <w:sz w:val="24"/>
                <w:szCs w:val="24"/>
                <w:lang w:val="fr-FR"/>
              </w:rPr>
              <w:t xml:space="preserve"> a </w:t>
            </w:r>
            <w:proofErr w:type="spellStart"/>
            <w:r w:rsidRPr="00100803">
              <w:rPr>
                <w:rFonts w:asciiTheme="minorHAnsi" w:hAnsiTheme="minorHAnsi" w:cstheme="minorHAnsi"/>
                <w:sz w:val="24"/>
                <w:szCs w:val="24"/>
                <w:lang w:val="fr-FR"/>
              </w:rPr>
              <w:t>persoanei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juridice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emis</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Judecătorie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Statutul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grupului</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producători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lista </w:t>
            </w:r>
            <w:proofErr w:type="spellStart"/>
            <w:r w:rsidRPr="00100803">
              <w:rPr>
                <w:rFonts w:asciiTheme="minorHAnsi" w:hAnsiTheme="minorHAnsi" w:cstheme="minorHAnsi"/>
                <w:sz w:val="24"/>
                <w:szCs w:val="24"/>
                <w:lang w:val="fr-FR"/>
              </w:rPr>
              <w:t>membrilor</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grupului</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producători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aprobată</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Adunarea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generală</w:t>
            </w:r>
            <w:proofErr w:type="spellEnd"/>
            <w:r w:rsidRPr="00100803">
              <w:rPr>
                <w:rFonts w:asciiTheme="minorHAnsi" w:hAnsiTheme="minorHAnsi" w:cstheme="minorHAnsi"/>
                <w:sz w:val="24"/>
                <w:szCs w:val="24"/>
                <w:lang w:val="fr-FR"/>
              </w:rPr>
              <w:t xml:space="preserve"> *</w:t>
            </w:r>
          </w:p>
          <w:p w14:paraId="5172186A"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*AFIR </w:t>
            </w:r>
            <w:proofErr w:type="spellStart"/>
            <w:r w:rsidRPr="00100803">
              <w:rPr>
                <w:rFonts w:asciiTheme="minorHAnsi" w:hAnsiTheme="minorHAnsi" w:cstheme="minorHAnsi"/>
                <w:sz w:val="24"/>
                <w:szCs w:val="24"/>
                <w:lang w:val="fr-FR"/>
              </w:rPr>
              <w:t>va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verifica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existenţa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Avizului</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recunoaştere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grupurile</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producători</w:t>
            </w:r>
            <w:proofErr w:type="spellEnd"/>
          </w:p>
          <w:p w14:paraId="211F6AD5"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
          <w:p w14:paraId="4D523C6E"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Document care </w:t>
            </w:r>
            <w:proofErr w:type="spellStart"/>
            <w:r w:rsidRPr="00100803">
              <w:rPr>
                <w:rFonts w:asciiTheme="minorHAnsi" w:hAnsiTheme="minorHAnsi" w:cstheme="minorHAnsi"/>
                <w:sz w:val="24"/>
                <w:szCs w:val="24"/>
                <w:lang w:val="fr-FR"/>
              </w:rPr>
              <w:t>atestă</w:t>
            </w:r>
            <w:proofErr w:type="spellEnd"/>
            <w:r w:rsidRPr="00100803">
              <w:rPr>
                <w:rFonts w:asciiTheme="minorHAnsi" w:hAnsiTheme="minorHAnsi" w:cstheme="minorHAnsi"/>
                <w:sz w:val="24"/>
                <w:szCs w:val="24"/>
                <w:lang w:val="fr-FR"/>
              </w:rPr>
              <w:t xml:space="preserve"> forma de </w:t>
            </w:r>
            <w:proofErr w:type="spellStart"/>
            <w:r w:rsidRPr="00100803">
              <w:rPr>
                <w:rFonts w:asciiTheme="minorHAnsi" w:hAnsiTheme="minorHAnsi" w:cstheme="minorHAnsi"/>
                <w:sz w:val="24"/>
                <w:szCs w:val="24"/>
                <w:lang w:val="fr-FR"/>
              </w:rPr>
              <w:t>organizare</w:t>
            </w:r>
            <w:proofErr w:type="spellEnd"/>
            <w:r w:rsidRPr="00100803">
              <w:rPr>
                <w:rFonts w:asciiTheme="minorHAnsi" w:hAnsiTheme="minorHAnsi" w:cstheme="minorHAnsi"/>
                <w:sz w:val="24"/>
                <w:szCs w:val="24"/>
                <w:lang w:val="fr-FR"/>
              </w:rPr>
              <w:t xml:space="preserve"> a </w:t>
            </w:r>
            <w:proofErr w:type="spellStart"/>
            <w:r w:rsidRPr="00100803">
              <w:rPr>
                <w:rFonts w:asciiTheme="minorHAnsi" w:hAnsiTheme="minorHAnsi" w:cstheme="minorHAnsi"/>
                <w:sz w:val="24"/>
                <w:szCs w:val="24"/>
                <w:lang w:val="fr-FR"/>
              </w:rPr>
              <w:t>solicitantului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altele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decât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cele</w:t>
            </w:r>
            <w:proofErr w:type="spellEnd"/>
            <w:r w:rsidRPr="00100803">
              <w:rPr>
                <w:rFonts w:asciiTheme="minorHAnsi" w:hAnsiTheme="minorHAnsi" w:cstheme="minorHAnsi"/>
                <w:sz w:val="24"/>
                <w:szCs w:val="24"/>
                <w:lang w:val="fr-FR"/>
              </w:rPr>
              <w:t xml:space="preserve"> de mai sus</w:t>
            </w:r>
          </w:p>
          <w:p w14:paraId="66E513A3"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
          <w:p w14:paraId="7D2F3F95"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
        </w:tc>
        <w:tc>
          <w:tcPr>
            <w:tcW w:w="511" w:type="pct"/>
          </w:tcPr>
          <w:p w14:paraId="18A74280" w14:textId="77777777" w:rsidR="00647C8A" w:rsidRPr="00647C8A" w:rsidRDefault="00647C8A" w:rsidP="00647C8A">
            <w:pPr>
              <w:rPr>
                <w:rFonts w:asciiTheme="minorHAnsi" w:hAnsiTheme="minorHAnsi" w:cstheme="minorHAnsi"/>
                <w:sz w:val="24"/>
                <w:szCs w:val="24"/>
              </w:rPr>
            </w:pPr>
          </w:p>
          <w:p w14:paraId="63AED64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55F6152" w14:textId="77777777" w:rsidR="00647C8A" w:rsidRPr="00647C8A" w:rsidRDefault="00647C8A" w:rsidP="00647C8A">
            <w:pPr>
              <w:rPr>
                <w:rFonts w:asciiTheme="minorHAnsi" w:hAnsiTheme="minorHAnsi" w:cstheme="minorHAnsi"/>
                <w:sz w:val="24"/>
                <w:szCs w:val="24"/>
              </w:rPr>
            </w:pPr>
          </w:p>
          <w:p w14:paraId="7725667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0D90812" w14:textId="77777777" w:rsidR="00647C8A" w:rsidRPr="00647C8A" w:rsidRDefault="00647C8A" w:rsidP="00647C8A">
            <w:pPr>
              <w:rPr>
                <w:rFonts w:asciiTheme="minorHAnsi" w:hAnsiTheme="minorHAnsi" w:cstheme="minorHAnsi"/>
                <w:sz w:val="24"/>
                <w:szCs w:val="24"/>
              </w:rPr>
            </w:pPr>
          </w:p>
          <w:p w14:paraId="51178BC1" w14:textId="77777777" w:rsidR="00647C8A" w:rsidRPr="00647C8A" w:rsidRDefault="00647C8A" w:rsidP="00647C8A">
            <w:pPr>
              <w:rPr>
                <w:rFonts w:asciiTheme="minorHAnsi" w:hAnsiTheme="minorHAnsi" w:cstheme="minorHAnsi"/>
                <w:sz w:val="24"/>
                <w:szCs w:val="24"/>
              </w:rPr>
            </w:pPr>
          </w:p>
          <w:p w14:paraId="0F5956A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15D77CA" w14:textId="77777777" w:rsidR="00647C8A" w:rsidRPr="00647C8A" w:rsidRDefault="00647C8A" w:rsidP="00647C8A">
            <w:pPr>
              <w:rPr>
                <w:rFonts w:asciiTheme="minorHAnsi" w:hAnsiTheme="minorHAnsi" w:cstheme="minorHAnsi"/>
                <w:sz w:val="24"/>
                <w:szCs w:val="24"/>
              </w:rPr>
            </w:pPr>
          </w:p>
          <w:p w14:paraId="29C972A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040244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7BD30DB" w14:textId="77777777" w:rsidR="00647C8A" w:rsidRPr="00647C8A" w:rsidRDefault="00647C8A" w:rsidP="00647C8A">
            <w:pPr>
              <w:rPr>
                <w:rFonts w:asciiTheme="minorHAnsi" w:hAnsiTheme="minorHAnsi" w:cstheme="minorHAnsi"/>
                <w:sz w:val="24"/>
                <w:szCs w:val="24"/>
              </w:rPr>
            </w:pPr>
          </w:p>
          <w:p w14:paraId="200812B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0C278BA" w14:textId="77777777" w:rsidR="00647C8A" w:rsidRPr="00647C8A" w:rsidRDefault="00647C8A" w:rsidP="00647C8A">
            <w:pPr>
              <w:rPr>
                <w:rFonts w:asciiTheme="minorHAnsi" w:hAnsiTheme="minorHAnsi" w:cstheme="minorHAnsi"/>
                <w:sz w:val="24"/>
                <w:szCs w:val="24"/>
              </w:rPr>
            </w:pPr>
          </w:p>
          <w:p w14:paraId="6F9E62A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A3B1D26" w14:textId="77777777" w:rsidR="00647C8A" w:rsidRPr="00647C8A" w:rsidRDefault="00647C8A" w:rsidP="00647C8A">
            <w:pPr>
              <w:rPr>
                <w:rFonts w:asciiTheme="minorHAnsi" w:hAnsiTheme="minorHAnsi" w:cstheme="minorHAnsi"/>
                <w:sz w:val="24"/>
                <w:szCs w:val="24"/>
              </w:rPr>
            </w:pPr>
          </w:p>
          <w:p w14:paraId="38DA001D" w14:textId="77777777" w:rsidR="00647C8A" w:rsidRPr="00647C8A" w:rsidRDefault="00647C8A" w:rsidP="00647C8A">
            <w:pPr>
              <w:rPr>
                <w:rFonts w:asciiTheme="minorHAnsi" w:hAnsiTheme="minorHAnsi" w:cstheme="minorHAnsi"/>
                <w:sz w:val="24"/>
                <w:szCs w:val="24"/>
              </w:rPr>
            </w:pPr>
          </w:p>
          <w:p w14:paraId="1E43330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30A3D63" w14:textId="77777777" w:rsidR="00647C8A" w:rsidRPr="00647C8A" w:rsidRDefault="00647C8A" w:rsidP="00647C8A">
            <w:pPr>
              <w:rPr>
                <w:rFonts w:asciiTheme="minorHAnsi" w:hAnsiTheme="minorHAnsi" w:cstheme="minorHAnsi"/>
                <w:sz w:val="24"/>
                <w:szCs w:val="24"/>
              </w:rPr>
            </w:pPr>
          </w:p>
          <w:p w14:paraId="0AE1B345" w14:textId="77777777" w:rsidR="00647C8A" w:rsidRPr="00647C8A" w:rsidRDefault="00647C8A" w:rsidP="00647C8A">
            <w:pPr>
              <w:rPr>
                <w:rFonts w:asciiTheme="minorHAnsi" w:hAnsiTheme="minorHAnsi" w:cstheme="minorHAnsi"/>
                <w:sz w:val="24"/>
                <w:szCs w:val="24"/>
              </w:rPr>
            </w:pPr>
          </w:p>
          <w:p w14:paraId="0FA7094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61CA166" w14:textId="77777777" w:rsidR="00647C8A" w:rsidRPr="00647C8A" w:rsidRDefault="00647C8A" w:rsidP="00647C8A">
            <w:pPr>
              <w:rPr>
                <w:rFonts w:asciiTheme="minorHAnsi" w:hAnsiTheme="minorHAnsi" w:cstheme="minorHAnsi"/>
                <w:sz w:val="24"/>
                <w:szCs w:val="24"/>
              </w:rPr>
            </w:pPr>
          </w:p>
          <w:p w14:paraId="63687209" w14:textId="77777777" w:rsidR="00647C8A" w:rsidRPr="00647C8A" w:rsidRDefault="00647C8A" w:rsidP="00647C8A">
            <w:pPr>
              <w:rPr>
                <w:rFonts w:asciiTheme="minorHAnsi" w:hAnsiTheme="minorHAnsi" w:cstheme="minorHAnsi"/>
                <w:sz w:val="24"/>
                <w:szCs w:val="24"/>
              </w:rPr>
            </w:pPr>
          </w:p>
          <w:p w14:paraId="38EBB50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58C0397" w14:textId="77777777" w:rsidR="00647C8A" w:rsidRPr="00647C8A" w:rsidRDefault="00647C8A" w:rsidP="00647C8A">
            <w:pPr>
              <w:rPr>
                <w:rFonts w:asciiTheme="minorHAnsi" w:hAnsiTheme="minorHAnsi" w:cstheme="minorHAnsi"/>
                <w:sz w:val="24"/>
                <w:szCs w:val="24"/>
              </w:rPr>
            </w:pPr>
          </w:p>
          <w:p w14:paraId="277286FB" w14:textId="77777777" w:rsidR="00647C8A" w:rsidRPr="00647C8A" w:rsidRDefault="00647C8A" w:rsidP="00647C8A">
            <w:pPr>
              <w:rPr>
                <w:rFonts w:asciiTheme="minorHAnsi" w:hAnsiTheme="minorHAnsi" w:cstheme="minorHAnsi"/>
                <w:sz w:val="24"/>
                <w:szCs w:val="24"/>
              </w:rPr>
            </w:pPr>
          </w:p>
          <w:p w14:paraId="6FB11DD4" w14:textId="77777777" w:rsidR="00647C8A" w:rsidRPr="00647C8A" w:rsidRDefault="00647C8A" w:rsidP="00647C8A">
            <w:pPr>
              <w:rPr>
                <w:rFonts w:asciiTheme="minorHAnsi" w:hAnsiTheme="minorHAnsi" w:cstheme="minorHAnsi"/>
                <w:sz w:val="24"/>
                <w:szCs w:val="24"/>
              </w:rPr>
            </w:pPr>
          </w:p>
          <w:p w14:paraId="78D23544" w14:textId="77777777" w:rsidR="00647C8A" w:rsidRPr="00647C8A" w:rsidRDefault="00647C8A" w:rsidP="00647C8A">
            <w:pPr>
              <w:rPr>
                <w:rFonts w:asciiTheme="minorHAnsi" w:hAnsiTheme="minorHAnsi" w:cstheme="minorHAnsi"/>
                <w:sz w:val="24"/>
                <w:szCs w:val="24"/>
              </w:rPr>
            </w:pPr>
          </w:p>
          <w:p w14:paraId="3352573B" w14:textId="77777777" w:rsidR="00647C8A" w:rsidRPr="00647C8A" w:rsidRDefault="00647C8A" w:rsidP="00647C8A">
            <w:pPr>
              <w:rPr>
                <w:rFonts w:asciiTheme="minorHAnsi" w:hAnsiTheme="minorHAnsi" w:cstheme="minorHAnsi"/>
                <w:sz w:val="24"/>
                <w:szCs w:val="24"/>
              </w:rPr>
            </w:pPr>
          </w:p>
          <w:p w14:paraId="78E95111" w14:textId="77777777" w:rsidR="00647C8A" w:rsidRPr="00647C8A" w:rsidRDefault="00647C8A" w:rsidP="00647C8A">
            <w:pPr>
              <w:rPr>
                <w:rFonts w:asciiTheme="minorHAnsi" w:hAnsiTheme="minorHAnsi" w:cstheme="minorHAnsi"/>
                <w:sz w:val="24"/>
                <w:szCs w:val="24"/>
              </w:rPr>
            </w:pPr>
          </w:p>
          <w:p w14:paraId="29D7E2D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5A2596FC" w14:textId="77777777" w:rsidR="00647C8A" w:rsidRPr="00647C8A" w:rsidRDefault="00647C8A" w:rsidP="00647C8A">
            <w:pPr>
              <w:rPr>
                <w:rFonts w:asciiTheme="minorHAnsi" w:hAnsiTheme="minorHAnsi" w:cstheme="minorHAnsi"/>
                <w:sz w:val="24"/>
                <w:szCs w:val="24"/>
              </w:rPr>
            </w:pPr>
          </w:p>
          <w:p w14:paraId="6F1E35A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4FE693E" w14:textId="77777777" w:rsidR="00647C8A" w:rsidRPr="00647C8A" w:rsidRDefault="00647C8A" w:rsidP="00647C8A">
            <w:pPr>
              <w:rPr>
                <w:rFonts w:asciiTheme="minorHAnsi" w:hAnsiTheme="minorHAnsi" w:cstheme="minorHAnsi"/>
                <w:sz w:val="24"/>
                <w:szCs w:val="24"/>
              </w:rPr>
            </w:pPr>
          </w:p>
          <w:p w14:paraId="5F18544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366F3A7" w14:textId="77777777" w:rsidR="00647C8A" w:rsidRPr="00647C8A" w:rsidRDefault="00647C8A" w:rsidP="00647C8A">
            <w:pPr>
              <w:rPr>
                <w:rFonts w:asciiTheme="minorHAnsi" w:hAnsiTheme="minorHAnsi" w:cstheme="minorHAnsi"/>
                <w:sz w:val="24"/>
                <w:szCs w:val="24"/>
              </w:rPr>
            </w:pPr>
          </w:p>
          <w:p w14:paraId="5F9E13CD" w14:textId="77777777" w:rsidR="00647C8A" w:rsidRPr="00647C8A" w:rsidRDefault="00647C8A" w:rsidP="00647C8A">
            <w:pPr>
              <w:rPr>
                <w:rFonts w:asciiTheme="minorHAnsi" w:hAnsiTheme="minorHAnsi" w:cstheme="minorHAnsi"/>
                <w:sz w:val="24"/>
                <w:szCs w:val="24"/>
              </w:rPr>
            </w:pPr>
          </w:p>
          <w:p w14:paraId="4E6A79E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5D3C2B3" w14:textId="77777777" w:rsidR="00647C8A" w:rsidRPr="00647C8A" w:rsidRDefault="00647C8A" w:rsidP="00647C8A">
            <w:pPr>
              <w:rPr>
                <w:rFonts w:asciiTheme="minorHAnsi" w:hAnsiTheme="minorHAnsi" w:cstheme="minorHAnsi"/>
                <w:sz w:val="24"/>
                <w:szCs w:val="24"/>
              </w:rPr>
            </w:pPr>
          </w:p>
          <w:p w14:paraId="07E12BD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45A9BC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31743F7" w14:textId="77777777" w:rsidR="00647C8A" w:rsidRPr="00647C8A" w:rsidRDefault="00647C8A" w:rsidP="00647C8A">
            <w:pPr>
              <w:rPr>
                <w:rFonts w:asciiTheme="minorHAnsi" w:hAnsiTheme="minorHAnsi" w:cstheme="minorHAnsi"/>
                <w:sz w:val="24"/>
                <w:szCs w:val="24"/>
              </w:rPr>
            </w:pPr>
          </w:p>
          <w:p w14:paraId="2E971B5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5FFE24B" w14:textId="77777777" w:rsidR="00647C8A" w:rsidRPr="00647C8A" w:rsidRDefault="00647C8A" w:rsidP="00647C8A">
            <w:pPr>
              <w:rPr>
                <w:rFonts w:asciiTheme="minorHAnsi" w:hAnsiTheme="minorHAnsi" w:cstheme="minorHAnsi"/>
                <w:sz w:val="24"/>
                <w:szCs w:val="24"/>
              </w:rPr>
            </w:pPr>
          </w:p>
          <w:p w14:paraId="74994F5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886367E" w14:textId="77777777" w:rsidR="00647C8A" w:rsidRPr="00647C8A" w:rsidRDefault="00647C8A" w:rsidP="00647C8A">
            <w:pPr>
              <w:rPr>
                <w:rFonts w:asciiTheme="minorHAnsi" w:hAnsiTheme="minorHAnsi" w:cstheme="minorHAnsi"/>
                <w:sz w:val="24"/>
                <w:szCs w:val="24"/>
              </w:rPr>
            </w:pPr>
          </w:p>
          <w:p w14:paraId="0FE550ED" w14:textId="77777777" w:rsidR="00647C8A" w:rsidRPr="00647C8A" w:rsidRDefault="00647C8A" w:rsidP="00647C8A">
            <w:pPr>
              <w:rPr>
                <w:rFonts w:asciiTheme="minorHAnsi" w:hAnsiTheme="minorHAnsi" w:cstheme="minorHAnsi"/>
                <w:sz w:val="24"/>
                <w:szCs w:val="24"/>
              </w:rPr>
            </w:pPr>
          </w:p>
          <w:p w14:paraId="6B5E3CB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94BD6D4" w14:textId="77777777" w:rsidR="00647C8A" w:rsidRPr="00647C8A" w:rsidRDefault="00647C8A" w:rsidP="00647C8A">
            <w:pPr>
              <w:rPr>
                <w:rFonts w:asciiTheme="minorHAnsi" w:hAnsiTheme="minorHAnsi" w:cstheme="minorHAnsi"/>
                <w:sz w:val="24"/>
                <w:szCs w:val="24"/>
              </w:rPr>
            </w:pPr>
          </w:p>
          <w:p w14:paraId="0D7D4C39" w14:textId="77777777" w:rsidR="00647C8A" w:rsidRPr="00647C8A" w:rsidRDefault="00647C8A" w:rsidP="00647C8A">
            <w:pPr>
              <w:rPr>
                <w:rFonts w:asciiTheme="minorHAnsi" w:hAnsiTheme="minorHAnsi" w:cstheme="minorHAnsi"/>
                <w:sz w:val="24"/>
                <w:szCs w:val="24"/>
              </w:rPr>
            </w:pPr>
          </w:p>
          <w:p w14:paraId="1AE1EBF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8255018" w14:textId="77777777" w:rsidR="00647C8A" w:rsidRPr="00647C8A" w:rsidRDefault="00647C8A" w:rsidP="00647C8A">
            <w:pPr>
              <w:rPr>
                <w:rFonts w:asciiTheme="minorHAnsi" w:hAnsiTheme="minorHAnsi" w:cstheme="minorHAnsi"/>
                <w:sz w:val="24"/>
                <w:szCs w:val="24"/>
              </w:rPr>
            </w:pPr>
          </w:p>
          <w:p w14:paraId="7A7E96DC" w14:textId="77777777" w:rsidR="00647C8A" w:rsidRPr="00647C8A" w:rsidRDefault="00647C8A" w:rsidP="00647C8A">
            <w:pPr>
              <w:rPr>
                <w:rFonts w:asciiTheme="minorHAnsi" w:hAnsiTheme="minorHAnsi" w:cstheme="minorHAnsi"/>
                <w:sz w:val="24"/>
                <w:szCs w:val="24"/>
              </w:rPr>
            </w:pPr>
          </w:p>
          <w:p w14:paraId="656E769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9C7BA98" w14:textId="77777777" w:rsidR="00647C8A" w:rsidRPr="00647C8A" w:rsidRDefault="00647C8A" w:rsidP="00647C8A">
            <w:pPr>
              <w:rPr>
                <w:rFonts w:asciiTheme="minorHAnsi" w:hAnsiTheme="minorHAnsi" w:cstheme="minorHAnsi"/>
                <w:sz w:val="24"/>
                <w:szCs w:val="24"/>
              </w:rPr>
            </w:pPr>
          </w:p>
          <w:p w14:paraId="5E4E4736" w14:textId="77777777" w:rsidR="00647C8A" w:rsidRPr="00647C8A" w:rsidRDefault="00647C8A" w:rsidP="00647C8A">
            <w:pPr>
              <w:rPr>
                <w:rFonts w:asciiTheme="minorHAnsi" w:hAnsiTheme="minorHAnsi" w:cstheme="minorHAnsi"/>
                <w:sz w:val="24"/>
                <w:szCs w:val="24"/>
              </w:rPr>
            </w:pPr>
          </w:p>
          <w:p w14:paraId="7C0ED554" w14:textId="77777777" w:rsidR="00647C8A" w:rsidRPr="00647C8A" w:rsidRDefault="00647C8A" w:rsidP="00647C8A">
            <w:pPr>
              <w:rPr>
                <w:rFonts w:asciiTheme="minorHAnsi" w:hAnsiTheme="minorHAnsi" w:cstheme="minorHAnsi"/>
                <w:sz w:val="24"/>
                <w:szCs w:val="24"/>
              </w:rPr>
            </w:pPr>
          </w:p>
          <w:p w14:paraId="601AFB3D" w14:textId="77777777" w:rsidR="00647C8A" w:rsidRPr="00647C8A" w:rsidRDefault="00647C8A" w:rsidP="00647C8A">
            <w:pPr>
              <w:rPr>
                <w:rFonts w:asciiTheme="minorHAnsi" w:hAnsiTheme="minorHAnsi" w:cstheme="minorHAnsi"/>
                <w:sz w:val="24"/>
                <w:szCs w:val="24"/>
              </w:rPr>
            </w:pPr>
          </w:p>
          <w:p w14:paraId="06253997" w14:textId="77777777" w:rsidR="00647C8A" w:rsidRPr="00647C8A" w:rsidRDefault="00647C8A" w:rsidP="00647C8A">
            <w:pPr>
              <w:rPr>
                <w:rFonts w:asciiTheme="minorHAnsi" w:hAnsiTheme="minorHAnsi" w:cstheme="minorHAnsi"/>
                <w:sz w:val="24"/>
                <w:szCs w:val="24"/>
              </w:rPr>
            </w:pPr>
          </w:p>
          <w:p w14:paraId="5D1F14F2" w14:textId="77777777" w:rsidR="00647C8A" w:rsidRPr="00647C8A" w:rsidRDefault="00647C8A" w:rsidP="00647C8A">
            <w:pPr>
              <w:rPr>
                <w:rFonts w:asciiTheme="minorHAnsi" w:hAnsiTheme="minorHAnsi" w:cstheme="minorHAnsi"/>
                <w:sz w:val="24"/>
                <w:szCs w:val="24"/>
              </w:rPr>
            </w:pPr>
          </w:p>
          <w:p w14:paraId="0C735F8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4123BEAA" w14:textId="77777777" w:rsidR="00647C8A" w:rsidRPr="00647C8A" w:rsidRDefault="00647C8A" w:rsidP="00647C8A">
            <w:pPr>
              <w:rPr>
                <w:rFonts w:asciiTheme="minorHAnsi" w:hAnsiTheme="minorHAnsi" w:cstheme="minorHAnsi"/>
                <w:sz w:val="24"/>
                <w:szCs w:val="24"/>
              </w:rPr>
            </w:pPr>
          </w:p>
          <w:p w14:paraId="135661B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3EE8649" w14:textId="77777777" w:rsidR="00647C8A" w:rsidRPr="00647C8A" w:rsidRDefault="00647C8A" w:rsidP="00647C8A">
            <w:pPr>
              <w:rPr>
                <w:rFonts w:asciiTheme="minorHAnsi" w:hAnsiTheme="minorHAnsi" w:cstheme="minorHAnsi"/>
                <w:sz w:val="24"/>
                <w:szCs w:val="24"/>
              </w:rPr>
            </w:pPr>
          </w:p>
          <w:p w14:paraId="20A2873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6295991" w14:textId="77777777" w:rsidR="00647C8A" w:rsidRPr="00647C8A" w:rsidRDefault="00647C8A" w:rsidP="00647C8A">
            <w:pPr>
              <w:rPr>
                <w:rFonts w:asciiTheme="minorHAnsi" w:hAnsiTheme="minorHAnsi" w:cstheme="minorHAnsi"/>
                <w:sz w:val="24"/>
                <w:szCs w:val="24"/>
              </w:rPr>
            </w:pPr>
          </w:p>
          <w:p w14:paraId="4B5DBF54" w14:textId="77777777" w:rsidR="00647C8A" w:rsidRPr="00647C8A" w:rsidRDefault="00647C8A" w:rsidP="00647C8A">
            <w:pPr>
              <w:rPr>
                <w:rFonts w:asciiTheme="minorHAnsi" w:hAnsiTheme="minorHAnsi" w:cstheme="minorHAnsi"/>
                <w:sz w:val="24"/>
                <w:szCs w:val="24"/>
              </w:rPr>
            </w:pPr>
          </w:p>
          <w:p w14:paraId="6681E76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0987913" w14:textId="77777777" w:rsidR="00647C8A" w:rsidRPr="00647C8A" w:rsidRDefault="00647C8A" w:rsidP="00647C8A">
            <w:pPr>
              <w:rPr>
                <w:rFonts w:asciiTheme="minorHAnsi" w:hAnsiTheme="minorHAnsi" w:cstheme="minorHAnsi"/>
                <w:sz w:val="24"/>
                <w:szCs w:val="24"/>
              </w:rPr>
            </w:pPr>
          </w:p>
          <w:p w14:paraId="1469890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FBA6AB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D9CEFE2" w14:textId="77777777" w:rsidR="00647C8A" w:rsidRPr="00647C8A" w:rsidRDefault="00647C8A" w:rsidP="00647C8A">
            <w:pPr>
              <w:rPr>
                <w:rFonts w:asciiTheme="minorHAnsi" w:hAnsiTheme="minorHAnsi" w:cstheme="minorHAnsi"/>
                <w:sz w:val="24"/>
                <w:szCs w:val="24"/>
              </w:rPr>
            </w:pPr>
          </w:p>
          <w:p w14:paraId="28AB7F2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63AC587" w14:textId="77777777" w:rsidR="00647C8A" w:rsidRPr="00647C8A" w:rsidRDefault="00647C8A" w:rsidP="00647C8A">
            <w:pPr>
              <w:rPr>
                <w:rFonts w:asciiTheme="minorHAnsi" w:hAnsiTheme="minorHAnsi" w:cstheme="minorHAnsi"/>
                <w:sz w:val="24"/>
                <w:szCs w:val="24"/>
              </w:rPr>
            </w:pPr>
          </w:p>
          <w:p w14:paraId="27B8A04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0E90A78" w14:textId="77777777" w:rsidR="00647C8A" w:rsidRPr="00647C8A" w:rsidRDefault="00647C8A" w:rsidP="00647C8A">
            <w:pPr>
              <w:rPr>
                <w:rFonts w:asciiTheme="minorHAnsi" w:hAnsiTheme="minorHAnsi" w:cstheme="minorHAnsi"/>
                <w:sz w:val="24"/>
                <w:szCs w:val="24"/>
              </w:rPr>
            </w:pPr>
          </w:p>
          <w:p w14:paraId="37439F85" w14:textId="77777777" w:rsidR="00647C8A" w:rsidRPr="00647C8A" w:rsidRDefault="00647C8A" w:rsidP="00647C8A">
            <w:pPr>
              <w:rPr>
                <w:rFonts w:asciiTheme="minorHAnsi" w:hAnsiTheme="minorHAnsi" w:cstheme="minorHAnsi"/>
                <w:sz w:val="24"/>
                <w:szCs w:val="24"/>
              </w:rPr>
            </w:pPr>
          </w:p>
          <w:p w14:paraId="384B89F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4F85146" w14:textId="77777777" w:rsidR="00647C8A" w:rsidRPr="00647C8A" w:rsidRDefault="00647C8A" w:rsidP="00647C8A">
            <w:pPr>
              <w:rPr>
                <w:rFonts w:asciiTheme="minorHAnsi" w:hAnsiTheme="minorHAnsi" w:cstheme="minorHAnsi"/>
                <w:sz w:val="24"/>
                <w:szCs w:val="24"/>
              </w:rPr>
            </w:pPr>
          </w:p>
          <w:p w14:paraId="0552B909" w14:textId="77777777" w:rsidR="00647C8A" w:rsidRPr="00647C8A" w:rsidRDefault="00647C8A" w:rsidP="00647C8A">
            <w:pPr>
              <w:rPr>
                <w:rFonts w:asciiTheme="minorHAnsi" w:hAnsiTheme="minorHAnsi" w:cstheme="minorHAnsi"/>
                <w:sz w:val="24"/>
                <w:szCs w:val="24"/>
              </w:rPr>
            </w:pPr>
          </w:p>
          <w:p w14:paraId="5191302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9F08C73" w14:textId="77777777" w:rsidR="00647C8A" w:rsidRPr="00647C8A" w:rsidRDefault="00647C8A" w:rsidP="00647C8A">
            <w:pPr>
              <w:rPr>
                <w:rFonts w:asciiTheme="minorHAnsi" w:hAnsiTheme="minorHAnsi" w:cstheme="minorHAnsi"/>
                <w:sz w:val="24"/>
                <w:szCs w:val="24"/>
              </w:rPr>
            </w:pPr>
          </w:p>
          <w:p w14:paraId="2C48FA89" w14:textId="77777777" w:rsidR="00647C8A" w:rsidRPr="00647C8A" w:rsidRDefault="00647C8A" w:rsidP="00647C8A">
            <w:pPr>
              <w:rPr>
                <w:rFonts w:asciiTheme="minorHAnsi" w:hAnsiTheme="minorHAnsi" w:cstheme="minorHAnsi"/>
                <w:sz w:val="24"/>
                <w:szCs w:val="24"/>
              </w:rPr>
            </w:pPr>
          </w:p>
          <w:p w14:paraId="06C01CA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31920EC" w14:textId="77777777" w:rsidR="00647C8A" w:rsidRPr="00647C8A" w:rsidRDefault="00647C8A" w:rsidP="00647C8A">
            <w:pPr>
              <w:rPr>
                <w:rFonts w:asciiTheme="minorHAnsi" w:hAnsiTheme="minorHAnsi" w:cstheme="minorHAnsi"/>
                <w:sz w:val="24"/>
                <w:szCs w:val="24"/>
              </w:rPr>
            </w:pPr>
          </w:p>
          <w:p w14:paraId="4610ABD1" w14:textId="77777777" w:rsidR="00647C8A" w:rsidRPr="00647C8A" w:rsidRDefault="00647C8A" w:rsidP="00647C8A">
            <w:pPr>
              <w:rPr>
                <w:rFonts w:asciiTheme="minorHAnsi" w:hAnsiTheme="minorHAnsi" w:cstheme="minorHAnsi"/>
                <w:sz w:val="24"/>
                <w:szCs w:val="24"/>
              </w:rPr>
            </w:pPr>
          </w:p>
          <w:p w14:paraId="089C3F9B" w14:textId="77777777" w:rsidR="00647C8A" w:rsidRPr="00647C8A" w:rsidRDefault="00647C8A" w:rsidP="00647C8A">
            <w:pPr>
              <w:rPr>
                <w:rFonts w:asciiTheme="minorHAnsi" w:hAnsiTheme="minorHAnsi" w:cstheme="minorHAnsi"/>
                <w:sz w:val="24"/>
                <w:szCs w:val="24"/>
              </w:rPr>
            </w:pPr>
          </w:p>
          <w:p w14:paraId="6D40C624" w14:textId="77777777" w:rsidR="00647C8A" w:rsidRPr="00647C8A" w:rsidRDefault="00647C8A" w:rsidP="00647C8A">
            <w:pPr>
              <w:rPr>
                <w:rFonts w:asciiTheme="minorHAnsi" w:hAnsiTheme="minorHAnsi" w:cstheme="minorHAnsi"/>
                <w:sz w:val="24"/>
                <w:szCs w:val="24"/>
              </w:rPr>
            </w:pPr>
          </w:p>
          <w:p w14:paraId="68FE530E" w14:textId="77777777" w:rsidR="00647C8A" w:rsidRPr="00647C8A" w:rsidRDefault="00647C8A" w:rsidP="00647C8A">
            <w:pPr>
              <w:rPr>
                <w:rFonts w:asciiTheme="minorHAnsi" w:hAnsiTheme="minorHAnsi" w:cstheme="minorHAnsi"/>
                <w:sz w:val="24"/>
                <w:szCs w:val="24"/>
              </w:rPr>
            </w:pPr>
          </w:p>
          <w:p w14:paraId="7FC52336" w14:textId="77777777" w:rsidR="00647C8A" w:rsidRPr="00647C8A" w:rsidRDefault="00647C8A" w:rsidP="00647C8A">
            <w:pPr>
              <w:rPr>
                <w:rFonts w:asciiTheme="minorHAnsi" w:hAnsiTheme="minorHAnsi" w:cstheme="minorHAnsi"/>
                <w:sz w:val="24"/>
                <w:szCs w:val="24"/>
              </w:rPr>
            </w:pPr>
          </w:p>
          <w:p w14:paraId="48E4DAB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0EA82B8D" w14:textId="77777777" w:rsidR="00647C8A" w:rsidRPr="00647C8A" w:rsidRDefault="00647C8A" w:rsidP="00647C8A">
            <w:pPr>
              <w:rPr>
                <w:rFonts w:asciiTheme="minorHAnsi" w:hAnsiTheme="minorHAnsi" w:cstheme="minorHAnsi"/>
                <w:sz w:val="24"/>
                <w:szCs w:val="24"/>
              </w:rPr>
            </w:pPr>
          </w:p>
          <w:p w14:paraId="649B7E1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C41F9B9" w14:textId="77777777" w:rsidR="00647C8A" w:rsidRPr="00647C8A" w:rsidRDefault="00647C8A" w:rsidP="00647C8A">
            <w:pPr>
              <w:rPr>
                <w:rFonts w:asciiTheme="minorHAnsi" w:hAnsiTheme="minorHAnsi" w:cstheme="minorHAnsi"/>
                <w:sz w:val="24"/>
                <w:szCs w:val="24"/>
              </w:rPr>
            </w:pPr>
          </w:p>
          <w:p w14:paraId="4A160A3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A92E248" w14:textId="77777777" w:rsidR="00647C8A" w:rsidRPr="00647C8A" w:rsidRDefault="00647C8A" w:rsidP="00647C8A">
            <w:pPr>
              <w:rPr>
                <w:rFonts w:asciiTheme="minorHAnsi" w:hAnsiTheme="minorHAnsi" w:cstheme="minorHAnsi"/>
                <w:sz w:val="24"/>
                <w:szCs w:val="24"/>
              </w:rPr>
            </w:pPr>
          </w:p>
          <w:p w14:paraId="7FFFB91F" w14:textId="77777777" w:rsidR="00647C8A" w:rsidRPr="00647C8A" w:rsidRDefault="00647C8A" w:rsidP="00647C8A">
            <w:pPr>
              <w:rPr>
                <w:rFonts w:asciiTheme="minorHAnsi" w:hAnsiTheme="minorHAnsi" w:cstheme="minorHAnsi"/>
                <w:sz w:val="24"/>
                <w:szCs w:val="24"/>
              </w:rPr>
            </w:pPr>
          </w:p>
          <w:p w14:paraId="106DD9B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1461A45" w14:textId="77777777" w:rsidR="00647C8A" w:rsidRPr="00647C8A" w:rsidRDefault="00647C8A" w:rsidP="00647C8A">
            <w:pPr>
              <w:rPr>
                <w:rFonts w:asciiTheme="minorHAnsi" w:hAnsiTheme="minorHAnsi" w:cstheme="minorHAnsi"/>
                <w:sz w:val="24"/>
                <w:szCs w:val="24"/>
              </w:rPr>
            </w:pPr>
          </w:p>
          <w:p w14:paraId="596AAC4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C5FBFC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304D715D" w14:textId="77777777" w:rsidR="00647C8A" w:rsidRPr="00647C8A" w:rsidRDefault="00647C8A" w:rsidP="00647C8A">
            <w:pPr>
              <w:rPr>
                <w:rFonts w:asciiTheme="minorHAnsi" w:hAnsiTheme="minorHAnsi" w:cstheme="minorHAnsi"/>
                <w:sz w:val="24"/>
                <w:szCs w:val="24"/>
              </w:rPr>
            </w:pPr>
          </w:p>
          <w:p w14:paraId="2602D3A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57D8EF8" w14:textId="77777777" w:rsidR="00647C8A" w:rsidRPr="00647C8A" w:rsidRDefault="00647C8A" w:rsidP="00647C8A">
            <w:pPr>
              <w:rPr>
                <w:rFonts w:asciiTheme="minorHAnsi" w:hAnsiTheme="minorHAnsi" w:cstheme="minorHAnsi"/>
                <w:sz w:val="24"/>
                <w:szCs w:val="24"/>
              </w:rPr>
            </w:pPr>
          </w:p>
          <w:p w14:paraId="4CE2A4D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DDBE49E" w14:textId="77777777" w:rsidR="00647C8A" w:rsidRPr="00647C8A" w:rsidRDefault="00647C8A" w:rsidP="00647C8A">
            <w:pPr>
              <w:rPr>
                <w:rFonts w:asciiTheme="minorHAnsi" w:hAnsiTheme="minorHAnsi" w:cstheme="minorHAnsi"/>
                <w:sz w:val="24"/>
                <w:szCs w:val="24"/>
              </w:rPr>
            </w:pPr>
          </w:p>
          <w:p w14:paraId="67DE4090" w14:textId="77777777" w:rsidR="00647C8A" w:rsidRPr="00647C8A" w:rsidRDefault="00647C8A" w:rsidP="00647C8A">
            <w:pPr>
              <w:rPr>
                <w:rFonts w:asciiTheme="minorHAnsi" w:hAnsiTheme="minorHAnsi" w:cstheme="minorHAnsi"/>
                <w:sz w:val="24"/>
                <w:szCs w:val="24"/>
              </w:rPr>
            </w:pPr>
          </w:p>
          <w:p w14:paraId="545FB2D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65DF7B0" w14:textId="77777777" w:rsidR="00647C8A" w:rsidRPr="00647C8A" w:rsidRDefault="00647C8A" w:rsidP="00647C8A">
            <w:pPr>
              <w:rPr>
                <w:rFonts w:asciiTheme="minorHAnsi" w:hAnsiTheme="minorHAnsi" w:cstheme="minorHAnsi"/>
                <w:sz w:val="24"/>
                <w:szCs w:val="24"/>
              </w:rPr>
            </w:pPr>
          </w:p>
          <w:p w14:paraId="0DF4239C" w14:textId="77777777" w:rsidR="00647C8A" w:rsidRPr="00647C8A" w:rsidRDefault="00647C8A" w:rsidP="00647C8A">
            <w:pPr>
              <w:rPr>
                <w:rFonts w:asciiTheme="minorHAnsi" w:hAnsiTheme="minorHAnsi" w:cstheme="minorHAnsi"/>
                <w:sz w:val="24"/>
                <w:szCs w:val="24"/>
              </w:rPr>
            </w:pPr>
          </w:p>
          <w:p w14:paraId="6A06D72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3782DC9" w14:textId="77777777" w:rsidR="00647C8A" w:rsidRPr="00647C8A" w:rsidRDefault="00647C8A" w:rsidP="00647C8A">
            <w:pPr>
              <w:rPr>
                <w:rFonts w:asciiTheme="minorHAnsi" w:hAnsiTheme="minorHAnsi" w:cstheme="minorHAnsi"/>
                <w:sz w:val="24"/>
                <w:szCs w:val="24"/>
              </w:rPr>
            </w:pPr>
          </w:p>
          <w:p w14:paraId="54814A37" w14:textId="77777777" w:rsidR="00647C8A" w:rsidRPr="00647C8A" w:rsidRDefault="00647C8A" w:rsidP="00647C8A">
            <w:pPr>
              <w:rPr>
                <w:rFonts w:asciiTheme="minorHAnsi" w:hAnsiTheme="minorHAnsi" w:cstheme="minorHAnsi"/>
                <w:sz w:val="24"/>
                <w:szCs w:val="24"/>
              </w:rPr>
            </w:pPr>
          </w:p>
          <w:p w14:paraId="7F0903C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7E30DC3" w14:textId="77777777" w:rsidR="00647C8A" w:rsidRPr="00647C8A" w:rsidRDefault="00647C8A" w:rsidP="00647C8A">
            <w:pPr>
              <w:rPr>
                <w:rFonts w:asciiTheme="minorHAnsi" w:hAnsiTheme="minorHAnsi" w:cstheme="minorHAnsi"/>
                <w:sz w:val="24"/>
                <w:szCs w:val="24"/>
              </w:rPr>
            </w:pPr>
          </w:p>
          <w:p w14:paraId="7C93C049" w14:textId="77777777" w:rsidR="00647C8A" w:rsidRPr="00647C8A" w:rsidRDefault="00647C8A" w:rsidP="00647C8A">
            <w:pPr>
              <w:rPr>
                <w:rFonts w:asciiTheme="minorHAnsi" w:hAnsiTheme="minorHAnsi" w:cstheme="minorHAnsi"/>
                <w:sz w:val="24"/>
                <w:szCs w:val="24"/>
              </w:rPr>
            </w:pPr>
          </w:p>
          <w:p w14:paraId="4B44B78A" w14:textId="77777777" w:rsidR="00647C8A" w:rsidRPr="00647C8A" w:rsidRDefault="00647C8A" w:rsidP="00647C8A">
            <w:pPr>
              <w:rPr>
                <w:rFonts w:asciiTheme="minorHAnsi" w:hAnsiTheme="minorHAnsi" w:cstheme="minorHAnsi"/>
                <w:sz w:val="24"/>
                <w:szCs w:val="24"/>
              </w:rPr>
            </w:pPr>
          </w:p>
          <w:p w14:paraId="26420F43" w14:textId="77777777" w:rsidR="00647C8A" w:rsidRPr="00647C8A" w:rsidRDefault="00647C8A" w:rsidP="00647C8A">
            <w:pPr>
              <w:rPr>
                <w:rFonts w:asciiTheme="minorHAnsi" w:hAnsiTheme="minorHAnsi" w:cstheme="minorHAnsi"/>
                <w:sz w:val="24"/>
                <w:szCs w:val="24"/>
              </w:rPr>
            </w:pPr>
          </w:p>
          <w:p w14:paraId="4F5046EB" w14:textId="77777777" w:rsidR="00647C8A" w:rsidRPr="00647C8A" w:rsidRDefault="00647C8A" w:rsidP="00647C8A">
            <w:pPr>
              <w:rPr>
                <w:rFonts w:asciiTheme="minorHAnsi" w:hAnsiTheme="minorHAnsi" w:cstheme="minorHAnsi"/>
                <w:sz w:val="24"/>
                <w:szCs w:val="24"/>
              </w:rPr>
            </w:pPr>
          </w:p>
          <w:p w14:paraId="55BD8D72" w14:textId="77777777" w:rsidR="00647C8A" w:rsidRPr="00647C8A" w:rsidRDefault="00647C8A" w:rsidP="00647C8A">
            <w:pPr>
              <w:rPr>
                <w:rFonts w:asciiTheme="minorHAnsi" w:hAnsiTheme="minorHAnsi" w:cstheme="minorHAnsi"/>
                <w:sz w:val="24"/>
                <w:szCs w:val="24"/>
              </w:rPr>
            </w:pPr>
          </w:p>
          <w:p w14:paraId="63E833B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5F46945B" w14:textId="77777777" w:rsidTr="00647C8A">
        <w:trPr>
          <w:trHeight w:val="1259"/>
        </w:trPr>
        <w:tc>
          <w:tcPr>
            <w:tcW w:w="2883" w:type="pct"/>
          </w:tcPr>
          <w:p w14:paraId="62686E2E"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Doc.6. Declaraţie privind încadrarea întreprinderii în categoria întreprinderilor mici şi mijlocii (Anexa 6.1 din Ghidul solicitantului)  - daca este cazul</w:t>
            </w:r>
          </w:p>
          <w:p w14:paraId="5B57BBE4"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Aceasta trebuie să fie semnată de persoana autorizată să reprezinte întreprinderea.</w:t>
            </w:r>
          </w:p>
        </w:tc>
        <w:tc>
          <w:tcPr>
            <w:tcW w:w="511" w:type="pct"/>
            <w:vAlign w:val="center"/>
          </w:tcPr>
          <w:p w14:paraId="4FD00A38" w14:textId="77777777" w:rsidR="00647C8A" w:rsidRPr="00647C8A" w:rsidRDefault="00647C8A" w:rsidP="00647C8A">
            <w:pPr>
              <w:rPr>
                <w:rFonts w:asciiTheme="minorHAnsi" w:hAnsiTheme="minorHAnsi" w:cstheme="minorHAnsi"/>
                <w:sz w:val="24"/>
                <w:szCs w:val="24"/>
              </w:rPr>
            </w:pPr>
          </w:p>
          <w:p w14:paraId="7B24F1D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35F9E39" w14:textId="77777777" w:rsidR="00647C8A" w:rsidRPr="00647C8A" w:rsidRDefault="00647C8A" w:rsidP="00647C8A">
            <w:pPr>
              <w:rPr>
                <w:rFonts w:asciiTheme="minorHAnsi" w:hAnsiTheme="minorHAnsi" w:cstheme="minorHAnsi"/>
                <w:sz w:val="24"/>
                <w:szCs w:val="24"/>
              </w:rPr>
            </w:pPr>
          </w:p>
          <w:p w14:paraId="1645E320" w14:textId="77777777" w:rsidR="00647C8A" w:rsidRPr="00647C8A" w:rsidRDefault="00647C8A" w:rsidP="00647C8A">
            <w:pPr>
              <w:rPr>
                <w:rFonts w:asciiTheme="minorHAnsi" w:hAnsiTheme="minorHAnsi" w:cstheme="minorHAnsi"/>
                <w:sz w:val="24"/>
                <w:szCs w:val="24"/>
              </w:rPr>
            </w:pPr>
          </w:p>
          <w:p w14:paraId="1227041E" w14:textId="77777777" w:rsidR="00647C8A" w:rsidRPr="00647C8A" w:rsidRDefault="00647C8A" w:rsidP="00647C8A">
            <w:pPr>
              <w:rPr>
                <w:rFonts w:asciiTheme="minorHAnsi" w:hAnsiTheme="minorHAnsi" w:cstheme="minorHAnsi"/>
                <w:sz w:val="24"/>
                <w:szCs w:val="24"/>
              </w:rPr>
            </w:pPr>
          </w:p>
        </w:tc>
        <w:tc>
          <w:tcPr>
            <w:tcW w:w="511" w:type="pct"/>
            <w:vAlign w:val="center"/>
          </w:tcPr>
          <w:p w14:paraId="7DD59CE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6F252D9" w14:textId="77777777" w:rsidR="00647C8A" w:rsidRPr="00647C8A" w:rsidRDefault="00647C8A" w:rsidP="00647C8A">
            <w:pPr>
              <w:rPr>
                <w:rFonts w:asciiTheme="minorHAnsi" w:hAnsiTheme="minorHAnsi" w:cstheme="minorHAnsi"/>
                <w:sz w:val="24"/>
                <w:szCs w:val="24"/>
              </w:rPr>
            </w:pPr>
          </w:p>
          <w:p w14:paraId="1960F007" w14:textId="77777777" w:rsidR="00647C8A" w:rsidRPr="00647C8A" w:rsidRDefault="00647C8A" w:rsidP="00647C8A">
            <w:pPr>
              <w:rPr>
                <w:rFonts w:asciiTheme="minorHAnsi" w:hAnsiTheme="minorHAnsi" w:cstheme="minorHAnsi"/>
                <w:sz w:val="24"/>
                <w:szCs w:val="24"/>
              </w:rPr>
            </w:pPr>
          </w:p>
        </w:tc>
        <w:tc>
          <w:tcPr>
            <w:tcW w:w="525" w:type="pct"/>
            <w:vAlign w:val="center"/>
          </w:tcPr>
          <w:p w14:paraId="36E501ED" w14:textId="77777777" w:rsidR="00647C8A" w:rsidRPr="00647C8A" w:rsidRDefault="00647C8A" w:rsidP="00647C8A">
            <w:pPr>
              <w:rPr>
                <w:rFonts w:asciiTheme="minorHAnsi" w:hAnsiTheme="minorHAnsi" w:cstheme="minorHAnsi"/>
                <w:sz w:val="24"/>
                <w:szCs w:val="24"/>
              </w:rPr>
            </w:pPr>
          </w:p>
          <w:p w14:paraId="0A87C29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5408DAC" w14:textId="77777777" w:rsidR="00647C8A" w:rsidRPr="00647C8A" w:rsidRDefault="00647C8A" w:rsidP="00647C8A">
            <w:pPr>
              <w:rPr>
                <w:rFonts w:asciiTheme="minorHAnsi" w:hAnsiTheme="minorHAnsi" w:cstheme="minorHAnsi"/>
                <w:sz w:val="24"/>
                <w:szCs w:val="24"/>
              </w:rPr>
            </w:pPr>
          </w:p>
          <w:p w14:paraId="6887B428" w14:textId="77777777" w:rsidR="00647C8A" w:rsidRPr="00647C8A" w:rsidRDefault="00647C8A" w:rsidP="00647C8A">
            <w:pPr>
              <w:rPr>
                <w:rFonts w:asciiTheme="minorHAnsi" w:hAnsiTheme="minorHAnsi" w:cstheme="minorHAnsi"/>
                <w:sz w:val="24"/>
                <w:szCs w:val="24"/>
              </w:rPr>
            </w:pPr>
          </w:p>
          <w:p w14:paraId="391756F8" w14:textId="77777777" w:rsidR="00647C8A" w:rsidRPr="00647C8A" w:rsidRDefault="00647C8A" w:rsidP="00647C8A">
            <w:pPr>
              <w:rPr>
                <w:rFonts w:asciiTheme="minorHAnsi" w:hAnsiTheme="minorHAnsi" w:cstheme="minorHAnsi"/>
                <w:sz w:val="24"/>
                <w:szCs w:val="24"/>
              </w:rPr>
            </w:pPr>
          </w:p>
        </w:tc>
        <w:tc>
          <w:tcPr>
            <w:tcW w:w="570" w:type="pct"/>
            <w:vAlign w:val="center"/>
          </w:tcPr>
          <w:p w14:paraId="4F704C46" w14:textId="77777777" w:rsidR="00647C8A" w:rsidRPr="00647C8A" w:rsidRDefault="00647C8A" w:rsidP="00647C8A">
            <w:pPr>
              <w:rPr>
                <w:rFonts w:asciiTheme="minorHAnsi" w:hAnsiTheme="minorHAnsi" w:cstheme="minorHAnsi"/>
                <w:sz w:val="24"/>
                <w:szCs w:val="24"/>
              </w:rPr>
            </w:pPr>
          </w:p>
          <w:p w14:paraId="222AEDA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3EBD970" w14:textId="77777777" w:rsidR="00647C8A" w:rsidRPr="00647C8A" w:rsidRDefault="00647C8A" w:rsidP="00647C8A">
            <w:pPr>
              <w:rPr>
                <w:rFonts w:asciiTheme="minorHAnsi" w:hAnsiTheme="minorHAnsi" w:cstheme="minorHAnsi"/>
                <w:sz w:val="24"/>
                <w:szCs w:val="24"/>
              </w:rPr>
            </w:pPr>
          </w:p>
          <w:p w14:paraId="6A01793F" w14:textId="77777777" w:rsidR="00647C8A" w:rsidRPr="00647C8A" w:rsidRDefault="00647C8A" w:rsidP="00647C8A">
            <w:pPr>
              <w:rPr>
                <w:rFonts w:asciiTheme="minorHAnsi" w:hAnsiTheme="minorHAnsi" w:cstheme="minorHAnsi"/>
                <w:sz w:val="24"/>
                <w:szCs w:val="24"/>
              </w:rPr>
            </w:pPr>
          </w:p>
          <w:p w14:paraId="559564BD" w14:textId="77777777" w:rsidR="00647C8A" w:rsidRPr="00647C8A" w:rsidRDefault="00647C8A" w:rsidP="00647C8A">
            <w:pPr>
              <w:rPr>
                <w:rFonts w:asciiTheme="minorHAnsi" w:hAnsiTheme="minorHAnsi" w:cstheme="minorHAnsi"/>
                <w:sz w:val="24"/>
                <w:szCs w:val="24"/>
              </w:rPr>
            </w:pPr>
          </w:p>
        </w:tc>
      </w:tr>
      <w:tr w:rsidR="00647C8A" w:rsidRPr="00647C8A" w14:paraId="6D187DC0" w14:textId="77777777" w:rsidTr="00647C8A">
        <w:trPr>
          <w:trHeight w:val="704"/>
        </w:trPr>
        <w:tc>
          <w:tcPr>
            <w:tcW w:w="2883" w:type="pct"/>
          </w:tcPr>
          <w:p w14:paraId="31B63DE7"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rPr>
            </w:pPr>
            <w:r w:rsidRPr="00647C8A">
              <w:rPr>
                <w:rFonts w:asciiTheme="minorHAnsi" w:hAnsiTheme="minorHAnsi" w:cstheme="minorHAnsi"/>
                <w:sz w:val="24"/>
                <w:szCs w:val="24"/>
              </w:rPr>
              <w:t>Doc.7. Declaraţie pe propria răspundere a solicitantului privind respectarea regulii de cumul a ajutoarelor de minimis (Anexa 6.2 din Ghidul solicitantului)</w:t>
            </w:r>
            <w:r w:rsidRPr="00100803">
              <w:rPr>
                <w:rFonts w:asciiTheme="minorHAnsi" w:hAnsiTheme="minorHAnsi" w:cstheme="minorHAnsi"/>
                <w:sz w:val="24"/>
                <w:szCs w:val="24"/>
              </w:rPr>
              <w:t>- numai pentru intervenţiile care fac obiectul schemei de minimis.</w:t>
            </w:r>
          </w:p>
        </w:tc>
        <w:tc>
          <w:tcPr>
            <w:tcW w:w="511" w:type="pct"/>
            <w:vAlign w:val="center"/>
          </w:tcPr>
          <w:p w14:paraId="37718E6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vAlign w:val="center"/>
          </w:tcPr>
          <w:p w14:paraId="1A70C3D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vAlign w:val="center"/>
          </w:tcPr>
          <w:p w14:paraId="7315A7F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vAlign w:val="center"/>
          </w:tcPr>
          <w:p w14:paraId="20DA2DB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1B38A0CC" w14:textId="77777777" w:rsidTr="00647C8A">
        <w:trPr>
          <w:trHeight w:val="704"/>
        </w:trPr>
        <w:tc>
          <w:tcPr>
            <w:tcW w:w="2883" w:type="pct"/>
          </w:tcPr>
          <w:p w14:paraId="5F9D1866"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r w:rsidRPr="00100803">
              <w:rPr>
                <w:rFonts w:asciiTheme="minorHAnsi" w:hAnsiTheme="minorHAnsi" w:cstheme="minorHAnsi"/>
                <w:b/>
                <w:bCs/>
                <w:sz w:val="24"/>
                <w:szCs w:val="24"/>
                <w:lang w:val="fr-FR"/>
              </w:rPr>
              <w:t xml:space="preserve">Doc. 8. Documente care </w:t>
            </w:r>
            <w:proofErr w:type="spellStart"/>
            <w:r w:rsidRPr="00100803">
              <w:rPr>
                <w:rFonts w:asciiTheme="minorHAnsi" w:hAnsiTheme="minorHAnsi" w:cstheme="minorHAnsi"/>
                <w:b/>
                <w:bCs/>
                <w:sz w:val="24"/>
                <w:szCs w:val="24"/>
                <w:lang w:val="fr-FR"/>
              </w:rPr>
              <w:t>dovedesc</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capacitatea</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şi</w:t>
            </w:r>
            <w:proofErr w:type="spellEnd"/>
            <w:r w:rsidRPr="00100803">
              <w:rPr>
                <w:rFonts w:asciiTheme="minorHAnsi" w:hAnsiTheme="minorHAnsi" w:cstheme="minorHAnsi"/>
                <w:b/>
                <w:bCs/>
                <w:sz w:val="24"/>
                <w:szCs w:val="24"/>
                <w:lang w:val="fr-FR"/>
              </w:rPr>
              <w:t xml:space="preserve"> </w:t>
            </w:r>
            <w:proofErr w:type="spellStart"/>
            <w:r w:rsidRPr="00100803">
              <w:rPr>
                <w:rFonts w:asciiTheme="minorHAnsi" w:hAnsiTheme="minorHAnsi" w:cstheme="minorHAnsi"/>
                <w:b/>
                <w:bCs/>
                <w:sz w:val="24"/>
                <w:szCs w:val="24"/>
                <w:lang w:val="fr-FR"/>
              </w:rPr>
              <w:t>sursa</w:t>
            </w:r>
            <w:proofErr w:type="spellEnd"/>
            <w:r w:rsidRPr="00100803">
              <w:rPr>
                <w:rFonts w:asciiTheme="minorHAnsi" w:hAnsiTheme="minorHAnsi" w:cstheme="minorHAnsi"/>
                <w:b/>
                <w:bCs/>
                <w:sz w:val="24"/>
                <w:szCs w:val="24"/>
                <w:lang w:val="fr-FR"/>
              </w:rPr>
              <w:t xml:space="preserve"> de </w:t>
            </w:r>
            <w:proofErr w:type="spellStart"/>
            <w:r w:rsidRPr="00100803">
              <w:rPr>
                <w:rFonts w:asciiTheme="minorHAnsi" w:hAnsiTheme="minorHAnsi" w:cstheme="minorHAnsi"/>
                <w:b/>
                <w:bCs/>
                <w:sz w:val="24"/>
                <w:szCs w:val="24"/>
                <w:lang w:val="fr-FR"/>
              </w:rPr>
              <w:t>co-finanţare</w:t>
            </w:r>
            <w:proofErr w:type="spellEnd"/>
            <w:r w:rsidRPr="00100803">
              <w:rPr>
                <w:rFonts w:asciiTheme="minorHAnsi" w:hAnsiTheme="minorHAnsi" w:cstheme="minorHAnsi"/>
                <w:b/>
                <w:bCs/>
                <w:sz w:val="24"/>
                <w:szCs w:val="24"/>
                <w:lang w:val="fr-FR"/>
              </w:rPr>
              <w:t xml:space="preserve"> </w:t>
            </w:r>
            <w:r w:rsidRPr="00100803">
              <w:rPr>
                <w:rFonts w:asciiTheme="minorHAnsi" w:hAnsiTheme="minorHAnsi" w:cstheme="minorHAnsi"/>
                <w:sz w:val="24"/>
                <w:szCs w:val="24"/>
                <w:lang w:val="fr-FR"/>
              </w:rPr>
              <w:t xml:space="preserve">a </w:t>
            </w:r>
            <w:proofErr w:type="spellStart"/>
            <w:r w:rsidRPr="00100803">
              <w:rPr>
                <w:rFonts w:asciiTheme="minorHAnsi" w:hAnsiTheme="minorHAnsi" w:cstheme="minorHAnsi"/>
                <w:sz w:val="24"/>
                <w:szCs w:val="24"/>
                <w:lang w:val="fr-FR"/>
              </w:rPr>
              <w:t>investiţiei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emise</w:t>
            </w:r>
            <w:proofErr w:type="spellEnd"/>
            <w:r w:rsidRPr="00100803">
              <w:rPr>
                <w:rFonts w:asciiTheme="minorHAnsi" w:hAnsiTheme="minorHAnsi" w:cstheme="minorHAnsi"/>
                <w:sz w:val="24"/>
                <w:szCs w:val="24"/>
                <w:lang w:val="fr-FR"/>
              </w:rPr>
              <w:t xml:space="preserve"> de o </w:t>
            </w:r>
            <w:proofErr w:type="spellStart"/>
            <w:r w:rsidRPr="00100803">
              <w:rPr>
                <w:rFonts w:asciiTheme="minorHAnsi" w:hAnsiTheme="minorHAnsi" w:cstheme="minorHAnsi"/>
                <w:sz w:val="24"/>
                <w:szCs w:val="24"/>
                <w:lang w:val="fr-FR"/>
              </w:rPr>
              <w:t>instituţie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financiară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original (extras de </w:t>
            </w:r>
            <w:proofErr w:type="spellStart"/>
            <w:r w:rsidRPr="00100803">
              <w:rPr>
                <w:rFonts w:asciiTheme="minorHAnsi" w:hAnsiTheme="minorHAnsi" w:cstheme="minorHAnsi"/>
                <w:sz w:val="24"/>
                <w:szCs w:val="24"/>
                <w:lang w:val="fr-FR"/>
              </w:rPr>
              <w:t>cont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sau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contract</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credit</w:t>
            </w:r>
            <w:proofErr w:type="spellEnd"/>
            <w:r w:rsidRPr="00100803">
              <w:rPr>
                <w:rFonts w:asciiTheme="minorHAnsi" w:hAnsiTheme="minorHAnsi" w:cstheme="minorHAnsi"/>
                <w:sz w:val="24"/>
                <w:szCs w:val="24"/>
                <w:lang w:val="fr-FR"/>
              </w:rPr>
              <w:t xml:space="preserve">) - </w:t>
            </w:r>
            <w:proofErr w:type="spellStart"/>
            <w:r w:rsidRPr="00100803">
              <w:rPr>
                <w:rFonts w:asciiTheme="minorHAnsi" w:hAnsiTheme="minorHAnsi" w:cstheme="minorHAnsi"/>
                <w:sz w:val="24"/>
                <w:szCs w:val="24"/>
                <w:lang w:val="fr-FR"/>
              </w:rPr>
              <w:t>dacă</w:t>
            </w:r>
            <w:proofErr w:type="spellEnd"/>
            <w:r w:rsidRPr="00100803">
              <w:rPr>
                <w:rFonts w:asciiTheme="minorHAnsi" w:hAnsiTheme="minorHAnsi" w:cstheme="minorHAnsi"/>
                <w:sz w:val="24"/>
                <w:szCs w:val="24"/>
                <w:lang w:val="fr-FR"/>
              </w:rPr>
              <w:t xml:space="preserve"> este </w:t>
            </w:r>
            <w:proofErr w:type="spellStart"/>
            <w:r w:rsidRPr="00100803">
              <w:rPr>
                <w:rFonts w:asciiTheme="minorHAnsi" w:hAnsiTheme="minorHAnsi" w:cstheme="minorHAnsi"/>
                <w:sz w:val="24"/>
                <w:szCs w:val="24"/>
                <w:lang w:val="fr-FR"/>
              </w:rPr>
              <w:t>cazul</w:t>
            </w:r>
            <w:proofErr w:type="spellEnd"/>
            <w:r w:rsidRPr="00100803">
              <w:rPr>
                <w:rFonts w:asciiTheme="minorHAnsi" w:hAnsiTheme="minorHAnsi" w:cstheme="minorHAnsi"/>
                <w:sz w:val="24"/>
                <w:szCs w:val="24"/>
                <w:lang w:val="fr-FR"/>
              </w:rPr>
              <w:t>.</w:t>
            </w:r>
          </w:p>
        </w:tc>
        <w:tc>
          <w:tcPr>
            <w:tcW w:w="511" w:type="pct"/>
            <w:vAlign w:val="center"/>
          </w:tcPr>
          <w:p w14:paraId="28BDDF6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vAlign w:val="center"/>
          </w:tcPr>
          <w:p w14:paraId="172FCD1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vAlign w:val="center"/>
          </w:tcPr>
          <w:p w14:paraId="1FDC4D1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vAlign w:val="center"/>
          </w:tcPr>
          <w:p w14:paraId="6187363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782BCA22" w14:textId="77777777" w:rsidTr="00647C8A">
        <w:trPr>
          <w:trHeight w:val="704"/>
        </w:trPr>
        <w:tc>
          <w:tcPr>
            <w:tcW w:w="2883" w:type="pct"/>
          </w:tcPr>
          <w:p w14:paraId="667D7565"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r w:rsidRPr="00100803">
              <w:rPr>
                <w:rFonts w:asciiTheme="minorHAnsi" w:hAnsiTheme="minorHAnsi" w:cstheme="minorHAnsi"/>
                <w:b/>
                <w:bCs/>
                <w:sz w:val="24"/>
                <w:szCs w:val="24"/>
              </w:rPr>
              <w:t xml:space="preserve">Doc. 9. Adresă emisă de instituţia financiară (bancă/trezorerie) </w:t>
            </w:r>
            <w:r w:rsidRPr="00100803">
              <w:rPr>
                <w:rFonts w:asciiTheme="minorHAnsi" w:hAnsiTheme="minorHAnsi" w:cstheme="minorHAnsi"/>
                <w:sz w:val="24"/>
                <w:szCs w:val="24"/>
              </w:rPr>
              <w:t xml:space="preserve">cu datele de identificare ale băncii/trezoreriei şi ale contului aferent proiectului FEADR (denumirea, adresa băncii/trezoreriei, codul IBAN al contului în care se derulează operaţiunile cu AFIR). </w:t>
            </w:r>
            <w:r w:rsidRPr="00100803">
              <w:rPr>
                <w:rFonts w:asciiTheme="minorHAnsi" w:hAnsiTheme="minorHAnsi" w:cstheme="minorHAnsi"/>
                <w:sz w:val="24"/>
                <w:szCs w:val="24"/>
                <w:lang w:val="fr-FR"/>
              </w:rPr>
              <w:t xml:space="preserve">Nu este </w:t>
            </w:r>
            <w:proofErr w:type="spellStart"/>
            <w:r w:rsidRPr="00100803">
              <w:rPr>
                <w:rFonts w:asciiTheme="minorHAnsi" w:hAnsiTheme="minorHAnsi" w:cstheme="minorHAnsi"/>
                <w:sz w:val="24"/>
                <w:szCs w:val="24"/>
                <w:lang w:val="fr-FR"/>
              </w:rPr>
              <w:t>obligatorie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deschiderea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unui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cont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separat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derularea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proiectului</w:t>
            </w:r>
            <w:proofErr w:type="spellEnd"/>
            <w:r w:rsidRPr="00100803">
              <w:rPr>
                <w:rFonts w:asciiTheme="minorHAnsi" w:hAnsiTheme="minorHAnsi" w:cstheme="minorHAnsi"/>
                <w:sz w:val="24"/>
                <w:szCs w:val="24"/>
                <w:lang w:val="fr-FR"/>
              </w:rPr>
              <w:t>.</w:t>
            </w:r>
          </w:p>
        </w:tc>
        <w:tc>
          <w:tcPr>
            <w:tcW w:w="511" w:type="pct"/>
          </w:tcPr>
          <w:p w14:paraId="760D81E0" w14:textId="77777777" w:rsidR="00647C8A" w:rsidRPr="00647C8A" w:rsidRDefault="00647C8A" w:rsidP="00647C8A">
            <w:pPr>
              <w:rPr>
                <w:rFonts w:asciiTheme="minorHAnsi" w:hAnsiTheme="minorHAnsi" w:cstheme="minorHAnsi"/>
                <w:sz w:val="24"/>
                <w:szCs w:val="24"/>
              </w:rPr>
            </w:pPr>
          </w:p>
          <w:p w14:paraId="7F3C549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48858250" w14:textId="77777777" w:rsidR="00647C8A" w:rsidRPr="00647C8A" w:rsidRDefault="00647C8A" w:rsidP="00647C8A">
            <w:pPr>
              <w:rPr>
                <w:rFonts w:asciiTheme="minorHAnsi" w:hAnsiTheme="minorHAnsi" w:cstheme="minorHAnsi"/>
                <w:sz w:val="24"/>
                <w:szCs w:val="24"/>
              </w:rPr>
            </w:pPr>
          </w:p>
          <w:p w14:paraId="44E51B1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244D2E01" w14:textId="77777777" w:rsidR="00647C8A" w:rsidRPr="00647C8A" w:rsidRDefault="00647C8A" w:rsidP="00647C8A">
            <w:pPr>
              <w:rPr>
                <w:rFonts w:asciiTheme="minorHAnsi" w:hAnsiTheme="minorHAnsi" w:cstheme="minorHAnsi"/>
                <w:sz w:val="24"/>
                <w:szCs w:val="24"/>
              </w:rPr>
            </w:pPr>
          </w:p>
          <w:p w14:paraId="3FEA9E6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26CAA3B1" w14:textId="77777777" w:rsidR="00647C8A" w:rsidRPr="00647C8A" w:rsidRDefault="00647C8A" w:rsidP="00647C8A">
            <w:pPr>
              <w:rPr>
                <w:rFonts w:asciiTheme="minorHAnsi" w:hAnsiTheme="minorHAnsi" w:cstheme="minorHAnsi"/>
                <w:sz w:val="24"/>
                <w:szCs w:val="24"/>
              </w:rPr>
            </w:pPr>
          </w:p>
          <w:p w14:paraId="46F6767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746C4D52" w14:textId="77777777" w:rsidTr="00647C8A">
        <w:tc>
          <w:tcPr>
            <w:tcW w:w="2883" w:type="pct"/>
          </w:tcPr>
          <w:p w14:paraId="42F673CF"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rPr>
            </w:pPr>
            <w:r w:rsidRPr="00647C8A">
              <w:rPr>
                <w:rFonts w:asciiTheme="minorHAnsi" w:hAnsiTheme="minorHAnsi" w:cstheme="minorHAnsi"/>
                <w:sz w:val="24"/>
                <w:szCs w:val="24"/>
              </w:rPr>
              <w:t xml:space="preserve">Doc.10. Certificat de urbanism pentru proiecte </w:t>
            </w:r>
            <w:r w:rsidRPr="00100803">
              <w:rPr>
                <w:rFonts w:asciiTheme="minorHAnsi" w:hAnsiTheme="minorHAnsi" w:cstheme="minorHAnsi"/>
                <w:sz w:val="24"/>
                <w:szCs w:val="24"/>
              </w:rPr>
              <w:t>cu construcţii-montaj (care pot include dotări şi echipamente fără montaj) şi care necesită Autorizaţie de construcţie</w:t>
            </w:r>
          </w:p>
          <w:p w14:paraId="03C5B6FA"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roofErr w:type="spellStart"/>
            <w:proofErr w:type="gramStart"/>
            <w:r w:rsidRPr="00100803">
              <w:rPr>
                <w:rFonts w:asciiTheme="minorHAnsi" w:hAnsiTheme="minorHAnsi" w:cstheme="minorHAnsi"/>
                <w:sz w:val="24"/>
                <w:szCs w:val="24"/>
                <w:lang w:val="fr-FR"/>
              </w:rPr>
              <w:t>sau</w:t>
            </w:r>
            <w:proofErr w:type="spellEnd"/>
            <w:proofErr w:type="gramEnd"/>
          </w:p>
          <w:p w14:paraId="53094213"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roofErr w:type="spellStart"/>
            <w:r w:rsidRPr="00100803">
              <w:rPr>
                <w:rFonts w:asciiTheme="minorHAnsi" w:hAnsiTheme="minorHAnsi" w:cstheme="minorHAnsi"/>
                <w:b/>
                <w:bCs/>
                <w:sz w:val="24"/>
                <w:szCs w:val="24"/>
                <w:lang w:val="fr-FR"/>
              </w:rPr>
              <w:t>Autorizaţie</w:t>
            </w:r>
            <w:proofErr w:type="spellEnd"/>
            <w:r w:rsidRPr="00100803">
              <w:rPr>
                <w:rFonts w:asciiTheme="minorHAnsi" w:hAnsiTheme="minorHAnsi" w:cstheme="minorHAnsi"/>
                <w:b/>
                <w:bCs/>
                <w:sz w:val="24"/>
                <w:szCs w:val="24"/>
                <w:lang w:val="fr-FR"/>
              </w:rPr>
              <w:t xml:space="preserve"> de construire </w:t>
            </w:r>
            <w:r w:rsidRPr="00100803">
              <w:rPr>
                <w:rFonts w:asciiTheme="minorHAnsi" w:hAnsiTheme="minorHAnsi" w:cstheme="minorHAnsi"/>
                <w:sz w:val="24"/>
                <w:szCs w:val="24"/>
                <w:lang w:val="fr-FR"/>
              </w:rPr>
              <w:t>(</w:t>
            </w:r>
            <w:proofErr w:type="spellStart"/>
            <w:r w:rsidRPr="00100803">
              <w:rPr>
                <w:rFonts w:asciiTheme="minorHAnsi" w:hAnsiTheme="minorHAnsi" w:cstheme="minorHAnsi"/>
                <w:sz w:val="24"/>
                <w:szCs w:val="24"/>
                <w:lang w:val="fr-FR"/>
              </w:rPr>
              <w:t>dacă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solicitantul</w:t>
            </w:r>
            <w:proofErr w:type="spellEnd"/>
            <w:r w:rsidRPr="00100803">
              <w:rPr>
                <w:rFonts w:asciiTheme="minorHAnsi" w:hAnsiTheme="minorHAnsi" w:cstheme="minorHAnsi"/>
                <w:sz w:val="24"/>
                <w:szCs w:val="24"/>
                <w:lang w:val="fr-FR"/>
              </w:rPr>
              <w:t xml:space="preserve"> a </w:t>
            </w:r>
            <w:proofErr w:type="spellStart"/>
            <w:r w:rsidRPr="00100803">
              <w:rPr>
                <w:rFonts w:asciiTheme="minorHAnsi" w:hAnsiTheme="minorHAnsi" w:cstheme="minorHAnsi"/>
                <w:sz w:val="24"/>
                <w:szCs w:val="24"/>
                <w:lang w:val="fr-FR"/>
              </w:rPr>
              <w:t>obţinut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Autorizaţia</w:t>
            </w:r>
            <w:proofErr w:type="spellEnd"/>
            <w:r w:rsidRPr="00100803">
              <w:rPr>
                <w:rFonts w:asciiTheme="minorHAnsi" w:hAnsiTheme="minorHAnsi" w:cstheme="minorHAnsi"/>
                <w:sz w:val="24"/>
                <w:szCs w:val="24"/>
                <w:lang w:val="fr-FR"/>
              </w:rPr>
              <w:t xml:space="preserve"> de construire)</w:t>
            </w:r>
          </w:p>
          <w:p w14:paraId="2538C804"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
          <w:p w14:paraId="0E5E17A0"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roofErr w:type="spellStart"/>
            <w:r w:rsidRPr="00100803">
              <w:rPr>
                <w:rFonts w:asciiTheme="minorHAnsi" w:hAnsiTheme="minorHAnsi" w:cstheme="minorHAnsi"/>
                <w:sz w:val="24"/>
                <w:szCs w:val="24"/>
                <w:lang w:val="fr-FR"/>
              </w:rPr>
              <w:t>Dacă</w:t>
            </w:r>
            <w:proofErr w:type="spellEnd"/>
            <w:r w:rsidRPr="00100803">
              <w:rPr>
                <w:rFonts w:asciiTheme="minorHAnsi" w:hAnsiTheme="minorHAnsi" w:cstheme="minorHAnsi"/>
                <w:sz w:val="24"/>
                <w:szCs w:val="24"/>
                <w:lang w:val="fr-FR"/>
              </w:rPr>
              <w:t xml:space="preserve"> este </w:t>
            </w:r>
            <w:proofErr w:type="spellStart"/>
            <w:r w:rsidRPr="00100803">
              <w:rPr>
                <w:rFonts w:asciiTheme="minorHAnsi" w:hAnsiTheme="minorHAnsi" w:cstheme="minorHAnsi"/>
                <w:sz w:val="24"/>
                <w:szCs w:val="24"/>
                <w:lang w:val="fr-FR"/>
              </w:rPr>
              <w:t>cazul</w:t>
            </w:r>
            <w:proofErr w:type="spellEnd"/>
            <w:r w:rsidRPr="00100803">
              <w:rPr>
                <w:rFonts w:asciiTheme="minorHAnsi" w:hAnsiTheme="minorHAnsi" w:cstheme="minorHAnsi"/>
                <w:sz w:val="24"/>
                <w:szCs w:val="24"/>
                <w:lang w:val="fr-FR"/>
              </w:rPr>
              <w:t xml:space="preserve">, va fi </w:t>
            </w:r>
            <w:proofErr w:type="spellStart"/>
            <w:r w:rsidRPr="00100803">
              <w:rPr>
                <w:rFonts w:asciiTheme="minorHAnsi" w:hAnsiTheme="minorHAnsi" w:cstheme="minorHAnsi"/>
                <w:sz w:val="24"/>
                <w:szCs w:val="24"/>
                <w:lang w:val="fr-FR"/>
              </w:rPr>
              <w:t>însoţit</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actul</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transfer</w:t>
            </w:r>
            <w:proofErr w:type="spellEnd"/>
            <w:r w:rsidRPr="00100803">
              <w:rPr>
                <w:rFonts w:asciiTheme="minorHAnsi" w:hAnsiTheme="minorHAnsi" w:cstheme="minorHAnsi"/>
                <w:sz w:val="24"/>
                <w:szCs w:val="24"/>
                <w:lang w:val="fr-FR"/>
              </w:rPr>
              <w:t xml:space="preserve"> a </w:t>
            </w:r>
            <w:proofErr w:type="spellStart"/>
            <w:r w:rsidRPr="00100803">
              <w:rPr>
                <w:rFonts w:asciiTheme="minorHAnsi" w:hAnsiTheme="minorHAnsi" w:cstheme="minorHAnsi"/>
                <w:sz w:val="24"/>
                <w:szCs w:val="24"/>
                <w:lang w:val="fr-FR"/>
              </w:rPr>
              <w:t>dreptului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obligaţiilor</w:t>
            </w:r>
            <w:proofErr w:type="spellEnd"/>
            <w:r w:rsidRPr="00100803">
              <w:rPr>
                <w:rFonts w:asciiTheme="minorHAnsi" w:hAnsiTheme="minorHAnsi" w:cstheme="minorHAnsi"/>
                <w:sz w:val="24"/>
                <w:szCs w:val="24"/>
                <w:lang w:val="fr-FR"/>
              </w:rPr>
              <w:t xml:space="preserve"> ce </w:t>
            </w:r>
            <w:proofErr w:type="spellStart"/>
            <w:r w:rsidRPr="00100803">
              <w:rPr>
                <w:rFonts w:asciiTheme="minorHAnsi" w:hAnsiTheme="minorHAnsi" w:cstheme="minorHAnsi"/>
                <w:sz w:val="24"/>
                <w:szCs w:val="24"/>
                <w:lang w:val="fr-FR"/>
              </w:rPr>
              <w:t>decurg</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din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Certificatul</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urbanism</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o copie a </w:t>
            </w:r>
            <w:proofErr w:type="spellStart"/>
            <w:r w:rsidRPr="00100803">
              <w:rPr>
                <w:rFonts w:asciiTheme="minorHAnsi" w:hAnsiTheme="minorHAnsi" w:cstheme="minorHAnsi"/>
                <w:sz w:val="24"/>
                <w:szCs w:val="24"/>
                <w:lang w:val="fr-FR"/>
              </w:rPr>
              <w:t>adresei</w:t>
            </w:r>
            <w:proofErr w:type="spellEnd"/>
            <w:r w:rsidRPr="00100803">
              <w:rPr>
                <w:rFonts w:asciiTheme="minorHAnsi" w:hAnsiTheme="minorHAnsi" w:cstheme="minorHAnsi"/>
                <w:sz w:val="24"/>
                <w:szCs w:val="24"/>
                <w:lang w:val="fr-FR"/>
              </w:rPr>
              <w:t xml:space="preserve"> de </w:t>
            </w:r>
            <w:proofErr w:type="spellStart"/>
            <w:proofErr w:type="gramStart"/>
            <w:r w:rsidRPr="00100803">
              <w:rPr>
                <w:rFonts w:asciiTheme="minorHAnsi" w:hAnsiTheme="minorHAnsi" w:cstheme="minorHAnsi"/>
                <w:sz w:val="24"/>
                <w:szCs w:val="24"/>
                <w:lang w:val="fr-FR"/>
              </w:rPr>
              <w:t>înştiinţare</w:t>
            </w:r>
            <w:proofErr w:type="spellEnd"/>
            <w:r w:rsidRPr="00100803">
              <w:rPr>
                <w:rFonts w:asciiTheme="minorHAnsi" w:hAnsiTheme="minorHAnsi" w:cstheme="minorHAnsi"/>
                <w:sz w:val="24"/>
                <w:szCs w:val="24"/>
                <w:lang w:val="fr-FR"/>
              </w:rPr>
              <w:t>;</w:t>
            </w:r>
            <w:proofErr w:type="gram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aflate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termenul</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valabilitate</w:t>
            </w:r>
            <w:proofErr w:type="spellEnd"/>
            <w:r w:rsidRPr="00100803">
              <w:rPr>
                <w:rFonts w:asciiTheme="minorHAnsi" w:hAnsiTheme="minorHAnsi" w:cstheme="minorHAnsi"/>
                <w:sz w:val="24"/>
                <w:szCs w:val="24"/>
                <w:lang w:val="fr-FR"/>
              </w:rPr>
              <w:t xml:space="preserve"> la data </w:t>
            </w:r>
            <w:proofErr w:type="spellStart"/>
            <w:r w:rsidRPr="00100803">
              <w:rPr>
                <w:rFonts w:asciiTheme="minorHAnsi" w:hAnsiTheme="minorHAnsi" w:cstheme="minorHAnsi"/>
                <w:sz w:val="24"/>
                <w:szCs w:val="24"/>
                <w:lang w:val="fr-FR"/>
              </w:rPr>
              <w:t>depunerii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cererii</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finanțare</w:t>
            </w:r>
            <w:proofErr w:type="spellEnd"/>
            <w:r w:rsidRPr="00100803">
              <w:rPr>
                <w:rFonts w:asciiTheme="minorHAnsi" w:hAnsiTheme="minorHAnsi" w:cstheme="minorHAnsi"/>
                <w:sz w:val="24"/>
                <w:szCs w:val="24"/>
                <w:lang w:val="fr-FR"/>
              </w:rPr>
              <w:t>.</w:t>
            </w:r>
          </w:p>
        </w:tc>
        <w:tc>
          <w:tcPr>
            <w:tcW w:w="511" w:type="pct"/>
          </w:tcPr>
          <w:p w14:paraId="4ABD0441" w14:textId="77777777" w:rsidR="00647C8A" w:rsidRPr="00647C8A" w:rsidRDefault="00647C8A" w:rsidP="00647C8A">
            <w:pPr>
              <w:rPr>
                <w:rFonts w:asciiTheme="minorHAnsi" w:hAnsiTheme="minorHAnsi" w:cstheme="minorHAnsi"/>
                <w:sz w:val="24"/>
                <w:szCs w:val="24"/>
              </w:rPr>
            </w:pPr>
          </w:p>
          <w:p w14:paraId="5059151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48C0222" w14:textId="77777777" w:rsidR="00647C8A" w:rsidRPr="00647C8A" w:rsidRDefault="00647C8A" w:rsidP="00647C8A">
            <w:pPr>
              <w:rPr>
                <w:rFonts w:asciiTheme="minorHAnsi" w:hAnsiTheme="minorHAnsi" w:cstheme="minorHAnsi"/>
                <w:sz w:val="24"/>
                <w:szCs w:val="24"/>
              </w:rPr>
            </w:pPr>
          </w:p>
        </w:tc>
        <w:tc>
          <w:tcPr>
            <w:tcW w:w="511" w:type="pct"/>
          </w:tcPr>
          <w:p w14:paraId="0A3A8ADA" w14:textId="77777777" w:rsidR="00647C8A" w:rsidRPr="00647C8A" w:rsidRDefault="00647C8A" w:rsidP="00647C8A">
            <w:pPr>
              <w:rPr>
                <w:rFonts w:asciiTheme="minorHAnsi" w:hAnsiTheme="minorHAnsi" w:cstheme="minorHAnsi"/>
                <w:sz w:val="24"/>
                <w:szCs w:val="24"/>
              </w:rPr>
            </w:pPr>
          </w:p>
          <w:p w14:paraId="02ED7F0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C2EDB00" w14:textId="77777777" w:rsidR="00647C8A" w:rsidRPr="00647C8A" w:rsidRDefault="00647C8A" w:rsidP="00647C8A">
            <w:pPr>
              <w:rPr>
                <w:rFonts w:asciiTheme="minorHAnsi" w:hAnsiTheme="minorHAnsi" w:cstheme="minorHAnsi"/>
                <w:sz w:val="24"/>
                <w:szCs w:val="24"/>
              </w:rPr>
            </w:pPr>
          </w:p>
        </w:tc>
        <w:tc>
          <w:tcPr>
            <w:tcW w:w="525" w:type="pct"/>
          </w:tcPr>
          <w:p w14:paraId="5C947654" w14:textId="77777777" w:rsidR="00647C8A" w:rsidRPr="00647C8A" w:rsidRDefault="00647C8A" w:rsidP="00647C8A">
            <w:pPr>
              <w:rPr>
                <w:rFonts w:asciiTheme="minorHAnsi" w:hAnsiTheme="minorHAnsi" w:cstheme="minorHAnsi"/>
                <w:sz w:val="24"/>
                <w:szCs w:val="24"/>
              </w:rPr>
            </w:pPr>
          </w:p>
          <w:p w14:paraId="468C518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101F854D" w14:textId="77777777" w:rsidR="00647C8A" w:rsidRPr="00647C8A" w:rsidRDefault="00647C8A" w:rsidP="00647C8A">
            <w:pPr>
              <w:rPr>
                <w:rFonts w:asciiTheme="minorHAnsi" w:hAnsiTheme="minorHAnsi" w:cstheme="minorHAnsi"/>
                <w:sz w:val="24"/>
                <w:szCs w:val="24"/>
              </w:rPr>
            </w:pPr>
          </w:p>
        </w:tc>
        <w:tc>
          <w:tcPr>
            <w:tcW w:w="570" w:type="pct"/>
          </w:tcPr>
          <w:p w14:paraId="2449A0BC" w14:textId="77777777" w:rsidR="00647C8A" w:rsidRPr="00647C8A" w:rsidRDefault="00647C8A" w:rsidP="00647C8A">
            <w:pPr>
              <w:rPr>
                <w:rFonts w:asciiTheme="minorHAnsi" w:hAnsiTheme="minorHAnsi" w:cstheme="minorHAnsi"/>
                <w:sz w:val="24"/>
                <w:szCs w:val="24"/>
              </w:rPr>
            </w:pPr>
          </w:p>
          <w:p w14:paraId="37A803E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3AA397D" w14:textId="77777777" w:rsidR="00647C8A" w:rsidRPr="00647C8A" w:rsidRDefault="00647C8A" w:rsidP="00647C8A">
            <w:pPr>
              <w:rPr>
                <w:rFonts w:asciiTheme="minorHAnsi" w:hAnsiTheme="minorHAnsi" w:cstheme="minorHAnsi"/>
                <w:sz w:val="24"/>
                <w:szCs w:val="24"/>
              </w:rPr>
            </w:pPr>
          </w:p>
        </w:tc>
      </w:tr>
      <w:tr w:rsidR="00647C8A" w:rsidRPr="00647C8A" w14:paraId="3393AC7A" w14:textId="77777777" w:rsidTr="00647C8A">
        <w:tc>
          <w:tcPr>
            <w:tcW w:w="2883" w:type="pct"/>
          </w:tcPr>
          <w:p w14:paraId="79DF259E"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Doc.11. Aviz specific privind amplasamentul şi funcţionarea obiectivului eliberat de DATMEAT pentru construcţia/ modernizarea sau extinderea structurilor de primire turistice cu functiuni de cazare sau restaurante clasificate conform Ordinului 65/2013 din </w:t>
            </w:r>
            <w:r w:rsidRPr="00647C8A">
              <w:rPr>
                <w:rFonts w:asciiTheme="minorHAnsi" w:hAnsiTheme="minorHAnsi" w:cstheme="minorHAnsi"/>
                <w:sz w:val="24"/>
                <w:szCs w:val="24"/>
              </w:rPr>
              <w:lastRenderedPageBreak/>
              <w:t xml:space="preserve">localităţile încadrate în conformitate cu Ordonanţa de Urgenţă nr. 142 din 28 octombrie 2008, emis în conformitate cu HG 31/ 1996 pentru aprobarea Metodologiei de avizare a documentaţiilor de urbanism privind zone şi staţiuni turistice şi a documentaţiilor tehnice privind construcţii din domeniul turismului </w:t>
            </w:r>
            <w:r w:rsidRPr="00100803">
              <w:rPr>
                <w:rFonts w:asciiTheme="minorHAnsi" w:hAnsiTheme="minorHAnsi" w:cstheme="minorHAnsi"/>
                <w:sz w:val="24"/>
                <w:szCs w:val="24"/>
              </w:rPr>
              <w:t>(dacă este cazul).</w:t>
            </w:r>
          </w:p>
        </w:tc>
        <w:tc>
          <w:tcPr>
            <w:tcW w:w="511" w:type="pct"/>
          </w:tcPr>
          <w:p w14:paraId="00B30EB8" w14:textId="77777777" w:rsidR="00647C8A" w:rsidRPr="00647C8A" w:rsidRDefault="00647C8A" w:rsidP="00647C8A">
            <w:pPr>
              <w:rPr>
                <w:rFonts w:asciiTheme="minorHAnsi" w:hAnsiTheme="minorHAnsi" w:cstheme="minorHAnsi"/>
                <w:sz w:val="24"/>
                <w:szCs w:val="24"/>
              </w:rPr>
            </w:pPr>
          </w:p>
          <w:p w14:paraId="7048671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24A874D7" w14:textId="77777777" w:rsidR="00647C8A" w:rsidRPr="00647C8A" w:rsidRDefault="00647C8A" w:rsidP="00647C8A">
            <w:pPr>
              <w:rPr>
                <w:rFonts w:asciiTheme="minorHAnsi" w:hAnsiTheme="minorHAnsi" w:cstheme="minorHAnsi"/>
                <w:sz w:val="24"/>
                <w:szCs w:val="24"/>
              </w:rPr>
            </w:pPr>
          </w:p>
        </w:tc>
        <w:tc>
          <w:tcPr>
            <w:tcW w:w="511" w:type="pct"/>
          </w:tcPr>
          <w:p w14:paraId="6D972F0C" w14:textId="77777777" w:rsidR="00647C8A" w:rsidRPr="00647C8A" w:rsidRDefault="00647C8A" w:rsidP="00647C8A">
            <w:pPr>
              <w:rPr>
                <w:rFonts w:asciiTheme="minorHAnsi" w:hAnsiTheme="minorHAnsi" w:cstheme="minorHAnsi"/>
                <w:sz w:val="24"/>
                <w:szCs w:val="24"/>
              </w:rPr>
            </w:pPr>
          </w:p>
          <w:p w14:paraId="5BF4E27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CA18417" w14:textId="77777777" w:rsidR="00647C8A" w:rsidRPr="00647C8A" w:rsidRDefault="00647C8A" w:rsidP="00647C8A">
            <w:pPr>
              <w:rPr>
                <w:rFonts w:asciiTheme="minorHAnsi" w:hAnsiTheme="minorHAnsi" w:cstheme="minorHAnsi"/>
                <w:sz w:val="24"/>
                <w:szCs w:val="24"/>
              </w:rPr>
            </w:pPr>
          </w:p>
        </w:tc>
        <w:tc>
          <w:tcPr>
            <w:tcW w:w="525" w:type="pct"/>
          </w:tcPr>
          <w:p w14:paraId="3B55466A" w14:textId="77777777" w:rsidR="00647C8A" w:rsidRPr="00647C8A" w:rsidRDefault="00647C8A" w:rsidP="00647C8A">
            <w:pPr>
              <w:rPr>
                <w:rFonts w:asciiTheme="minorHAnsi" w:hAnsiTheme="minorHAnsi" w:cstheme="minorHAnsi"/>
                <w:sz w:val="24"/>
                <w:szCs w:val="24"/>
              </w:rPr>
            </w:pPr>
          </w:p>
          <w:p w14:paraId="517B251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7C4B330E" w14:textId="77777777" w:rsidR="00647C8A" w:rsidRPr="00647C8A" w:rsidRDefault="00647C8A" w:rsidP="00647C8A">
            <w:pPr>
              <w:rPr>
                <w:rFonts w:asciiTheme="minorHAnsi" w:hAnsiTheme="minorHAnsi" w:cstheme="minorHAnsi"/>
                <w:sz w:val="24"/>
                <w:szCs w:val="24"/>
              </w:rPr>
            </w:pPr>
          </w:p>
        </w:tc>
        <w:tc>
          <w:tcPr>
            <w:tcW w:w="570" w:type="pct"/>
          </w:tcPr>
          <w:p w14:paraId="6BF28D67" w14:textId="77777777" w:rsidR="00647C8A" w:rsidRPr="00647C8A" w:rsidRDefault="00647C8A" w:rsidP="00647C8A">
            <w:pPr>
              <w:rPr>
                <w:rFonts w:asciiTheme="minorHAnsi" w:hAnsiTheme="minorHAnsi" w:cstheme="minorHAnsi"/>
                <w:sz w:val="24"/>
                <w:szCs w:val="24"/>
              </w:rPr>
            </w:pPr>
          </w:p>
          <w:p w14:paraId="5327A93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744EF282" w14:textId="77777777" w:rsidTr="00647C8A">
        <w:tc>
          <w:tcPr>
            <w:tcW w:w="2883" w:type="pct"/>
          </w:tcPr>
          <w:p w14:paraId="434C83B6"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rPr>
            </w:pPr>
            <w:r w:rsidRPr="00647C8A">
              <w:rPr>
                <w:rFonts w:asciiTheme="minorHAnsi" w:hAnsiTheme="minorHAnsi" w:cstheme="minorHAnsi"/>
                <w:sz w:val="24"/>
                <w:szCs w:val="24"/>
              </w:rPr>
              <w:t>Doc.12. Certificat de clasificare eliberat de DATMEAT pentru structura de primire turistică cu functiuni de cazare sau restaurante clasificate conform Ordinului 65/2013 din localităţile încadrate în conformitate cu Ordonanţa de Urgenţă nr. 142 din 28 octombrie 2008  (în cazul modernizării/extinderii)</w:t>
            </w:r>
            <w:r w:rsidRPr="00100803">
              <w:rPr>
                <w:rFonts w:asciiTheme="minorHAnsi" w:hAnsiTheme="minorHAnsi" w:cstheme="minorHAnsi"/>
                <w:sz w:val="24"/>
                <w:szCs w:val="24"/>
              </w:rPr>
              <w:t>cu modificările şi completările ulterioare</w:t>
            </w:r>
            <w:r w:rsidRPr="00647C8A">
              <w:rPr>
                <w:rFonts w:asciiTheme="minorHAnsi" w:hAnsiTheme="minorHAnsi" w:cstheme="minorHAnsi"/>
                <w:sz w:val="24"/>
                <w:szCs w:val="24"/>
              </w:rPr>
              <w:t>.</w:t>
            </w:r>
          </w:p>
        </w:tc>
        <w:tc>
          <w:tcPr>
            <w:tcW w:w="511" w:type="pct"/>
          </w:tcPr>
          <w:p w14:paraId="6965AA37" w14:textId="77777777" w:rsidR="00647C8A" w:rsidRPr="00647C8A" w:rsidRDefault="00647C8A" w:rsidP="00647C8A">
            <w:pPr>
              <w:rPr>
                <w:rFonts w:asciiTheme="minorHAnsi" w:hAnsiTheme="minorHAnsi" w:cstheme="minorHAnsi"/>
                <w:sz w:val="24"/>
                <w:szCs w:val="24"/>
              </w:rPr>
            </w:pPr>
          </w:p>
          <w:p w14:paraId="7C3FFCA8"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3DCCC2D3" w14:textId="77777777" w:rsidR="00647C8A" w:rsidRPr="00647C8A" w:rsidRDefault="00647C8A" w:rsidP="00647C8A">
            <w:pPr>
              <w:rPr>
                <w:rFonts w:asciiTheme="minorHAnsi" w:hAnsiTheme="minorHAnsi" w:cstheme="minorHAnsi"/>
                <w:sz w:val="24"/>
                <w:szCs w:val="24"/>
              </w:rPr>
            </w:pPr>
          </w:p>
          <w:p w14:paraId="735AF3F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034F1ADD" w14:textId="77777777" w:rsidR="00647C8A" w:rsidRPr="00647C8A" w:rsidRDefault="00647C8A" w:rsidP="00647C8A">
            <w:pPr>
              <w:rPr>
                <w:rFonts w:asciiTheme="minorHAnsi" w:hAnsiTheme="minorHAnsi" w:cstheme="minorHAnsi"/>
                <w:sz w:val="24"/>
                <w:szCs w:val="24"/>
              </w:rPr>
            </w:pPr>
          </w:p>
          <w:p w14:paraId="0CC63DC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2C3C6BDD" w14:textId="77777777" w:rsidR="00647C8A" w:rsidRPr="00647C8A" w:rsidRDefault="00647C8A" w:rsidP="00647C8A">
            <w:pPr>
              <w:rPr>
                <w:rFonts w:asciiTheme="minorHAnsi" w:hAnsiTheme="minorHAnsi" w:cstheme="minorHAnsi"/>
                <w:sz w:val="24"/>
                <w:szCs w:val="24"/>
              </w:rPr>
            </w:pPr>
          </w:p>
          <w:p w14:paraId="2502B7B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469E01C5" w14:textId="77777777" w:rsidTr="00647C8A">
        <w:tc>
          <w:tcPr>
            <w:tcW w:w="2883" w:type="pct"/>
          </w:tcPr>
          <w:p w14:paraId="13BA5390"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r w:rsidRPr="00100803">
              <w:rPr>
                <w:rFonts w:asciiTheme="minorHAnsi" w:hAnsiTheme="minorHAnsi" w:cstheme="minorHAnsi"/>
                <w:b/>
                <w:bCs/>
                <w:sz w:val="24"/>
                <w:szCs w:val="24"/>
                <w:lang w:val="fr-FR"/>
              </w:rPr>
              <w:t xml:space="preserve">Doc 14 </w:t>
            </w:r>
            <w:r w:rsidRPr="00100803">
              <w:rPr>
                <w:rFonts w:asciiTheme="minorHAnsi" w:hAnsiTheme="minorHAnsi" w:cstheme="minorHAnsi"/>
                <w:sz w:val="24"/>
                <w:szCs w:val="24"/>
                <w:lang w:val="fr-FR"/>
              </w:rPr>
              <w:t xml:space="preserve">Documente </w:t>
            </w:r>
            <w:proofErr w:type="spellStart"/>
            <w:r w:rsidRPr="00100803">
              <w:rPr>
                <w:rFonts w:asciiTheme="minorHAnsi" w:hAnsiTheme="minorHAnsi" w:cstheme="minorHAnsi"/>
                <w:sz w:val="24"/>
                <w:szCs w:val="24"/>
                <w:lang w:val="fr-FR"/>
              </w:rPr>
              <w:t>privind</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obiectivele</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patrimoniu</w:t>
            </w:r>
            <w:proofErr w:type="spellEnd"/>
          </w:p>
          <w:p w14:paraId="6E246D96"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
          <w:p w14:paraId="068D0F21"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r w:rsidRPr="00100803">
              <w:rPr>
                <w:rFonts w:asciiTheme="minorHAnsi" w:hAnsiTheme="minorHAnsi" w:cstheme="minorHAnsi"/>
                <w:sz w:val="24"/>
                <w:szCs w:val="24"/>
                <w:lang w:val="fr-FR"/>
              </w:rPr>
              <w:t xml:space="preserve">Doc 14.1 </w:t>
            </w:r>
            <w:proofErr w:type="spellStart"/>
            <w:r w:rsidRPr="00100803">
              <w:rPr>
                <w:rFonts w:asciiTheme="minorHAnsi" w:hAnsiTheme="minorHAnsi" w:cstheme="minorHAnsi"/>
                <w:sz w:val="24"/>
                <w:szCs w:val="24"/>
                <w:lang w:val="fr-FR"/>
              </w:rPr>
              <w:t>Avizul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emis</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către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Ministerul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Culturii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sau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după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caz</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către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serviciile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publice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deconcentrate</w:t>
            </w:r>
            <w:proofErr w:type="spellEnd"/>
            <w:r w:rsidRPr="00100803">
              <w:rPr>
                <w:rFonts w:asciiTheme="minorHAnsi" w:hAnsiTheme="minorHAnsi" w:cstheme="minorHAnsi"/>
                <w:sz w:val="24"/>
                <w:szCs w:val="24"/>
                <w:lang w:val="fr-FR"/>
              </w:rPr>
              <w:t xml:space="preserve"> ale </w:t>
            </w:r>
            <w:proofErr w:type="spellStart"/>
            <w:r w:rsidRPr="00100803">
              <w:rPr>
                <w:rFonts w:asciiTheme="minorHAnsi" w:hAnsiTheme="minorHAnsi" w:cstheme="minorHAnsi"/>
                <w:sz w:val="24"/>
                <w:szCs w:val="24"/>
                <w:lang w:val="fr-FR"/>
              </w:rPr>
              <w:t>Ministerului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Culturii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respectiv</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Direcţiile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Judeţene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Cultură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raza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cărora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sunt</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amplasate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obiectivele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conform</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Legii</w:t>
            </w:r>
            <w:proofErr w:type="spellEnd"/>
            <w:r w:rsidRPr="00100803">
              <w:rPr>
                <w:rFonts w:asciiTheme="minorHAnsi" w:hAnsiTheme="minorHAnsi" w:cstheme="minorHAnsi"/>
                <w:sz w:val="24"/>
                <w:szCs w:val="24"/>
                <w:lang w:val="fr-FR"/>
              </w:rPr>
              <w:t xml:space="preserve"> 422/2001 </w:t>
            </w:r>
            <w:proofErr w:type="spellStart"/>
            <w:r w:rsidRPr="00100803">
              <w:rPr>
                <w:rFonts w:asciiTheme="minorHAnsi" w:hAnsiTheme="minorHAnsi" w:cstheme="minorHAnsi"/>
                <w:sz w:val="24"/>
                <w:szCs w:val="24"/>
                <w:lang w:val="fr-FR"/>
              </w:rPr>
              <w:t>privind</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protejarea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monumentelor</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istorice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republicată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modificările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completările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ulterioare</w:t>
            </w:r>
            <w:proofErr w:type="spellEnd"/>
            <w:r w:rsidRPr="00100803">
              <w:rPr>
                <w:rFonts w:asciiTheme="minorHAnsi" w:hAnsiTheme="minorHAnsi" w:cstheme="minorHAnsi"/>
                <w:sz w:val="24"/>
                <w:szCs w:val="24"/>
                <w:lang w:val="fr-FR"/>
              </w:rPr>
              <w:t xml:space="preserve">, care </w:t>
            </w:r>
            <w:proofErr w:type="spellStart"/>
            <w:r w:rsidRPr="00100803">
              <w:rPr>
                <w:rFonts w:asciiTheme="minorHAnsi" w:hAnsiTheme="minorHAnsi" w:cstheme="minorHAnsi"/>
                <w:sz w:val="24"/>
                <w:szCs w:val="24"/>
                <w:lang w:val="fr-FR"/>
              </w:rPr>
              <w:t>să</w:t>
            </w:r>
            <w:proofErr w:type="spellEnd"/>
            <w:r w:rsidRPr="00100803">
              <w:rPr>
                <w:rFonts w:asciiTheme="minorHAnsi" w:hAnsiTheme="minorHAnsi" w:cstheme="minorHAnsi"/>
                <w:sz w:val="24"/>
                <w:szCs w:val="24"/>
                <w:lang w:val="fr-FR"/>
              </w:rPr>
              <w:t xml:space="preserve"> confirme </w:t>
            </w:r>
            <w:proofErr w:type="spellStart"/>
            <w:r w:rsidRPr="00100803">
              <w:rPr>
                <w:rFonts w:asciiTheme="minorHAnsi" w:hAnsiTheme="minorHAnsi" w:cstheme="minorHAnsi"/>
                <w:sz w:val="24"/>
                <w:szCs w:val="24"/>
                <w:lang w:val="fr-FR"/>
              </w:rPr>
              <w:t>faptul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obiectivul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propus</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spre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finanţare</w:t>
            </w:r>
            <w:proofErr w:type="spellEnd"/>
            <w:r w:rsidRPr="00100803">
              <w:rPr>
                <w:rFonts w:asciiTheme="minorHAnsi" w:hAnsiTheme="minorHAnsi" w:cstheme="minorHAnsi"/>
                <w:sz w:val="24"/>
                <w:szCs w:val="24"/>
                <w:lang w:val="fr-FR"/>
              </w:rPr>
              <w:t xml:space="preserve"> face parte </w:t>
            </w:r>
            <w:proofErr w:type="spellStart"/>
            <w:r w:rsidRPr="00100803">
              <w:rPr>
                <w:rFonts w:asciiTheme="minorHAnsi" w:hAnsiTheme="minorHAnsi" w:cstheme="minorHAnsi"/>
                <w:sz w:val="24"/>
                <w:szCs w:val="24"/>
                <w:lang w:val="fr-FR"/>
              </w:rPr>
              <w:t>din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patrimoniul</w:t>
            </w:r>
            <w:proofErr w:type="spellEnd"/>
            <w:r w:rsidRPr="00100803">
              <w:rPr>
                <w:rFonts w:asciiTheme="minorHAnsi" w:hAnsiTheme="minorHAnsi" w:cstheme="minorHAnsi"/>
                <w:sz w:val="24"/>
                <w:szCs w:val="24"/>
                <w:lang w:val="fr-FR"/>
              </w:rPr>
              <w:t xml:space="preserve"> cultural de </w:t>
            </w:r>
            <w:proofErr w:type="spellStart"/>
            <w:r w:rsidRPr="00100803">
              <w:rPr>
                <w:rFonts w:asciiTheme="minorHAnsi" w:hAnsiTheme="minorHAnsi" w:cstheme="minorHAnsi"/>
                <w:sz w:val="24"/>
                <w:szCs w:val="24"/>
                <w:lang w:val="fr-FR"/>
              </w:rPr>
              <w:t>interes</w:t>
            </w:r>
            <w:proofErr w:type="spellEnd"/>
            <w:r w:rsidRPr="00100803">
              <w:rPr>
                <w:rFonts w:asciiTheme="minorHAnsi" w:hAnsiTheme="minorHAnsi" w:cstheme="minorHAnsi"/>
                <w:sz w:val="24"/>
                <w:szCs w:val="24"/>
                <w:lang w:val="fr-FR"/>
              </w:rPr>
              <w:t xml:space="preserve"> local – </w:t>
            </w:r>
            <w:proofErr w:type="spellStart"/>
            <w:r w:rsidRPr="00100803">
              <w:rPr>
                <w:rFonts w:asciiTheme="minorHAnsi" w:hAnsiTheme="minorHAnsi" w:cstheme="minorHAnsi"/>
                <w:sz w:val="24"/>
                <w:szCs w:val="24"/>
                <w:lang w:val="fr-FR"/>
              </w:rPr>
              <w:t>grupa</w:t>
            </w:r>
            <w:proofErr w:type="spellEnd"/>
            <w:r w:rsidRPr="00100803">
              <w:rPr>
                <w:rFonts w:asciiTheme="minorHAnsi" w:hAnsiTheme="minorHAnsi" w:cstheme="minorHAnsi"/>
                <w:sz w:val="24"/>
                <w:szCs w:val="24"/>
                <w:lang w:val="fr-FR"/>
              </w:rPr>
              <w:t xml:space="preserve"> B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că</w:t>
            </w:r>
            <w:proofErr w:type="spellEnd"/>
            <w:r w:rsidRPr="00100803">
              <w:rPr>
                <w:rFonts w:asciiTheme="minorHAnsi" w:hAnsiTheme="minorHAnsi" w:cstheme="minorHAnsi"/>
                <w:sz w:val="24"/>
                <w:szCs w:val="24"/>
                <w:lang w:val="fr-FR"/>
              </w:rPr>
              <w:t xml:space="preserve"> se </w:t>
            </w:r>
            <w:proofErr w:type="spellStart"/>
            <w:r w:rsidRPr="00100803">
              <w:rPr>
                <w:rFonts w:asciiTheme="minorHAnsi" w:hAnsiTheme="minorHAnsi" w:cstheme="minorHAnsi"/>
                <w:sz w:val="24"/>
                <w:szCs w:val="24"/>
                <w:lang w:val="fr-FR"/>
              </w:rPr>
              <w:t>poate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interveni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asupra</w:t>
            </w:r>
            <w:proofErr w:type="spellEnd"/>
            <w:r w:rsidRPr="00100803">
              <w:rPr>
                <w:rFonts w:asciiTheme="minorHAnsi" w:hAnsiTheme="minorHAnsi" w:cstheme="minorHAnsi"/>
                <w:sz w:val="24"/>
                <w:szCs w:val="24"/>
                <w:lang w:val="fr-FR"/>
              </w:rPr>
              <w:t xml:space="preserve"> lui (</w:t>
            </w:r>
            <w:proofErr w:type="spellStart"/>
            <w:r w:rsidRPr="00100803">
              <w:rPr>
                <w:rFonts w:asciiTheme="minorHAnsi" w:hAnsiTheme="minorHAnsi" w:cstheme="minorHAnsi"/>
                <w:sz w:val="24"/>
                <w:szCs w:val="24"/>
                <w:lang w:val="fr-FR"/>
              </w:rPr>
              <w:t>documentaţia</w:t>
            </w:r>
            <w:proofErr w:type="spellEnd"/>
            <w:r w:rsidRPr="00100803">
              <w:rPr>
                <w:rFonts w:asciiTheme="minorHAnsi" w:hAnsiTheme="minorHAnsi" w:cstheme="minorHAnsi"/>
                <w:sz w:val="24"/>
                <w:szCs w:val="24"/>
                <w:lang w:val="fr-FR"/>
              </w:rPr>
              <w:t xml:space="preserve"> este </w:t>
            </w:r>
            <w:proofErr w:type="spellStart"/>
            <w:r w:rsidRPr="00100803">
              <w:rPr>
                <w:rFonts w:asciiTheme="minorHAnsi" w:hAnsiTheme="minorHAnsi" w:cstheme="minorHAnsi"/>
                <w:sz w:val="24"/>
                <w:szCs w:val="24"/>
                <w:lang w:val="fr-FR"/>
              </w:rPr>
              <w:t>adecvată</w:t>
            </w:r>
            <w:proofErr w:type="spellEnd"/>
            <w:r w:rsidRPr="00100803">
              <w:rPr>
                <w:rFonts w:asciiTheme="minorHAnsi" w:hAnsiTheme="minorHAnsi" w:cstheme="minorHAnsi"/>
                <w:sz w:val="24"/>
                <w:szCs w:val="24"/>
                <w:lang w:val="fr-FR"/>
              </w:rPr>
              <w:t xml:space="preserve">) – </w:t>
            </w:r>
            <w:proofErr w:type="spellStart"/>
            <w:r w:rsidRPr="00100803">
              <w:rPr>
                <w:rFonts w:asciiTheme="minorHAnsi" w:hAnsiTheme="minorHAnsi" w:cstheme="minorHAnsi"/>
                <w:sz w:val="24"/>
                <w:szCs w:val="24"/>
                <w:lang w:val="fr-FR"/>
              </w:rPr>
              <w:t>dacă</w:t>
            </w:r>
            <w:proofErr w:type="spellEnd"/>
            <w:r w:rsidRPr="00100803">
              <w:rPr>
                <w:rFonts w:asciiTheme="minorHAnsi" w:hAnsiTheme="minorHAnsi" w:cstheme="minorHAnsi"/>
                <w:sz w:val="24"/>
                <w:szCs w:val="24"/>
                <w:lang w:val="fr-FR"/>
              </w:rPr>
              <w:t xml:space="preserve"> este </w:t>
            </w:r>
            <w:proofErr w:type="spellStart"/>
            <w:r w:rsidRPr="00100803">
              <w:rPr>
                <w:rFonts w:asciiTheme="minorHAnsi" w:hAnsiTheme="minorHAnsi" w:cstheme="minorHAnsi"/>
                <w:sz w:val="24"/>
                <w:szCs w:val="24"/>
                <w:lang w:val="fr-FR"/>
              </w:rPr>
              <w:t>cazul</w:t>
            </w:r>
            <w:proofErr w:type="spellEnd"/>
          </w:p>
          <w:p w14:paraId="6C8A0D5F" w14:textId="77777777" w:rsidR="00647C8A" w:rsidRPr="00100803" w:rsidRDefault="00647C8A" w:rsidP="00647C8A">
            <w:pPr>
              <w:jc w:val="both"/>
              <w:rPr>
                <w:rFonts w:asciiTheme="minorHAnsi" w:hAnsiTheme="minorHAnsi" w:cstheme="minorHAnsi"/>
                <w:sz w:val="24"/>
                <w:szCs w:val="24"/>
                <w:lang w:val="fr-FR"/>
              </w:rPr>
            </w:pPr>
          </w:p>
          <w:p w14:paraId="072FF20C" w14:textId="77777777" w:rsidR="00647C8A" w:rsidRPr="00647C8A" w:rsidRDefault="00647C8A" w:rsidP="00647C8A">
            <w:pPr>
              <w:jc w:val="both"/>
              <w:rPr>
                <w:rFonts w:asciiTheme="minorHAnsi" w:hAnsiTheme="minorHAnsi" w:cstheme="minorHAnsi"/>
                <w:sz w:val="24"/>
                <w:szCs w:val="24"/>
              </w:rPr>
            </w:pPr>
            <w:r w:rsidRPr="00100803">
              <w:rPr>
                <w:rFonts w:asciiTheme="minorHAnsi" w:hAnsiTheme="minorHAnsi" w:cstheme="minorHAnsi"/>
                <w:sz w:val="24"/>
                <w:szCs w:val="24"/>
                <w:lang w:val="fr-FR"/>
              </w:rPr>
              <w:t xml:space="preserve">Doc 14.2 </w:t>
            </w:r>
            <w:proofErr w:type="spellStart"/>
            <w:r w:rsidRPr="00100803">
              <w:rPr>
                <w:rFonts w:asciiTheme="minorHAnsi" w:hAnsiTheme="minorHAnsi" w:cstheme="minorHAnsi"/>
                <w:sz w:val="24"/>
                <w:szCs w:val="24"/>
                <w:lang w:val="fr-FR"/>
              </w:rPr>
              <w:t>Documentul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obiectivele</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patrimoniu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neclasificate</w:t>
            </w:r>
            <w:proofErr w:type="spellEnd"/>
          </w:p>
        </w:tc>
        <w:tc>
          <w:tcPr>
            <w:tcW w:w="511" w:type="pct"/>
          </w:tcPr>
          <w:p w14:paraId="556565A3" w14:textId="77777777" w:rsidR="00647C8A" w:rsidRPr="00647C8A" w:rsidRDefault="00647C8A" w:rsidP="00647C8A">
            <w:pPr>
              <w:rPr>
                <w:rFonts w:asciiTheme="minorHAnsi" w:hAnsiTheme="minorHAnsi" w:cstheme="minorHAnsi"/>
                <w:sz w:val="24"/>
                <w:szCs w:val="24"/>
              </w:rPr>
            </w:pPr>
          </w:p>
          <w:p w14:paraId="2DF90FA8" w14:textId="77777777" w:rsidR="00647C8A" w:rsidRPr="00647C8A" w:rsidRDefault="00647C8A" w:rsidP="00647C8A">
            <w:pPr>
              <w:rPr>
                <w:rFonts w:asciiTheme="minorHAnsi" w:hAnsiTheme="minorHAnsi" w:cstheme="minorHAnsi"/>
                <w:sz w:val="24"/>
                <w:szCs w:val="24"/>
              </w:rPr>
            </w:pPr>
          </w:p>
          <w:p w14:paraId="46DA7A0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4687F16D" w14:textId="77777777" w:rsidR="00647C8A" w:rsidRPr="00647C8A" w:rsidRDefault="00647C8A" w:rsidP="00647C8A">
            <w:pPr>
              <w:rPr>
                <w:rFonts w:asciiTheme="minorHAnsi" w:hAnsiTheme="minorHAnsi" w:cstheme="minorHAnsi"/>
                <w:sz w:val="24"/>
                <w:szCs w:val="24"/>
              </w:rPr>
            </w:pPr>
          </w:p>
          <w:p w14:paraId="6845B3BE" w14:textId="77777777" w:rsidR="00647C8A" w:rsidRPr="00647C8A" w:rsidRDefault="00647C8A" w:rsidP="00647C8A">
            <w:pPr>
              <w:rPr>
                <w:rFonts w:asciiTheme="minorHAnsi" w:hAnsiTheme="minorHAnsi" w:cstheme="minorHAnsi"/>
                <w:sz w:val="24"/>
                <w:szCs w:val="24"/>
              </w:rPr>
            </w:pPr>
          </w:p>
          <w:p w14:paraId="550D755C" w14:textId="77777777" w:rsidR="00647C8A" w:rsidRPr="00647C8A" w:rsidRDefault="00647C8A" w:rsidP="00647C8A">
            <w:pPr>
              <w:rPr>
                <w:rFonts w:asciiTheme="minorHAnsi" w:hAnsiTheme="minorHAnsi" w:cstheme="minorHAnsi"/>
                <w:sz w:val="24"/>
                <w:szCs w:val="24"/>
              </w:rPr>
            </w:pPr>
          </w:p>
          <w:p w14:paraId="005C3580" w14:textId="77777777" w:rsidR="00647C8A" w:rsidRPr="00647C8A" w:rsidRDefault="00647C8A" w:rsidP="00647C8A">
            <w:pPr>
              <w:rPr>
                <w:rFonts w:asciiTheme="minorHAnsi" w:hAnsiTheme="minorHAnsi" w:cstheme="minorHAnsi"/>
                <w:sz w:val="24"/>
                <w:szCs w:val="24"/>
              </w:rPr>
            </w:pPr>
          </w:p>
          <w:p w14:paraId="6C7D1244" w14:textId="77777777" w:rsidR="00647C8A" w:rsidRPr="00647C8A" w:rsidRDefault="00647C8A" w:rsidP="00647C8A">
            <w:pPr>
              <w:rPr>
                <w:rFonts w:asciiTheme="minorHAnsi" w:hAnsiTheme="minorHAnsi" w:cstheme="minorHAnsi"/>
                <w:sz w:val="24"/>
                <w:szCs w:val="24"/>
              </w:rPr>
            </w:pPr>
          </w:p>
          <w:p w14:paraId="15329F5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52176601" w14:textId="77777777" w:rsidR="00647C8A" w:rsidRPr="00647C8A" w:rsidRDefault="00647C8A" w:rsidP="00647C8A">
            <w:pPr>
              <w:rPr>
                <w:rFonts w:asciiTheme="minorHAnsi" w:hAnsiTheme="minorHAnsi" w:cstheme="minorHAnsi"/>
                <w:sz w:val="24"/>
                <w:szCs w:val="24"/>
              </w:rPr>
            </w:pPr>
          </w:p>
          <w:p w14:paraId="66B1244E" w14:textId="77777777" w:rsidR="00647C8A" w:rsidRPr="00647C8A" w:rsidRDefault="00647C8A" w:rsidP="00647C8A">
            <w:pPr>
              <w:rPr>
                <w:rFonts w:asciiTheme="minorHAnsi" w:hAnsiTheme="minorHAnsi" w:cstheme="minorHAnsi"/>
                <w:sz w:val="24"/>
                <w:szCs w:val="24"/>
              </w:rPr>
            </w:pPr>
          </w:p>
          <w:p w14:paraId="34CAAC6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5E451D72" w14:textId="77777777" w:rsidR="00647C8A" w:rsidRPr="00647C8A" w:rsidRDefault="00647C8A" w:rsidP="00647C8A">
            <w:pPr>
              <w:rPr>
                <w:rFonts w:asciiTheme="minorHAnsi" w:hAnsiTheme="minorHAnsi" w:cstheme="minorHAnsi"/>
                <w:sz w:val="24"/>
                <w:szCs w:val="24"/>
              </w:rPr>
            </w:pPr>
          </w:p>
          <w:p w14:paraId="1C878E6F" w14:textId="77777777" w:rsidR="00647C8A" w:rsidRPr="00647C8A" w:rsidRDefault="00647C8A" w:rsidP="00647C8A">
            <w:pPr>
              <w:rPr>
                <w:rFonts w:asciiTheme="minorHAnsi" w:hAnsiTheme="minorHAnsi" w:cstheme="minorHAnsi"/>
                <w:sz w:val="24"/>
                <w:szCs w:val="24"/>
              </w:rPr>
            </w:pPr>
          </w:p>
          <w:p w14:paraId="17700102" w14:textId="77777777" w:rsidR="00647C8A" w:rsidRPr="00647C8A" w:rsidRDefault="00647C8A" w:rsidP="00647C8A">
            <w:pPr>
              <w:rPr>
                <w:rFonts w:asciiTheme="minorHAnsi" w:hAnsiTheme="minorHAnsi" w:cstheme="minorHAnsi"/>
                <w:sz w:val="24"/>
                <w:szCs w:val="24"/>
              </w:rPr>
            </w:pPr>
          </w:p>
          <w:p w14:paraId="3EE3648C" w14:textId="77777777" w:rsidR="00647C8A" w:rsidRPr="00647C8A" w:rsidRDefault="00647C8A" w:rsidP="00647C8A">
            <w:pPr>
              <w:rPr>
                <w:rFonts w:asciiTheme="minorHAnsi" w:hAnsiTheme="minorHAnsi" w:cstheme="minorHAnsi"/>
                <w:sz w:val="24"/>
                <w:szCs w:val="24"/>
              </w:rPr>
            </w:pPr>
          </w:p>
          <w:p w14:paraId="349518E4" w14:textId="77777777" w:rsidR="00647C8A" w:rsidRPr="00647C8A" w:rsidRDefault="00647C8A" w:rsidP="00647C8A">
            <w:pPr>
              <w:rPr>
                <w:rFonts w:asciiTheme="minorHAnsi" w:hAnsiTheme="minorHAnsi" w:cstheme="minorHAnsi"/>
                <w:sz w:val="24"/>
                <w:szCs w:val="24"/>
              </w:rPr>
            </w:pPr>
          </w:p>
          <w:p w14:paraId="56E8A7F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3681617D" w14:textId="77777777" w:rsidR="00647C8A" w:rsidRPr="00647C8A" w:rsidRDefault="00647C8A" w:rsidP="00647C8A">
            <w:pPr>
              <w:rPr>
                <w:rFonts w:asciiTheme="minorHAnsi" w:hAnsiTheme="minorHAnsi" w:cstheme="minorHAnsi"/>
                <w:sz w:val="24"/>
                <w:szCs w:val="24"/>
              </w:rPr>
            </w:pPr>
          </w:p>
          <w:p w14:paraId="1C85C451" w14:textId="77777777" w:rsidR="00647C8A" w:rsidRPr="00647C8A" w:rsidRDefault="00647C8A" w:rsidP="00647C8A">
            <w:pPr>
              <w:rPr>
                <w:rFonts w:asciiTheme="minorHAnsi" w:hAnsiTheme="minorHAnsi" w:cstheme="minorHAnsi"/>
                <w:sz w:val="24"/>
                <w:szCs w:val="24"/>
              </w:rPr>
            </w:pPr>
          </w:p>
          <w:p w14:paraId="52C90AF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05B6F177" w14:textId="77777777" w:rsidR="00647C8A" w:rsidRPr="00647C8A" w:rsidRDefault="00647C8A" w:rsidP="00647C8A">
            <w:pPr>
              <w:rPr>
                <w:rFonts w:asciiTheme="minorHAnsi" w:hAnsiTheme="minorHAnsi" w:cstheme="minorHAnsi"/>
                <w:sz w:val="24"/>
                <w:szCs w:val="24"/>
              </w:rPr>
            </w:pPr>
          </w:p>
          <w:p w14:paraId="565A1122" w14:textId="77777777" w:rsidR="00647C8A" w:rsidRPr="00647C8A" w:rsidRDefault="00647C8A" w:rsidP="00647C8A">
            <w:pPr>
              <w:rPr>
                <w:rFonts w:asciiTheme="minorHAnsi" w:hAnsiTheme="minorHAnsi" w:cstheme="minorHAnsi"/>
                <w:sz w:val="24"/>
                <w:szCs w:val="24"/>
              </w:rPr>
            </w:pPr>
          </w:p>
          <w:p w14:paraId="58503A50" w14:textId="77777777" w:rsidR="00647C8A" w:rsidRPr="00647C8A" w:rsidRDefault="00647C8A" w:rsidP="00647C8A">
            <w:pPr>
              <w:rPr>
                <w:rFonts w:asciiTheme="minorHAnsi" w:hAnsiTheme="minorHAnsi" w:cstheme="minorHAnsi"/>
                <w:sz w:val="24"/>
                <w:szCs w:val="24"/>
              </w:rPr>
            </w:pPr>
          </w:p>
          <w:p w14:paraId="18D9FDA9" w14:textId="77777777" w:rsidR="00647C8A" w:rsidRPr="00647C8A" w:rsidRDefault="00647C8A" w:rsidP="00647C8A">
            <w:pPr>
              <w:rPr>
                <w:rFonts w:asciiTheme="minorHAnsi" w:hAnsiTheme="minorHAnsi" w:cstheme="minorHAnsi"/>
                <w:sz w:val="24"/>
                <w:szCs w:val="24"/>
              </w:rPr>
            </w:pPr>
          </w:p>
          <w:p w14:paraId="7DE4F3C3" w14:textId="77777777" w:rsidR="00647C8A" w:rsidRPr="00647C8A" w:rsidRDefault="00647C8A" w:rsidP="00647C8A">
            <w:pPr>
              <w:rPr>
                <w:rFonts w:asciiTheme="minorHAnsi" w:hAnsiTheme="minorHAnsi" w:cstheme="minorHAnsi"/>
                <w:sz w:val="24"/>
                <w:szCs w:val="24"/>
              </w:rPr>
            </w:pPr>
          </w:p>
          <w:p w14:paraId="536888F5"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6C5B086D" w14:textId="77777777" w:rsidR="00647C8A" w:rsidRPr="00647C8A" w:rsidRDefault="00647C8A" w:rsidP="00647C8A">
            <w:pPr>
              <w:rPr>
                <w:rFonts w:asciiTheme="minorHAnsi" w:hAnsiTheme="minorHAnsi" w:cstheme="minorHAnsi"/>
                <w:sz w:val="24"/>
                <w:szCs w:val="24"/>
              </w:rPr>
            </w:pPr>
          </w:p>
          <w:p w14:paraId="7B5F2D3D" w14:textId="77777777" w:rsidR="00647C8A" w:rsidRPr="00647C8A" w:rsidRDefault="00647C8A" w:rsidP="00647C8A">
            <w:pPr>
              <w:rPr>
                <w:rFonts w:asciiTheme="minorHAnsi" w:hAnsiTheme="minorHAnsi" w:cstheme="minorHAnsi"/>
                <w:sz w:val="24"/>
                <w:szCs w:val="24"/>
              </w:rPr>
            </w:pPr>
          </w:p>
          <w:p w14:paraId="0D576FE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p w14:paraId="6E6BC1CF" w14:textId="77777777" w:rsidR="00647C8A" w:rsidRPr="00647C8A" w:rsidRDefault="00647C8A" w:rsidP="00647C8A">
            <w:pPr>
              <w:rPr>
                <w:rFonts w:asciiTheme="minorHAnsi" w:hAnsiTheme="minorHAnsi" w:cstheme="minorHAnsi"/>
                <w:sz w:val="24"/>
                <w:szCs w:val="24"/>
              </w:rPr>
            </w:pPr>
          </w:p>
          <w:p w14:paraId="36F70F72" w14:textId="77777777" w:rsidR="00647C8A" w:rsidRPr="00647C8A" w:rsidRDefault="00647C8A" w:rsidP="00647C8A">
            <w:pPr>
              <w:rPr>
                <w:rFonts w:asciiTheme="minorHAnsi" w:hAnsiTheme="minorHAnsi" w:cstheme="minorHAnsi"/>
                <w:sz w:val="24"/>
                <w:szCs w:val="24"/>
              </w:rPr>
            </w:pPr>
          </w:p>
          <w:p w14:paraId="3F185BF6" w14:textId="77777777" w:rsidR="00647C8A" w:rsidRPr="00647C8A" w:rsidRDefault="00647C8A" w:rsidP="00647C8A">
            <w:pPr>
              <w:rPr>
                <w:rFonts w:asciiTheme="minorHAnsi" w:hAnsiTheme="minorHAnsi" w:cstheme="minorHAnsi"/>
                <w:sz w:val="24"/>
                <w:szCs w:val="24"/>
              </w:rPr>
            </w:pPr>
          </w:p>
          <w:p w14:paraId="248CB427" w14:textId="77777777" w:rsidR="00647C8A" w:rsidRPr="00647C8A" w:rsidRDefault="00647C8A" w:rsidP="00647C8A">
            <w:pPr>
              <w:rPr>
                <w:rFonts w:asciiTheme="minorHAnsi" w:hAnsiTheme="minorHAnsi" w:cstheme="minorHAnsi"/>
                <w:sz w:val="24"/>
                <w:szCs w:val="24"/>
              </w:rPr>
            </w:pPr>
          </w:p>
          <w:p w14:paraId="44E7F018" w14:textId="77777777" w:rsidR="00647C8A" w:rsidRPr="00647C8A" w:rsidRDefault="00647C8A" w:rsidP="00647C8A">
            <w:pPr>
              <w:rPr>
                <w:rFonts w:asciiTheme="minorHAnsi" w:hAnsiTheme="minorHAnsi" w:cstheme="minorHAnsi"/>
                <w:sz w:val="24"/>
                <w:szCs w:val="24"/>
              </w:rPr>
            </w:pPr>
          </w:p>
          <w:p w14:paraId="10F29DD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39C17F03" w14:textId="77777777" w:rsidTr="00647C8A">
        <w:tc>
          <w:tcPr>
            <w:tcW w:w="2883" w:type="pct"/>
          </w:tcPr>
          <w:p w14:paraId="36B6B30A"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rPr>
            </w:pPr>
            <w:r w:rsidRPr="00100803">
              <w:rPr>
                <w:rFonts w:asciiTheme="minorHAnsi" w:hAnsiTheme="minorHAnsi" w:cstheme="minorHAnsi"/>
                <w:b/>
                <w:bCs/>
                <w:sz w:val="24"/>
                <w:szCs w:val="24"/>
              </w:rPr>
              <w:t xml:space="preserve">Doc. 15. </w:t>
            </w:r>
            <w:r w:rsidRPr="00100803">
              <w:rPr>
                <w:rFonts w:asciiTheme="minorHAnsi" w:hAnsiTheme="minorHAnsi" w:cstheme="minorHAnsi"/>
                <w:sz w:val="24"/>
                <w:szCs w:val="24"/>
              </w:rPr>
              <w:t>Dovada eliberată de Muzeul judeţean, prin care se certifică verificarea documentară şi pe teren, dacă este cazul, asupra unor intervenţii antropice cu caracter arheologic în perimetrul aferent proiectului propus pentru finanţare nerambursabilă (OG 43/2000, republicată, cu modificările şi completările ulterioare)</w:t>
            </w:r>
          </w:p>
        </w:tc>
        <w:tc>
          <w:tcPr>
            <w:tcW w:w="511" w:type="pct"/>
          </w:tcPr>
          <w:p w14:paraId="19FF639F" w14:textId="77777777" w:rsidR="00647C8A" w:rsidRPr="00647C8A" w:rsidRDefault="00647C8A" w:rsidP="00647C8A">
            <w:pPr>
              <w:rPr>
                <w:rFonts w:asciiTheme="minorHAnsi" w:hAnsiTheme="minorHAnsi" w:cstheme="minorHAnsi"/>
                <w:sz w:val="24"/>
                <w:szCs w:val="24"/>
              </w:rPr>
            </w:pPr>
          </w:p>
          <w:p w14:paraId="759D8E32"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38650049" w14:textId="77777777" w:rsidR="00647C8A" w:rsidRPr="00647C8A" w:rsidRDefault="00647C8A" w:rsidP="00647C8A">
            <w:pPr>
              <w:rPr>
                <w:rFonts w:asciiTheme="minorHAnsi" w:hAnsiTheme="minorHAnsi" w:cstheme="minorHAnsi"/>
                <w:sz w:val="24"/>
                <w:szCs w:val="24"/>
              </w:rPr>
            </w:pPr>
          </w:p>
          <w:p w14:paraId="15C8CE8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53A8F5DA" w14:textId="77777777" w:rsidR="00647C8A" w:rsidRPr="00647C8A" w:rsidRDefault="00647C8A" w:rsidP="00647C8A">
            <w:pPr>
              <w:rPr>
                <w:rFonts w:asciiTheme="minorHAnsi" w:hAnsiTheme="minorHAnsi" w:cstheme="minorHAnsi"/>
                <w:sz w:val="24"/>
                <w:szCs w:val="24"/>
              </w:rPr>
            </w:pPr>
          </w:p>
          <w:p w14:paraId="13EC84F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73B69AC0" w14:textId="77777777" w:rsidR="00647C8A" w:rsidRPr="00647C8A" w:rsidRDefault="00647C8A" w:rsidP="00647C8A">
            <w:pPr>
              <w:rPr>
                <w:rFonts w:asciiTheme="minorHAnsi" w:hAnsiTheme="minorHAnsi" w:cstheme="minorHAnsi"/>
                <w:sz w:val="24"/>
                <w:szCs w:val="24"/>
              </w:rPr>
            </w:pPr>
          </w:p>
          <w:p w14:paraId="3F5BA47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2763B092" w14:textId="77777777" w:rsidTr="00647C8A">
        <w:tc>
          <w:tcPr>
            <w:tcW w:w="2883" w:type="pct"/>
          </w:tcPr>
          <w:p w14:paraId="4F3273C0"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rPr>
            </w:pPr>
            <w:r w:rsidRPr="00100803">
              <w:rPr>
                <w:rFonts w:asciiTheme="minorHAnsi" w:hAnsiTheme="minorHAnsi" w:cstheme="minorHAnsi"/>
                <w:b/>
                <w:bCs/>
                <w:sz w:val="24"/>
                <w:szCs w:val="24"/>
              </w:rPr>
              <w:t xml:space="preserve">Doc. 16. Certificat de acreditare ca furnizor de servicii sociale </w:t>
            </w:r>
            <w:r w:rsidRPr="00100803">
              <w:rPr>
                <w:rFonts w:asciiTheme="minorHAnsi" w:hAnsiTheme="minorHAnsi" w:cstheme="minorHAnsi"/>
                <w:sz w:val="24"/>
                <w:szCs w:val="24"/>
              </w:rPr>
              <w:t xml:space="preserve">(doar pentru proiectele care propun servicii sociale şi doar dacă prin proiect se propune </w:t>
            </w:r>
            <w:r w:rsidRPr="00100803">
              <w:rPr>
                <w:rFonts w:asciiTheme="minorHAnsi" w:hAnsiTheme="minorHAnsi" w:cstheme="minorHAnsi"/>
                <w:sz w:val="24"/>
                <w:szCs w:val="24"/>
              </w:rPr>
              <w:lastRenderedPageBreak/>
              <w:t>furnizarea serviciilor sociale acreditate).</w:t>
            </w:r>
          </w:p>
        </w:tc>
        <w:tc>
          <w:tcPr>
            <w:tcW w:w="511" w:type="pct"/>
          </w:tcPr>
          <w:p w14:paraId="5D8F688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lastRenderedPageBreak/>
              <w:sym w:font="Wingdings" w:char="F06F"/>
            </w:r>
          </w:p>
        </w:tc>
        <w:tc>
          <w:tcPr>
            <w:tcW w:w="511" w:type="pct"/>
          </w:tcPr>
          <w:p w14:paraId="61AA3D2A"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5AF9559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2A5559D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0D4191B7" w14:textId="77777777" w:rsidTr="00647C8A">
        <w:tc>
          <w:tcPr>
            <w:tcW w:w="2883" w:type="pct"/>
          </w:tcPr>
          <w:p w14:paraId="36799E5E" w14:textId="77777777" w:rsidR="00647C8A" w:rsidRPr="00100803" w:rsidRDefault="00647C8A" w:rsidP="00647C8A">
            <w:pPr>
              <w:autoSpaceDE w:val="0"/>
              <w:autoSpaceDN w:val="0"/>
              <w:adjustRightInd w:val="0"/>
              <w:spacing w:after="0" w:line="240" w:lineRule="auto"/>
              <w:rPr>
                <w:rFonts w:asciiTheme="minorHAnsi" w:hAnsiTheme="minorHAnsi" w:cstheme="minorHAnsi"/>
                <w:sz w:val="24"/>
                <w:szCs w:val="24"/>
              </w:rPr>
            </w:pPr>
            <w:r w:rsidRPr="00647C8A">
              <w:rPr>
                <w:rFonts w:asciiTheme="minorHAnsi" w:hAnsiTheme="minorHAnsi" w:cstheme="minorHAnsi"/>
                <w:sz w:val="24"/>
                <w:szCs w:val="24"/>
              </w:rPr>
              <w:t xml:space="preserve">Doc.17. Acordul administratorului/ custodelui pentru ariile naturale protejate - </w:t>
            </w:r>
            <w:r w:rsidRPr="00100803">
              <w:rPr>
                <w:rFonts w:asciiTheme="minorHAnsi" w:hAnsiTheme="minorHAnsi" w:cstheme="minorHAnsi"/>
                <w:sz w:val="24"/>
                <w:szCs w:val="24"/>
              </w:rPr>
              <w:t>dacă este cazul, adică activitatea propusă prin proiect se desfaşoară într-o arie naturală protejată.</w:t>
            </w:r>
          </w:p>
        </w:tc>
        <w:tc>
          <w:tcPr>
            <w:tcW w:w="511" w:type="pct"/>
          </w:tcPr>
          <w:p w14:paraId="72BD410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6173C0C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30B8084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1F22988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20BD8071" w14:textId="77777777" w:rsidTr="00647C8A">
        <w:tc>
          <w:tcPr>
            <w:tcW w:w="2883" w:type="pct"/>
          </w:tcPr>
          <w:p w14:paraId="277FCED5"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r w:rsidRPr="00100803">
              <w:rPr>
                <w:rFonts w:asciiTheme="minorHAnsi" w:hAnsiTheme="minorHAnsi" w:cstheme="minorHAnsi"/>
                <w:b/>
                <w:bCs/>
                <w:sz w:val="24"/>
                <w:szCs w:val="24"/>
                <w:lang w:val="fr-FR"/>
              </w:rPr>
              <w:t xml:space="preserve">Doc. 18. </w:t>
            </w:r>
            <w:r w:rsidRPr="00100803">
              <w:rPr>
                <w:rFonts w:asciiTheme="minorHAnsi" w:hAnsiTheme="minorHAnsi" w:cstheme="minorHAnsi"/>
                <w:sz w:val="24"/>
                <w:szCs w:val="24"/>
                <w:lang w:val="fr-FR"/>
              </w:rPr>
              <w:t xml:space="preserve">Documente </w:t>
            </w:r>
            <w:proofErr w:type="spellStart"/>
            <w:r w:rsidRPr="00100803">
              <w:rPr>
                <w:rFonts w:asciiTheme="minorHAnsi" w:hAnsiTheme="minorHAnsi" w:cstheme="minorHAnsi"/>
                <w:sz w:val="24"/>
                <w:szCs w:val="24"/>
                <w:lang w:val="fr-FR"/>
              </w:rPr>
              <w:t>doveditoare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privind</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funcționarea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obiectivelor</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existente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şi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functionale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conform</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legislației</w:t>
            </w:r>
            <w:proofErr w:type="spellEnd"/>
            <w:r w:rsidRPr="00100803">
              <w:rPr>
                <w:rFonts w:asciiTheme="minorHAnsi" w:hAnsiTheme="minorHAnsi" w:cstheme="minorHAnsi"/>
                <w:sz w:val="24"/>
                <w:szCs w:val="24"/>
                <w:lang w:val="fr-FR"/>
              </w:rPr>
              <w:t xml:space="preserve"> </w:t>
            </w:r>
            <w:proofErr w:type="gramStart"/>
            <w:r w:rsidRPr="00100803">
              <w:rPr>
                <w:rFonts w:asciiTheme="minorHAnsi" w:hAnsiTheme="minorHAnsi" w:cstheme="minorHAnsi"/>
                <w:sz w:val="24"/>
                <w:szCs w:val="24"/>
                <w:lang w:val="fr-FR"/>
              </w:rPr>
              <w:t>nationale:</w:t>
            </w:r>
            <w:proofErr w:type="gramEnd"/>
            <w:r w:rsidRPr="00100803">
              <w:rPr>
                <w:rFonts w:asciiTheme="minorHAnsi" w:hAnsiTheme="minorHAnsi" w:cstheme="minorHAnsi"/>
                <w:sz w:val="24"/>
                <w:szCs w:val="24"/>
                <w:lang w:val="fr-FR"/>
              </w:rPr>
              <w:t xml:space="preserve"> DSP, DSVSA, </w:t>
            </w:r>
            <w:proofErr w:type="spellStart"/>
            <w:r w:rsidRPr="00100803">
              <w:rPr>
                <w:rFonts w:asciiTheme="minorHAnsi" w:hAnsiTheme="minorHAnsi" w:cstheme="minorHAnsi"/>
                <w:sz w:val="24"/>
                <w:szCs w:val="24"/>
                <w:lang w:val="fr-FR"/>
              </w:rPr>
              <w:t>Autorității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competente</w:t>
            </w:r>
            <w:proofErr w:type="spellEnd"/>
            <w:r w:rsidRPr="00100803">
              <w:rPr>
                <w:rFonts w:asciiTheme="minorHAnsi" w:hAnsiTheme="minorHAnsi" w:cstheme="minorHAnsi"/>
                <w:sz w:val="24"/>
                <w:szCs w:val="24"/>
                <w:lang w:val="fr-FR"/>
              </w:rPr>
              <w:t xml:space="preserve"> de</w:t>
            </w:r>
          </w:p>
          <w:p w14:paraId="6D2E8171"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lang w:val="fr-FR"/>
              </w:rPr>
            </w:pPr>
            <w:proofErr w:type="spellStart"/>
            <w:proofErr w:type="gramStart"/>
            <w:r w:rsidRPr="00100803">
              <w:rPr>
                <w:rFonts w:asciiTheme="minorHAnsi" w:hAnsiTheme="minorHAnsi" w:cstheme="minorHAnsi"/>
                <w:sz w:val="24"/>
                <w:szCs w:val="24"/>
                <w:lang w:val="fr-FR"/>
              </w:rPr>
              <w:t>mediu</w:t>
            </w:r>
            <w:proofErr w:type="spellEnd"/>
            <w:proofErr w:type="gram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etc</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autorizațiile</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funcționare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Notificare</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constatare</w:t>
            </w:r>
            <w:proofErr w:type="spellEnd"/>
            <w:r w:rsidRPr="00100803">
              <w:rPr>
                <w:rFonts w:asciiTheme="minorHAnsi" w:hAnsiTheme="minorHAnsi" w:cstheme="minorHAnsi"/>
                <w:sz w:val="24"/>
                <w:szCs w:val="24"/>
                <w:lang w:val="fr-FR"/>
              </w:rPr>
              <w:t xml:space="preserve"> a </w:t>
            </w:r>
            <w:proofErr w:type="spellStart"/>
            <w:r w:rsidRPr="00100803">
              <w:rPr>
                <w:rFonts w:asciiTheme="minorHAnsi" w:hAnsiTheme="minorHAnsi" w:cstheme="minorHAnsi"/>
                <w:sz w:val="24"/>
                <w:szCs w:val="24"/>
                <w:lang w:val="fr-FR"/>
              </w:rPr>
              <w:t>conformităţii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legislaţia</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sanitară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emisă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pentru</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unitățile</w:t>
            </w:r>
            <w:proofErr w:type="spellEnd"/>
            <w:r w:rsidRPr="00100803">
              <w:rPr>
                <w:rFonts w:asciiTheme="minorHAnsi" w:hAnsiTheme="minorHAnsi" w:cstheme="minorHAnsi"/>
                <w:sz w:val="24"/>
                <w:szCs w:val="24"/>
                <w:lang w:val="fr-FR"/>
              </w:rPr>
              <w:t xml:space="preserve"> care se </w:t>
            </w:r>
            <w:proofErr w:type="spellStart"/>
            <w:r w:rsidRPr="00100803">
              <w:rPr>
                <w:rFonts w:asciiTheme="minorHAnsi" w:hAnsiTheme="minorHAnsi" w:cstheme="minorHAnsi"/>
                <w:sz w:val="24"/>
                <w:szCs w:val="24"/>
                <w:lang w:val="fr-FR"/>
              </w:rPr>
              <w:t>autorizează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avizează</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conform</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legislației</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în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vigoare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etc</w:t>
            </w:r>
            <w:proofErr w:type="spellEnd"/>
            <w:r w:rsidRPr="00100803">
              <w:rPr>
                <w:rFonts w:asciiTheme="minorHAnsi" w:hAnsiTheme="minorHAnsi" w:cstheme="minorHAnsi"/>
                <w:sz w:val="24"/>
                <w:szCs w:val="24"/>
                <w:lang w:val="fr-FR"/>
              </w:rPr>
              <w:t xml:space="preserve">), care vor face </w:t>
            </w:r>
            <w:proofErr w:type="spellStart"/>
            <w:r w:rsidRPr="00100803">
              <w:rPr>
                <w:rFonts w:asciiTheme="minorHAnsi" w:hAnsiTheme="minorHAnsi" w:cstheme="minorHAnsi"/>
                <w:sz w:val="24"/>
                <w:szCs w:val="24"/>
                <w:lang w:val="fr-FR"/>
              </w:rPr>
              <w:t>obiectul</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lucrărilor</w:t>
            </w:r>
            <w:proofErr w:type="spellEnd"/>
            <w:r w:rsidRPr="00100803">
              <w:rPr>
                <w:rFonts w:asciiTheme="minorHAnsi" w:hAnsiTheme="minorHAnsi" w:cstheme="minorHAnsi"/>
                <w:sz w:val="24"/>
                <w:szCs w:val="24"/>
                <w:lang w:val="fr-FR"/>
              </w:rPr>
              <w:t xml:space="preserve"> de </w:t>
            </w:r>
            <w:proofErr w:type="spellStart"/>
            <w:r w:rsidRPr="00100803">
              <w:rPr>
                <w:rFonts w:asciiTheme="minorHAnsi" w:hAnsiTheme="minorHAnsi" w:cstheme="minorHAnsi"/>
                <w:sz w:val="24"/>
                <w:szCs w:val="24"/>
                <w:lang w:val="fr-FR"/>
              </w:rPr>
              <w:t>modernizare</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prin</w:t>
            </w:r>
            <w:proofErr w:type="spellEnd"/>
            <w:r w:rsidRPr="00100803">
              <w:rPr>
                <w:rFonts w:asciiTheme="minorHAnsi" w:hAnsiTheme="minorHAnsi" w:cstheme="minorHAnsi"/>
                <w:sz w:val="24"/>
                <w:szCs w:val="24"/>
                <w:lang w:val="fr-FR"/>
              </w:rPr>
              <w:t xml:space="preserve"> </w:t>
            </w:r>
            <w:proofErr w:type="spellStart"/>
            <w:r w:rsidRPr="00100803">
              <w:rPr>
                <w:rFonts w:asciiTheme="minorHAnsi" w:hAnsiTheme="minorHAnsi" w:cstheme="minorHAnsi"/>
                <w:sz w:val="24"/>
                <w:szCs w:val="24"/>
                <w:lang w:val="fr-FR"/>
              </w:rPr>
              <w:t>proiect</w:t>
            </w:r>
            <w:proofErr w:type="spellEnd"/>
            <w:r w:rsidRPr="00100803">
              <w:rPr>
                <w:rFonts w:asciiTheme="minorHAnsi" w:hAnsiTheme="minorHAnsi" w:cstheme="minorHAnsi"/>
                <w:sz w:val="24"/>
                <w:szCs w:val="24"/>
                <w:lang w:val="fr-FR"/>
              </w:rPr>
              <w:t>.</w:t>
            </w:r>
          </w:p>
        </w:tc>
        <w:tc>
          <w:tcPr>
            <w:tcW w:w="511" w:type="pct"/>
          </w:tcPr>
          <w:p w14:paraId="2C28B18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302E799B"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01FBFDB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3B3FFC4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60977A88" w14:textId="77777777" w:rsidTr="00647C8A">
        <w:tc>
          <w:tcPr>
            <w:tcW w:w="2883" w:type="pct"/>
          </w:tcPr>
          <w:p w14:paraId="20F54153" w14:textId="77777777" w:rsidR="00647C8A" w:rsidRPr="00100803" w:rsidRDefault="00647C8A" w:rsidP="00647C8A">
            <w:pPr>
              <w:autoSpaceDE w:val="0"/>
              <w:autoSpaceDN w:val="0"/>
              <w:adjustRightInd w:val="0"/>
              <w:spacing w:after="0" w:line="240" w:lineRule="auto"/>
              <w:jc w:val="both"/>
              <w:rPr>
                <w:rFonts w:asciiTheme="minorHAnsi" w:hAnsiTheme="minorHAnsi" w:cstheme="minorHAnsi"/>
                <w:sz w:val="24"/>
                <w:szCs w:val="24"/>
              </w:rPr>
            </w:pPr>
            <w:r w:rsidRPr="00100803">
              <w:rPr>
                <w:rFonts w:asciiTheme="minorHAnsi" w:hAnsiTheme="minorHAnsi" w:cstheme="minorHAnsi"/>
                <w:b/>
                <w:bCs/>
                <w:sz w:val="24"/>
                <w:szCs w:val="24"/>
              </w:rPr>
              <w:t xml:space="preserve">Doc. 19. </w:t>
            </w:r>
            <w:r w:rsidRPr="00100803">
              <w:rPr>
                <w:rFonts w:asciiTheme="minorHAnsi" w:hAnsiTheme="minorHAnsi" w:cstheme="minorHAnsi"/>
                <w:sz w:val="24"/>
                <w:szCs w:val="24"/>
              </w:rPr>
              <w:t>Raport asupra utilizării programelor de finanţare nerambursabilă întocmit de solicitant (va cuprinde obiective, tip de investiție, lista cheltuielilor eligibile, costurile și stadiul proiectului, perioada derulării contractului), pentru solicitanţii care au mai beneficiat de finanțare nerambursabilă începând cu anul 2002, pentru aceleași tipuri de investiții.</w:t>
            </w:r>
          </w:p>
        </w:tc>
        <w:tc>
          <w:tcPr>
            <w:tcW w:w="511" w:type="pct"/>
          </w:tcPr>
          <w:p w14:paraId="7BD7D18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218F54EF"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12BA2394"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09F3949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r w:rsidR="00647C8A" w:rsidRPr="00647C8A" w14:paraId="359DD020" w14:textId="77777777" w:rsidTr="00647C8A">
        <w:tc>
          <w:tcPr>
            <w:tcW w:w="2883" w:type="pct"/>
          </w:tcPr>
          <w:p w14:paraId="2E4496EA" w14:textId="77777777" w:rsidR="00647C8A" w:rsidRPr="00647C8A" w:rsidRDefault="00647C8A" w:rsidP="00647C8A">
            <w:pPr>
              <w:rPr>
                <w:rFonts w:asciiTheme="minorHAnsi" w:hAnsiTheme="minorHAnsi" w:cstheme="minorHAnsi"/>
                <w:sz w:val="24"/>
                <w:szCs w:val="24"/>
              </w:rPr>
            </w:pPr>
          </w:p>
          <w:p w14:paraId="185E4AE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 xml:space="preserve">Doc.20. Alte documente </w:t>
            </w:r>
            <w:r w:rsidRPr="00100803">
              <w:rPr>
                <w:rFonts w:asciiTheme="minorHAnsi" w:hAnsiTheme="minorHAnsi" w:cstheme="minorHAnsi"/>
                <w:b/>
                <w:bCs/>
                <w:sz w:val="24"/>
                <w:szCs w:val="24"/>
                <w:lang w:val="fr-FR"/>
              </w:rPr>
              <w:t>justificative</w:t>
            </w:r>
            <w:r w:rsidRPr="00647C8A">
              <w:rPr>
                <w:rFonts w:asciiTheme="minorHAnsi" w:hAnsiTheme="minorHAnsi" w:cstheme="minorHAnsi"/>
                <w:sz w:val="24"/>
                <w:szCs w:val="24"/>
              </w:rPr>
              <w:t xml:space="preserve"> (dupa caz)</w:t>
            </w:r>
          </w:p>
          <w:p w14:paraId="746B523B" w14:textId="77777777" w:rsidR="00647C8A" w:rsidRPr="00647C8A" w:rsidRDefault="00647C8A" w:rsidP="00647C8A">
            <w:pPr>
              <w:rPr>
                <w:rFonts w:asciiTheme="minorHAnsi" w:hAnsiTheme="minorHAnsi" w:cstheme="minorHAnsi"/>
                <w:sz w:val="24"/>
                <w:szCs w:val="24"/>
              </w:rPr>
            </w:pPr>
          </w:p>
        </w:tc>
        <w:tc>
          <w:tcPr>
            <w:tcW w:w="511" w:type="pct"/>
          </w:tcPr>
          <w:p w14:paraId="543E9FFD" w14:textId="77777777" w:rsidR="00647C8A" w:rsidRPr="00647C8A" w:rsidRDefault="00647C8A" w:rsidP="00647C8A">
            <w:pPr>
              <w:rPr>
                <w:rFonts w:asciiTheme="minorHAnsi" w:hAnsiTheme="minorHAnsi" w:cstheme="minorHAnsi"/>
                <w:sz w:val="24"/>
                <w:szCs w:val="24"/>
              </w:rPr>
            </w:pPr>
          </w:p>
          <w:p w14:paraId="018C7ED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11" w:type="pct"/>
          </w:tcPr>
          <w:p w14:paraId="05E99322" w14:textId="77777777" w:rsidR="00647C8A" w:rsidRPr="00647C8A" w:rsidRDefault="00647C8A" w:rsidP="00647C8A">
            <w:pPr>
              <w:rPr>
                <w:rFonts w:asciiTheme="minorHAnsi" w:hAnsiTheme="minorHAnsi" w:cstheme="minorHAnsi"/>
                <w:sz w:val="24"/>
                <w:szCs w:val="24"/>
              </w:rPr>
            </w:pPr>
          </w:p>
          <w:p w14:paraId="6CBE413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25" w:type="pct"/>
          </w:tcPr>
          <w:p w14:paraId="59D8B35A" w14:textId="77777777" w:rsidR="00647C8A" w:rsidRPr="00647C8A" w:rsidRDefault="00647C8A" w:rsidP="00647C8A">
            <w:pPr>
              <w:rPr>
                <w:rFonts w:asciiTheme="minorHAnsi" w:hAnsiTheme="minorHAnsi" w:cstheme="minorHAnsi"/>
                <w:sz w:val="24"/>
                <w:szCs w:val="24"/>
              </w:rPr>
            </w:pPr>
          </w:p>
          <w:p w14:paraId="6965728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c>
          <w:tcPr>
            <w:tcW w:w="570" w:type="pct"/>
          </w:tcPr>
          <w:p w14:paraId="73E6FE3A" w14:textId="77777777" w:rsidR="00647C8A" w:rsidRPr="00647C8A" w:rsidRDefault="00647C8A" w:rsidP="00647C8A">
            <w:pPr>
              <w:rPr>
                <w:rFonts w:asciiTheme="minorHAnsi" w:hAnsiTheme="minorHAnsi" w:cstheme="minorHAnsi"/>
                <w:sz w:val="24"/>
                <w:szCs w:val="24"/>
              </w:rPr>
            </w:pPr>
          </w:p>
          <w:p w14:paraId="7FB3F3D3"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p>
        </w:tc>
      </w:tr>
    </w:tbl>
    <w:p w14:paraId="024639D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CONCLUZIE :</w:t>
      </w:r>
    </w:p>
    <w:p w14:paraId="5B24A06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Cererea de finanţare şi documentele anexate acesteia depuse de beneficiar pe suport de hârtie sunt</w:t>
      </w:r>
    </w:p>
    <w:p w14:paraId="272A5FF8" w14:textId="77777777" w:rsidR="00647C8A" w:rsidRPr="00647C8A" w:rsidRDefault="00647C8A" w:rsidP="00647C8A">
      <w:pPr>
        <w:rPr>
          <w:rFonts w:asciiTheme="minorHAnsi" w:hAnsiTheme="minorHAnsi" w:cstheme="minorHAnsi"/>
          <w:sz w:val="24"/>
          <w:szCs w:val="24"/>
        </w:rPr>
      </w:pPr>
    </w:p>
    <w:p w14:paraId="1FB081B1"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r w:rsidRPr="00647C8A">
        <w:rPr>
          <w:rFonts w:asciiTheme="minorHAnsi" w:hAnsiTheme="minorHAnsi" w:cstheme="minorHAnsi"/>
          <w:sz w:val="24"/>
          <w:szCs w:val="24"/>
        </w:rPr>
        <w:t>conforme</w:t>
      </w:r>
    </w:p>
    <w:p w14:paraId="516C198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sym w:font="Wingdings" w:char="F06F"/>
      </w:r>
      <w:r w:rsidRPr="00647C8A">
        <w:rPr>
          <w:rFonts w:asciiTheme="minorHAnsi" w:hAnsiTheme="minorHAnsi" w:cstheme="minorHAnsi"/>
          <w:sz w:val="24"/>
          <w:szCs w:val="24"/>
        </w:rPr>
        <w:t>neconforme</w:t>
      </w:r>
    </w:p>
    <w:p w14:paraId="3B1CFD2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cu exemplarul depus on-line.</w:t>
      </w:r>
    </w:p>
    <w:p w14:paraId="6229A813" w14:textId="77777777" w:rsidR="00647C8A" w:rsidRPr="00647C8A" w:rsidRDefault="00647C8A" w:rsidP="00647C8A">
      <w:pPr>
        <w:rPr>
          <w:rFonts w:asciiTheme="minorHAnsi" w:hAnsiTheme="minorHAnsi" w:cstheme="minorHAnsi"/>
          <w:sz w:val="24"/>
          <w:szCs w:val="24"/>
        </w:rPr>
      </w:pPr>
    </w:p>
    <w:p w14:paraId="7321BCF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Verificat, Sef SLIN – OJFIR/CRFIR</w:t>
      </w:r>
    </w:p>
    <w:p w14:paraId="705C18D0"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Nume ......... ..............................prenume...............................</w:t>
      </w:r>
    </w:p>
    <w:p w14:paraId="1830DAC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lastRenderedPageBreak/>
        <w:t>Semnatura..............................................................</w:t>
      </w:r>
    </w:p>
    <w:p w14:paraId="2545B779"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Data...............</w:t>
      </w:r>
    </w:p>
    <w:p w14:paraId="7E9C52C1" w14:textId="77777777" w:rsidR="00647C8A" w:rsidRPr="00647C8A" w:rsidRDefault="00647C8A" w:rsidP="00647C8A">
      <w:pPr>
        <w:rPr>
          <w:rFonts w:asciiTheme="minorHAnsi" w:hAnsiTheme="minorHAnsi" w:cstheme="minorHAnsi"/>
          <w:sz w:val="24"/>
          <w:szCs w:val="24"/>
        </w:rPr>
      </w:pPr>
    </w:p>
    <w:p w14:paraId="4E1F9FFD"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Intocmit, Expert SLIN– OJFIR/CRFIR</w:t>
      </w:r>
    </w:p>
    <w:p w14:paraId="2E4979B7"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Nume  ..............................prenume ................................</w:t>
      </w:r>
    </w:p>
    <w:p w14:paraId="53CF1BEC"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Semnatura...............................................................</w:t>
      </w:r>
    </w:p>
    <w:p w14:paraId="4B6F20A6"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Data...............</w:t>
      </w:r>
    </w:p>
    <w:p w14:paraId="01445A13" w14:textId="77777777" w:rsidR="00647C8A" w:rsidRPr="00647C8A" w:rsidRDefault="00647C8A" w:rsidP="00647C8A">
      <w:pPr>
        <w:rPr>
          <w:rFonts w:asciiTheme="minorHAnsi" w:hAnsiTheme="minorHAnsi" w:cstheme="minorHAnsi"/>
          <w:sz w:val="24"/>
          <w:szCs w:val="24"/>
        </w:rPr>
      </w:pPr>
    </w:p>
    <w:p w14:paraId="36402F3E" w14:textId="77777777" w:rsidR="00647C8A" w:rsidRPr="00647C8A" w:rsidRDefault="00647C8A" w:rsidP="00647C8A">
      <w:pPr>
        <w:rPr>
          <w:rFonts w:asciiTheme="minorHAnsi" w:hAnsiTheme="minorHAnsi" w:cstheme="minorHAnsi"/>
          <w:sz w:val="24"/>
          <w:szCs w:val="24"/>
        </w:rPr>
      </w:pPr>
      <w:r w:rsidRPr="00647C8A">
        <w:rPr>
          <w:rFonts w:asciiTheme="minorHAnsi" w:hAnsiTheme="minorHAnsi" w:cstheme="minorHAnsi"/>
          <w:sz w:val="24"/>
          <w:szCs w:val="24"/>
        </w:rPr>
        <w:t>Metodologie de completare:</w:t>
      </w:r>
    </w:p>
    <w:p w14:paraId="57613B09" w14:textId="77777777" w:rsidR="00647C8A" w:rsidRPr="00647C8A" w:rsidRDefault="00647C8A" w:rsidP="00647C8A">
      <w:pPr>
        <w:jc w:val="both"/>
        <w:rPr>
          <w:rFonts w:asciiTheme="minorHAnsi" w:hAnsiTheme="minorHAnsi" w:cstheme="minorHAnsi"/>
          <w:color w:val="000000" w:themeColor="text1"/>
          <w:sz w:val="24"/>
          <w:szCs w:val="24"/>
        </w:rPr>
      </w:pPr>
      <w:r w:rsidRPr="00647C8A">
        <w:rPr>
          <w:rFonts w:asciiTheme="minorHAnsi" w:hAnsiTheme="minorHAnsi" w:cstheme="minorHAnsi"/>
          <w:color w:val="000000" w:themeColor="text1"/>
          <w:sz w:val="24"/>
          <w:szCs w:val="24"/>
        </w:rPr>
        <w:t>Se verifică depunerea de către solicitant a dosarului pe suport de hârtie care conţine documentele care au fost scanate și cele originale emise de alte entități pentru conformitate. Nu se vor depune Cererea de Finanțare și nici documentele originale emise solicitant, care au fost convertite în PDF și semnate electronic la depunerea proiectului.</w:t>
      </w:r>
    </w:p>
    <w:p w14:paraId="4822A195"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t xml:space="preserve">Expertul SLIN-OJFIR/ CRFIR efectuează verificarea documentației încărcate on-line cu documentele originale depuse pe suport de hârtie, respectiv existența semnăturilor și a ștampilelor persoanelor autorizate( dacă documentul impune ștampila), conținutul  documentelor, dacă sunt completate toate rubricile din Cererea de Finanțare, valabilitatea documentelor sau alte aspecte în funcție de specificul fiecărui proiect apoi se consemnează (bifează) rezultatele în Fişa de verificare a conformităţii. </w:t>
      </w:r>
    </w:p>
    <w:p w14:paraId="739DBEBF" w14:textId="77777777" w:rsidR="00647C8A" w:rsidRPr="00647C8A" w:rsidRDefault="00647C8A" w:rsidP="00647C8A">
      <w:pPr>
        <w:jc w:val="both"/>
        <w:rPr>
          <w:rFonts w:asciiTheme="minorHAnsi" w:hAnsiTheme="minorHAnsi" w:cstheme="minorHAnsi"/>
          <w:color w:val="000000" w:themeColor="text1"/>
          <w:sz w:val="24"/>
          <w:szCs w:val="24"/>
        </w:rPr>
      </w:pPr>
      <w:r w:rsidRPr="00647C8A">
        <w:rPr>
          <w:rFonts w:asciiTheme="minorHAnsi" w:hAnsiTheme="minorHAnsi" w:cstheme="minorHAnsi"/>
          <w:sz w:val="24"/>
          <w:szCs w:val="24"/>
        </w:rPr>
        <w:t xml:space="preserve">Se verifica, de asemenea, daca documentatia a fost depusa in termenul precizat în Notificarea privind selectarea cererii de finantare și se va consemna aceasta la rubrica „Observatii”. </w:t>
      </w:r>
      <w:r w:rsidRPr="00647C8A">
        <w:rPr>
          <w:rFonts w:asciiTheme="minorHAnsi" w:hAnsiTheme="minorHAnsi" w:cstheme="minorHAnsi"/>
          <w:color w:val="000000" w:themeColor="text1"/>
          <w:sz w:val="24"/>
          <w:szCs w:val="24"/>
        </w:rPr>
        <w:t xml:space="preserve">La rubrica „Observații” se pot consemna și alte aspecte identificate în urma verificării documentelor. </w:t>
      </w:r>
    </w:p>
    <w:p w14:paraId="05AB9BA1"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color w:val="000000" w:themeColor="text1"/>
          <w:sz w:val="24"/>
          <w:szCs w:val="24"/>
        </w:rPr>
        <w:t>În cazul în care se vor constata neconcordanțe în urma verificării documentelor solicitate în vederea încheierii Contractului de Finanțare și/sau între documentele încărcate online și documentele depuse pe suport de hârtie, care pot afecta criteriile de selecție sau condițiile de eligibilitate, atrage dupa caz, decizia de neîncheiere a contractului de finanțare și încadrarea proiectului cu statut de contract neîncheiat</w:t>
      </w:r>
      <w:r w:rsidRPr="00647C8A">
        <w:rPr>
          <w:rFonts w:asciiTheme="minorHAnsi" w:hAnsiTheme="minorHAnsi" w:cstheme="minorHAnsi"/>
          <w:sz w:val="24"/>
          <w:szCs w:val="24"/>
        </w:rPr>
        <w:t>, considerandu-se ca beneficiarul nu şi-a respectat angajamentele asumate.</w:t>
      </w:r>
    </w:p>
    <w:p w14:paraId="237E14E1" w14:textId="77777777" w:rsidR="00647C8A" w:rsidRPr="00647C8A" w:rsidRDefault="00647C8A" w:rsidP="00647C8A">
      <w:pPr>
        <w:jc w:val="both"/>
        <w:rPr>
          <w:rFonts w:asciiTheme="minorHAnsi" w:hAnsiTheme="minorHAnsi" w:cstheme="minorHAnsi"/>
          <w:sz w:val="24"/>
          <w:szCs w:val="24"/>
        </w:rPr>
      </w:pPr>
      <w:r w:rsidRPr="00647C8A">
        <w:rPr>
          <w:rFonts w:asciiTheme="minorHAnsi" w:hAnsiTheme="minorHAnsi" w:cstheme="minorHAnsi"/>
          <w:sz w:val="24"/>
          <w:szCs w:val="24"/>
        </w:rPr>
        <w:lastRenderedPageBreak/>
        <w:t>În această situație se va demara procedura de neîncheiere a contractului de finanțare și încadrarea proiectului cu statut de contract neîncheiat, precum și notificarea beneficiarului în acest sens. Se va comunica o copie scanata a Notei de neîncheiere a contractului  expertului cu atribuții de monitorizare de la nivel OJFIR/CRFIR, precum și departamentelor din cadrul Agentiei.</w:t>
      </w:r>
    </w:p>
    <w:sectPr w:rsidR="00647C8A" w:rsidRPr="00647C8A" w:rsidSect="009757F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26EA21" w14:textId="77777777" w:rsidR="00B4588B" w:rsidRDefault="00B4588B" w:rsidP="00647C8A">
      <w:pPr>
        <w:spacing w:after="0" w:line="240" w:lineRule="auto"/>
      </w:pPr>
      <w:r>
        <w:separator/>
      </w:r>
    </w:p>
  </w:endnote>
  <w:endnote w:type="continuationSeparator" w:id="0">
    <w:p w14:paraId="75CF64D3" w14:textId="77777777" w:rsidR="00B4588B" w:rsidRDefault="00B4588B" w:rsidP="00647C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2">
    <w:altName w:val="Malgun Gothic Semilight"/>
    <w:panose1 w:val="00000000000000000000"/>
    <w:charset w:val="88"/>
    <w:family w:val="auto"/>
    <w:notTrueType/>
    <w:pitch w:val="default"/>
    <w:sig w:usb0="00000000"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Optima">
    <w:altName w:val="Century Gothic"/>
    <w:panose1 w:val="00000000000000000000"/>
    <w:charset w:val="00"/>
    <w:family w:val="swiss"/>
    <w:notTrueType/>
    <w:pitch w:val="variable"/>
    <w:sig w:usb0="00000003" w:usb1="00000000" w:usb2="00000000" w:usb3="00000000" w:csb0="00000001" w:csb1="00000000"/>
  </w:font>
  <w:font w:name="Eurostile">
    <w:altName w:val="Arial"/>
    <w:panose1 w:val="00000000000000000000"/>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EFF" w:usb1="C000785B" w:usb2="00000009" w:usb3="00000000" w:csb0="000001FF" w:csb1="00000000"/>
  </w:font>
  <w:font w:name="EUAlbertina">
    <w:altName w:val="Calibri"/>
    <w:panose1 w:val="00000000000000000000"/>
    <w:charset w:val="00"/>
    <w:family w:val="roman"/>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4C6439" w14:textId="77777777" w:rsidR="00B4588B" w:rsidRDefault="00B4588B" w:rsidP="00647C8A">
      <w:pPr>
        <w:spacing w:after="0" w:line="240" w:lineRule="auto"/>
      </w:pPr>
      <w:r>
        <w:separator/>
      </w:r>
    </w:p>
  </w:footnote>
  <w:footnote w:type="continuationSeparator" w:id="0">
    <w:p w14:paraId="311B00BA" w14:textId="77777777" w:rsidR="00B4588B" w:rsidRDefault="00B4588B" w:rsidP="00647C8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450902" w:rsidRPr="002E7635" w14:paraId="3D1AEC75" w14:textId="77777777" w:rsidTr="00647C8A">
      <w:trPr>
        <w:jc w:val="center"/>
      </w:trPr>
      <w:tc>
        <w:tcPr>
          <w:tcW w:w="2518" w:type="dxa"/>
          <w:vAlign w:val="center"/>
        </w:tcPr>
        <w:p w14:paraId="32F29438" w14:textId="77777777" w:rsidR="00450902" w:rsidRPr="002E7635" w:rsidRDefault="00450902" w:rsidP="00647C8A">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14:paraId="1F2CEA5C" w14:textId="77777777" w:rsidR="00450902" w:rsidRPr="002E7635" w:rsidRDefault="00450902" w:rsidP="00647C8A">
          <w:pPr>
            <w:tabs>
              <w:tab w:val="center" w:pos="4320"/>
              <w:tab w:val="right" w:pos="8640"/>
            </w:tabs>
            <w:spacing w:after="0" w:line="240" w:lineRule="auto"/>
            <w:jc w:val="center"/>
            <w:rPr>
              <w:rFonts w:ascii="Arial" w:hAnsi="Arial" w:cs="Arial"/>
              <w:b/>
              <w:sz w:val="18"/>
              <w:szCs w:val="18"/>
              <w:lang w:val="fr-FR"/>
            </w:rPr>
          </w:pPr>
        </w:p>
        <w:p w14:paraId="19277FE0" w14:textId="77777777" w:rsidR="00450902" w:rsidRPr="002E7635" w:rsidRDefault="00450902" w:rsidP="00647C8A">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14:paraId="1B616D8C" w14:textId="77777777" w:rsidR="00450902" w:rsidRPr="002E7635" w:rsidRDefault="00450902"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14:paraId="03B45E0B" w14:textId="77777777" w:rsidR="00450902" w:rsidRPr="002E7635" w:rsidRDefault="00450902" w:rsidP="00647C8A">
          <w:pPr>
            <w:tabs>
              <w:tab w:val="center" w:pos="4320"/>
              <w:tab w:val="right" w:pos="8640"/>
            </w:tabs>
            <w:spacing w:after="0" w:line="240" w:lineRule="auto"/>
            <w:ind w:firstLine="25"/>
            <w:jc w:val="center"/>
            <w:rPr>
              <w:rFonts w:ascii="Arial" w:hAnsi="Arial" w:cs="Arial"/>
              <w:sz w:val="16"/>
              <w:szCs w:val="16"/>
            </w:rPr>
          </w:pPr>
        </w:p>
        <w:p w14:paraId="398878BB" w14:textId="77777777" w:rsidR="00450902" w:rsidRPr="002E7635" w:rsidRDefault="00450902"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14:paraId="438C6245" w14:textId="77777777" w:rsidR="00450902" w:rsidRPr="002E7635" w:rsidRDefault="00450902" w:rsidP="00647C8A">
          <w:pPr>
            <w:tabs>
              <w:tab w:val="center" w:pos="4320"/>
              <w:tab w:val="right" w:pos="8640"/>
            </w:tabs>
            <w:spacing w:after="0" w:line="240" w:lineRule="auto"/>
            <w:ind w:firstLine="25"/>
            <w:jc w:val="center"/>
            <w:rPr>
              <w:rFonts w:ascii="Arial" w:hAnsi="Arial" w:cs="Arial"/>
              <w:sz w:val="16"/>
              <w:szCs w:val="16"/>
            </w:rPr>
          </w:pPr>
        </w:p>
        <w:p w14:paraId="7BA2BDB7" w14:textId="77777777" w:rsidR="00450902" w:rsidRPr="002E7635" w:rsidRDefault="00450902"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14:paraId="2D550EB7" w14:textId="77777777" w:rsidR="00450902" w:rsidRPr="002E7635" w:rsidRDefault="00450902" w:rsidP="00647C8A">
          <w:pPr>
            <w:tabs>
              <w:tab w:val="center" w:pos="4320"/>
              <w:tab w:val="right" w:pos="8640"/>
            </w:tabs>
            <w:spacing w:after="0" w:line="240" w:lineRule="auto"/>
            <w:ind w:firstLine="25"/>
            <w:jc w:val="center"/>
            <w:rPr>
              <w:rFonts w:ascii="Arial" w:hAnsi="Arial" w:cs="Arial"/>
              <w:sz w:val="16"/>
              <w:szCs w:val="16"/>
            </w:rPr>
          </w:pPr>
        </w:p>
        <w:p w14:paraId="3322586D" w14:textId="77777777" w:rsidR="00450902" w:rsidRPr="002E7635" w:rsidRDefault="00450902"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14:paraId="47A70E30" w14:textId="77777777" w:rsidR="00450902" w:rsidRPr="002E7635" w:rsidRDefault="00450902" w:rsidP="00647C8A">
          <w:pPr>
            <w:tabs>
              <w:tab w:val="center" w:pos="4320"/>
              <w:tab w:val="right" w:pos="8640"/>
            </w:tabs>
            <w:spacing w:after="0" w:line="240" w:lineRule="auto"/>
            <w:ind w:firstLine="25"/>
            <w:jc w:val="center"/>
            <w:rPr>
              <w:rFonts w:ascii="Arial" w:hAnsi="Arial" w:cs="Arial"/>
              <w:sz w:val="16"/>
              <w:szCs w:val="16"/>
            </w:rPr>
          </w:pPr>
        </w:p>
        <w:p w14:paraId="6ED810F1" w14:textId="77777777" w:rsidR="00450902" w:rsidRPr="002E7635" w:rsidRDefault="00450902" w:rsidP="00647C8A">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14:paraId="720ECEA8" w14:textId="77777777" w:rsidR="00450902" w:rsidRPr="00412201" w:rsidRDefault="00450902" w:rsidP="00647C8A">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14:paraId="4CEE0DDC" w14:textId="77777777" w:rsidR="00450902" w:rsidRDefault="0045090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565806" w14:textId="77777777" w:rsidR="00450902" w:rsidRDefault="0045090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5103"/>
      <w:gridCol w:w="1843"/>
    </w:tblGrid>
    <w:tr w:rsidR="00450902" w:rsidRPr="002E7635" w14:paraId="2FDAD72E" w14:textId="77777777" w:rsidTr="00647C8A">
      <w:trPr>
        <w:jc w:val="center"/>
      </w:trPr>
      <w:tc>
        <w:tcPr>
          <w:tcW w:w="2518" w:type="dxa"/>
          <w:vAlign w:val="center"/>
        </w:tcPr>
        <w:p w14:paraId="41B7675D" w14:textId="77777777" w:rsidR="00450902" w:rsidRPr="002E7635" w:rsidRDefault="00450902" w:rsidP="00647C8A">
          <w:pPr>
            <w:tabs>
              <w:tab w:val="center" w:pos="4320"/>
              <w:tab w:val="right" w:pos="8640"/>
            </w:tabs>
            <w:spacing w:after="0" w:line="240" w:lineRule="auto"/>
            <w:jc w:val="center"/>
            <w:rPr>
              <w:rFonts w:ascii="Arial" w:hAnsi="Arial" w:cs="Arial"/>
              <w:b/>
              <w:sz w:val="18"/>
              <w:szCs w:val="18"/>
              <w:lang w:val="fr-FR"/>
            </w:rPr>
          </w:pPr>
          <w:r w:rsidRPr="002E7635">
            <w:rPr>
              <w:rFonts w:ascii="Arial" w:hAnsi="Arial" w:cs="Arial"/>
              <w:b/>
              <w:sz w:val="18"/>
              <w:szCs w:val="18"/>
              <w:lang w:val="fr-FR"/>
            </w:rPr>
            <w:t>Ministerul Agriculturii și Dezvoltării Rurale</w:t>
          </w:r>
        </w:p>
        <w:p w14:paraId="34052D0F" w14:textId="77777777" w:rsidR="00450902" w:rsidRPr="002E7635" w:rsidRDefault="00450902" w:rsidP="00647C8A">
          <w:pPr>
            <w:tabs>
              <w:tab w:val="center" w:pos="4320"/>
              <w:tab w:val="right" w:pos="8640"/>
            </w:tabs>
            <w:spacing w:after="0" w:line="240" w:lineRule="auto"/>
            <w:jc w:val="center"/>
            <w:rPr>
              <w:rFonts w:ascii="Arial" w:hAnsi="Arial" w:cs="Arial"/>
              <w:b/>
              <w:sz w:val="18"/>
              <w:szCs w:val="18"/>
              <w:lang w:val="fr-FR"/>
            </w:rPr>
          </w:pPr>
        </w:p>
        <w:p w14:paraId="459E5CDC" w14:textId="77777777" w:rsidR="00450902" w:rsidRPr="002E7635" w:rsidRDefault="00450902" w:rsidP="00647C8A">
          <w:pPr>
            <w:tabs>
              <w:tab w:val="center" w:pos="4320"/>
              <w:tab w:val="right" w:pos="8640"/>
            </w:tabs>
            <w:spacing w:after="0" w:line="240" w:lineRule="auto"/>
            <w:jc w:val="center"/>
            <w:rPr>
              <w:rFonts w:ascii="Arial" w:hAnsi="Arial" w:cs="Arial"/>
              <w:sz w:val="16"/>
              <w:szCs w:val="16"/>
              <w:lang w:val="fr-FR"/>
            </w:rPr>
          </w:pPr>
          <w:r w:rsidRPr="002E7635">
            <w:rPr>
              <w:rFonts w:ascii="Arial" w:hAnsi="Arial" w:cs="Arial"/>
              <w:b/>
              <w:sz w:val="18"/>
              <w:szCs w:val="18"/>
              <w:lang w:val="fr-FR"/>
            </w:rPr>
            <w:t>AFIR</w:t>
          </w:r>
        </w:p>
      </w:tc>
      <w:tc>
        <w:tcPr>
          <w:tcW w:w="5103" w:type="dxa"/>
          <w:vAlign w:val="center"/>
        </w:tcPr>
        <w:p w14:paraId="675D378A" w14:textId="77777777" w:rsidR="00450902" w:rsidRPr="002E7635" w:rsidRDefault="00450902"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PNDR 2014-2020</w:t>
          </w:r>
        </w:p>
        <w:p w14:paraId="7E289E3E" w14:textId="77777777" w:rsidR="00450902" w:rsidRPr="002E7635" w:rsidRDefault="00450902" w:rsidP="00647C8A">
          <w:pPr>
            <w:tabs>
              <w:tab w:val="center" w:pos="4320"/>
              <w:tab w:val="right" w:pos="8640"/>
            </w:tabs>
            <w:spacing w:after="0" w:line="240" w:lineRule="auto"/>
            <w:ind w:firstLine="25"/>
            <w:jc w:val="center"/>
            <w:rPr>
              <w:rFonts w:ascii="Arial" w:hAnsi="Arial" w:cs="Arial"/>
              <w:sz w:val="16"/>
              <w:szCs w:val="16"/>
            </w:rPr>
          </w:pPr>
        </w:p>
        <w:p w14:paraId="774BAD0D" w14:textId="77777777" w:rsidR="00450902" w:rsidRPr="002E7635" w:rsidRDefault="00450902"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Manual de procedură pentru implementarea Măsurii 19 – </w:t>
          </w:r>
          <w:r>
            <w:rPr>
              <w:rFonts w:ascii="Arial" w:hAnsi="Arial" w:cs="Arial"/>
              <w:sz w:val="16"/>
              <w:szCs w:val="16"/>
            </w:rPr>
            <w:t>SubmăsuraMăsura</w:t>
          </w:r>
          <w:r w:rsidRPr="002E7635">
            <w:rPr>
              <w:rFonts w:ascii="Arial" w:hAnsi="Arial" w:cs="Arial"/>
              <w:sz w:val="16"/>
              <w:szCs w:val="16"/>
            </w:rPr>
            <w:t xml:space="preserve"> 19.4 ” </w:t>
          </w:r>
          <w:r w:rsidRPr="002E7635">
            <w:rPr>
              <w:rFonts w:ascii="Arial" w:hAnsi="Arial" w:cs="Arial"/>
              <w:sz w:val="16"/>
              <w:szCs w:val="16"/>
              <w:lang w:val="pt-BR"/>
            </w:rPr>
            <w:t>Sprijin pentru costurile de funcționare și animare</w:t>
          </w:r>
          <w:r w:rsidRPr="002E7635">
            <w:rPr>
              <w:rFonts w:ascii="Arial" w:hAnsi="Arial" w:cs="Arial"/>
              <w:sz w:val="16"/>
              <w:szCs w:val="16"/>
            </w:rPr>
            <w:t>”</w:t>
          </w:r>
        </w:p>
        <w:p w14:paraId="2D3AC7BB" w14:textId="77777777" w:rsidR="00450902" w:rsidRPr="002E7635" w:rsidRDefault="00450902" w:rsidP="00647C8A">
          <w:pPr>
            <w:tabs>
              <w:tab w:val="center" w:pos="4320"/>
              <w:tab w:val="right" w:pos="8640"/>
            </w:tabs>
            <w:spacing w:after="0" w:line="240" w:lineRule="auto"/>
            <w:ind w:firstLine="25"/>
            <w:jc w:val="center"/>
            <w:rPr>
              <w:rFonts w:ascii="Arial" w:hAnsi="Arial" w:cs="Arial"/>
              <w:sz w:val="16"/>
              <w:szCs w:val="16"/>
            </w:rPr>
          </w:pPr>
        </w:p>
        <w:p w14:paraId="430D1C16" w14:textId="77777777" w:rsidR="00450902" w:rsidRPr="002E7635" w:rsidRDefault="00450902"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Anexa I - Formulare</w:t>
          </w:r>
        </w:p>
        <w:p w14:paraId="68FB58F2" w14:textId="77777777" w:rsidR="00450902" w:rsidRPr="002E7635" w:rsidRDefault="00450902" w:rsidP="00647C8A">
          <w:pPr>
            <w:tabs>
              <w:tab w:val="center" w:pos="4320"/>
              <w:tab w:val="right" w:pos="8640"/>
            </w:tabs>
            <w:spacing w:after="0" w:line="240" w:lineRule="auto"/>
            <w:ind w:firstLine="25"/>
            <w:jc w:val="center"/>
            <w:rPr>
              <w:rFonts w:ascii="Arial" w:hAnsi="Arial" w:cs="Arial"/>
              <w:sz w:val="16"/>
              <w:szCs w:val="16"/>
            </w:rPr>
          </w:pPr>
        </w:p>
        <w:p w14:paraId="0D903DC5" w14:textId="77777777" w:rsidR="00450902" w:rsidRPr="002E7635" w:rsidRDefault="00450902" w:rsidP="00647C8A">
          <w:pPr>
            <w:tabs>
              <w:tab w:val="center" w:pos="4320"/>
              <w:tab w:val="right" w:pos="8640"/>
            </w:tabs>
            <w:spacing w:after="0" w:line="240" w:lineRule="auto"/>
            <w:ind w:firstLine="25"/>
            <w:jc w:val="center"/>
            <w:rPr>
              <w:rFonts w:ascii="Arial" w:hAnsi="Arial" w:cs="Arial"/>
              <w:sz w:val="16"/>
              <w:szCs w:val="16"/>
            </w:rPr>
          </w:pPr>
          <w:r w:rsidRPr="002E7635">
            <w:rPr>
              <w:rFonts w:ascii="Arial" w:hAnsi="Arial" w:cs="Arial"/>
              <w:sz w:val="16"/>
              <w:szCs w:val="16"/>
            </w:rPr>
            <w:t xml:space="preserve">Cod manual: M 01 – 09.2  </w:t>
          </w:r>
        </w:p>
        <w:p w14:paraId="719E59B9" w14:textId="77777777" w:rsidR="00450902" w:rsidRPr="002E7635" w:rsidRDefault="00450902" w:rsidP="00647C8A">
          <w:pPr>
            <w:tabs>
              <w:tab w:val="center" w:pos="4320"/>
              <w:tab w:val="right" w:pos="8640"/>
            </w:tabs>
            <w:spacing w:after="0" w:line="240" w:lineRule="auto"/>
            <w:ind w:firstLine="25"/>
            <w:jc w:val="center"/>
            <w:rPr>
              <w:rFonts w:ascii="Arial" w:hAnsi="Arial" w:cs="Arial"/>
              <w:sz w:val="16"/>
              <w:szCs w:val="16"/>
            </w:rPr>
          </w:pPr>
        </w:p>
        <w:p w14:paraId="62E50005" w14:textId="77777777" w:rsidR="00450902" w:rsidRPr="002E7635" w:rsidRDefault="00450902" w:rsidP="00647C8A">
          <w:pPr>
            <w:tabs>
              <w:tab w:val="center" w:pos="4320"/>
              <w:tab w:val="right" w:pos="8640"/>
            </w:tabs>
            <w:spacing w:after="0" w:line="240" w:lineRule="auto"/>
            <w:ind w:firstLine="25"/>
            <w:jc w:val="center"/>
            <w:rPr>
              <w:rFonts w:ascii="Arial" w:hAnsi="Arial" w:cs="Arial"/>
              <w:sz w:val="16"/>
              <w:szCs w:val="16"/>
              <w:lang w:val="fr-FR"/>
            </w:rPr>
          </w:pPr>
          <w:r w:rsidRPr="002E7635">
            <w:rPr>
              <w:rFonts w:ascii="Arial" w:hAnsi="Arial" w:cs="Arial"/>
              <w:sz w:val="16"/>
              <w:szCs w:val="16"/>
              <w:lang w:val="fr-FR"/>
            </w:rPr>
            <w:t>Versiunea: 01</w:t>
          </w:r>
        </w:p>
      </w:tc>
      <w:tc>
        <w:tcPr>
          <w:tcW w:w="1843" w:type="dxa"/>
          <w:vAlign w:val="center"/>
        </w:tcPr>
        <w:p w14:paraId="063EBCBA" w14:textId="77777777" w:rsidR="00450902" w:rsidRPr="00412201" w:rsidRDefault="00450902" w:rsidP="00647C8A">
          <w:pPr>
            <w:pStyle w:val="Header"/>
            <w:jc w:val="center"/>
            <w:rPr>
              <w:rFonts w:ascii="Arial" w:hAnsi="Arial" w:cs="Arial"/>
              <w:sz w:val="16"/>
              <w:szCs w:val="16"/>
            </w:rPr>
          </w:pPr>
          <w:r w:rsidRPr="00412201">
            <w:rPr>
              <w:rStyle w:val="PageNumber"/>
              <w:rFonts w:ascii="Arial" w:hAnsi="Arial" w:cs="Arial"/>
              <w:sz w:val="16"/>
              <w:szCs w:val="16"/>
            </w:rPr>
            <w:t xml:space="preserve">Pagina </w:t>
          </w:r>
          <w:r w:rsidRPr="00412201">
            <w:rPr>
              <w:rStyle w:val="PageNumber"/>
              <w:rFonts w:ascii="Arial" w:hAnsi="Arial" w:cs="Arial"/>
              <w:sz w:val="16"/>
              <w:szCs w:val="16"/>
            </w:rPr>
            <w:fldChar w:fldCharType="begin"/>
          </w:r>
          <w:r w:rsidRPr="00412201">
            <w:rPr>
              <w:rStyle w:val="PageNumber"/>
              <w:rFonts w:ascii="Arial" w:hAnsi="Arial" w:cs="Arial"/>
              <w:sz w:val="16"/>
              <w:szCs w:val="16"/>
            </w:rPr>
            <w:instrText xml:space="preserve"> PAGE </w:instrText>
          </w:r>
          <w:r w:rsidRPr="00412201">
            <w:rPr>
              <w:rStyle w:val="PageNumber"/>
              <w:rFonts w:ascii="Arial" w:hAnsi="Arial" w:cs="Arial"/>
              <w:sz w:val="16"/>
              <w:szCs w:val="16"/>
            </w:rPr>
            <w:fldChar w:fldCharType="separate"/>
          </w:r>
          <w:r w:rsidRPr="00412201">
            <w:rPr>
              <w:rStyle w:val="PageNumber"/>
              <w:rFonts w:ascii="Arial" w:hAnsi="Arial" w:cs="Arial"/>
              <w:noProof/>
              <w:sz w:val="16"/>
              <w:szCs w:val="16"/>
            </w:rPr>
            <w:t>6</w:t>
          </w:r>
          <w:r w:rsidRPr="00412201">
            <w:rPr>
              <w:rStyle w:val="PageNumber"/>
              <w:rFonts w:ascii="Arial" w:hAnsi="Arial" w:cs="Arial"/>
              <w:sz w:val="16"/>
              <w:szCs w:val="16"/>
            </w:rPr>
            <w:fldChar w:fldCharType="end"/>
          </w:r>
        </w:p>
      </w:tc>
    </w:tr>
  </w:tbl>
  <w:p w14:paraId="797DCE9B" w14:textId="77777777" w:rsidR="00450902" w:rsidRDefault="0045090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11.4pt;height:11.4pt" o:bullet="t">
        <v:imagedata r:id="rId1" o:title="mso1D"/>
      </v:shape>
    </w:pict>
  </w:numPicBullet>
  <w:abstractNum w:abstractNumId="0" w15:restartNumberingAfterBreak="0">
    <w:nsid w:val="109E30D6"/>
    <w:multiLevelType w:val="hybridMultilevel"/>
    <w:tmpl w:val="0024B254"/>
    <w:lvl w:ilvl="0" w:tplc="825C92EC">
      <w:start w:val="1"/>
      <w:numFmt w:val="lowerRoman"/>
      <w:lvlText w:val="%1)"/>
      <w:lvlJc w:val="left"/>
      <w:pPr>
        <w:ind w:left="1440" w:hanging="360"/>
      </w:pPr>
      <w:rPr>
        <w:rFonts w:asciiTheme="minorHAnsi" w:eastAsia="Times New Roman" w:hAnsiTheme="minorHAnsi" w:cstheme="minorHAnsi"/>
      </w:rPr>
    </w:lvl>
    <w:lvl w:ilvl="1" w:tplc="825C92EC">
      <w:start w:val="1"/>
      <w:numFmt w:val="lowerRoman"/>
      <w:lvlText w:val="%2)"/>
      <w:lvlJc w:val="left"/>
      <w:pPr>
        <w:ind w:left="2160" w:hanging="360"/>
      </w:pPr>
      <w:rPr>
        <w:rFonts w:asciiTheme="minorHAnsi" w:eastAsia="Times New Roman" w:hAnsiTheme="minorHAnsi" w:cstheme="minorHAnsi"/>
      </w:rPr>
    </w:lvl>
    <w:lvl w:ilvl="2" w:tplc="183AD264">
      <w:start w:val="1"/>
      <w:numFmt w:val="lowerRoman"/>
      <w:lvlText w:val="(%3)"/>
      <w:lvlJc w:val="left"/>
      <w:pPr>
        <w:ind w:left="3420" w:hanging="72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11017F65"/>
    <w:multiLevelType w:val="hybridMultilevel"/>
    <w:tmpl w:val="A87E8F9E"/>
    <w:lvl w:ilvl="0" w:tplc="43F21CF2">
      <w:start w:val="1"/>
      <w:numFmt w:val="lowerRoman"/>
      <w:lvlText w:val="%1)"/>
      <w:lvlJc w:val="left"/>
      <w:pPr>
        <w:ind w:left="1080" w:hanging="72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830180"/>
    <w:multiLevelType w:val="hybridMultilevel"/>
    <w:tmpl w:val="89564A76"/>
    <w:lvl w:ilvl="0" w:tplc="177E83CC">
      <w:start w:val="1"/>
      <w:numFmt w:val="low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1DD0241"/>
    <w:multiLevelType w:val="hybridMultilevel"/>
    <w:tmpl w:val="C700EB02"/>
    <w:lvl w:ilvl="0" w:tplc="8E8AD3A4">
      <w:start w:val="1"/>
      <w:numFmt w:val="low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4" w15:restartNumberingAfterBreak="0">
    <w:nsid w:val="1345040A"/>
    <w:multiLevelType w:val="hybridMultilevel"/>
    <w:tmpl w:val="BD38AECA"/>
    <w:lvl w:ilvl="0" w:tplc="000C2FE8">
      <w:start w:val="3"/>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9063DA6"/>
    <w:multiLevelType w:val="hybridMultilevel"/>
    <w:tmpl w:val="45403362"/>
    <w:lvl w:ilvl="0" w:tplc="F918A192">
      <w:start w:val="1"/>
      <w:numFmt w:val="upperLetter"/>
      <w:lvlText w:val="%1)"/>
      <w:lvlJc w:val="left"/>
      <w:pPr>
        <w:ind w:left="720" w:hanging="360"/>
      </w:pPr>
      <w:rPr>
        <w:rFonts w:hint="default"/>
      </w:rPr>
    </w:lvl>
    <w:lvl w:ilvl="1" w:tplc="AE7EA088">
      <w:start w:val="4"/>
      <w:numFmt w:val="bullet"/>
      <w:lvlText w:val="-"/>
      <w:lvlJc w:val="left"/>
      <w:pPr>
        <w:ind w:left="1440" w:hanging="360"/>
      </w:pPr>
      <w:rPr>
        <w:rFonts w:ascii="Calibri" w:eastAsia="Times New Roman" w:hAnsi="Calibri" w:cs="Calibri" w:hint="default"/>
      </w:rPr>
    </w:lvl>
    <w:lvl w:ilvl="2" w:tplc="E5AC77D6">
      <w:start w:val="1"/>
      <w:numFmt w:val="decimal"/>
      <w:lvlText w:val="%3)"/>
      <w:lvlJc w:val="left"/>
      <w:pPr>
        <w:ind w:left="2340" w:hanging="360"/>
      </w:pPr>
      <w:rPr>
        <w:rFonts w:hint="default"/>
      </w:rPr>
    </w:lvl>
    <w:lvl w:ilvl="3" w:tplc="BC78DD8A">
      <w:start w:val="1"/>
      <w:numFmt w:val="lowerLetter"/>
      <w:lvlText w:val="(%4)"/>
      <w:lvlJc w:val="left"/>
      <w:pPr>
        <w:ind w:left="2880" w:hanging="360"/>
      </w:pPr>
      <w:rPr>
        <w:rFonts w:hint="default"/>
      </w:rPr>
    </w:lvl>
    <w:lvl w:ilvl="4" w:tplc="9746043A">
      <w:start w:val="1"/>
      <w:numFmt w:val="decimal"/>
      <w:lvlText w:val="%5."/>
      <w:lvlJc w:val="left"/>
      <w:pPr>
        <w:ind w:left="3600" w:hanging="360"/>
      </w:pPr>
      <w:rPr>
        <w:rFonts w:hint="default"/>
        <w:b/>
      </w:rPr>
    </w:lvl>
    <w:lvl w:ilvl="5" w:tplc="B18E43F8">
      <w:start w:val="1"/>
      <w:numFmt w:val="lowerLetter"/>
      <w:lvlText w:val="%6)"/>
      <w:lvlJc w:val="left"/>
      <w:pPr>
        <w:ind w:left="4500" w:hanging="360"/>
      </w:pPr>
      <w:rPr>
        <w:rFonts w:asciiTheme="minorHAnsi" w:hAnsiTheme="minorHAnsi" w:cstheme="minorHAnsi" w:hint="default"/>
        <w:sz w:val="24"/>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1B6975"/>
    <w:multiLevelType w:val="hybridMultilevel"/>
    <w:tmpl w:val="95D8F4DE"/>
    <w:lvl w:ilvl="0" w:tplc="41B631A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DD6919"/>
    <w:multiLevelType w:val="hybridMultilevel"/>
    <w:tmpl w:val="FCD2B42E"/>
    <w:lvl w:ilvl="0" w:tplc="C9848A78">
      <w:start w:val="2"/>
      <w:numFmt w:val="decimal"/>
      <w:lvlText w:val="%1)"/>
      <w:lvlJc w:val="left"/>
      <w:pPr>
        <w:ind w:left="1440" w:hanging="360"/>
      </w:pPr>
      <w:rPr>
        <w:rFonts w:hint="default"/>
      </w:rPr>
    </w:lvl>
    <w:lvl w:ilvl="1" w:tplc="86780A74">
      <w:start w:val="1"/>
      <w:numFmt w:val="lowerLetter"/>
      <w:lvlText w:val="%2)"/>
      <w:lvlJc w:val="left"/>
      <w:pPr>
        <w:ind w:left="2160" w:hanging="360"/>
      </w:pPr>
      <w:rPr>
        <w:rFonts w:hint="default"/>
      </w:r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8" w15:restartNumberingAfterBreak="0">
    <w:nsid w:val="21904C12"/>
    <w:multiLevelType w:val="hybridMultilevel"/>
    <w:tmpl w:val="939E8450"/>
    <w:lvl w:ilvl="0" w:tplc="04090001">
      <w:start w:val="1"/>
      <w:numFmt w:val="bullet"/>
      <w:lvlText w:val=""/>
      <w:lvlJc w:val="left"/>
      <w:pPr>
        <w:tabs>
          <w:tab w:val="num" w:pos="360"/>
        </w:tabs>
        <w:ind w:left="360" w:hanging="360"/>
      </w:pPr>
      <w:rPr>
        <w:rFonts w:ascii="Symbol" w:hAnsi="Symbol" w:hint="default"/>
      </w:rPr>
    </w:lvl>
    <w:lvl w:ilvl="1" w:tplc="01A09472">
      <w:start w:val="16"/>
      <w:numFmt w:val="bullet"/>
      <w:lvlText w:val="-"/>
      <w:lvlJc w:val="left"/>
      <w:pPr>
        <w:tabs>
          <w:tab w:val="num" w:pos="360"/>
        </w:tabs>
        <w:ind w:left="360" w:hanging="360"/>
      </w:pPr>
      <w:rPr>
        <w:rFonts w:ascii="Arial" w:eastAsia="Times New Roman" w:hAnsi="Arial" w:cs="Arial" w:hint="default"/>
      </w:rPr>
    </w:lvl>
    <w:lvl w:ilvl="2" w:tplc="04090005">
      <w:start w:val="1"/>
      <w:numFmt w:val="bullet"/>
      <w:lvlText w:val=""/>
      <w:lvlJc w:val="left"/>
      <w:pPr>
        <w:tabs>
          <w:tab w:val="num" w:pos="1800"/>
        </w:tabs>
        <w:ind w:left="1800" w:hanging="360"/>
      </w:pPr>
      <w:rPr>
        <w:rFonts w:ascii="Wingdings" w:hAnsi="Wingdings" w:hint="default"/>
      </w:rPr>
    </w:lvl>
    <w:lvl w:ilvl="3" w:tplc="23AE4BEE">
      <w:start w:val="5"/>
      <w:numFmt w:val="bullet"/>
      <w:lvlText w:val=""/>
      <w:lvlJc w:val="left"/>
      <w:pPr>
        <w:ind w:left="2520" w:hanging="360"/>
      </w:pPr>
      <w:rPr>
        <w:rFonts w:ascii="Wingdings" w:eastAsia="Times New Roman" w:hAnsi="Wingdings" w:cs="Calibri"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320A77CE"/>
    <w:multiLevelType w:val="hybridMultilevel"/>
    <w:tmpl w:val="6A6E8350"/>
    <w:lvl w:ilvl="0" w:tplc="2F6CA3AC">
      <w:start w:val="121"/>
      <w:numFmt w:val="bullet"/>
      <w:lvlText w:val=""/>
      <w:lvlJc w:val="left"/>
      <w:pPr>
        <w:tabs>
          <w:tab w:val="num" w:pos="750"/>
        </w:tabs>
        <w:ind w:left="750" w:hanging="390"/>
      </w:pPr>
      <w:rPr>
        <w:rFonts w:ascii="Wingdings" w:eastAsia="Times New Roman" w:hAnsi="Wingdings"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2540230"/>
    <w:multiLevelType w:val="hybridMultilevel"/>
    <w:tmpl w:val="1DFE1770"/>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2C860D2"/>
    <w:multiLevelType w:val="hybridMultilevel"/>
    <w:tmpl w:val="47481A8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3A033FF"/>
    <w:multiLevelType w:val="hybridMultilevel"/>
    <w:tmpl w:val="7B04E5DE"/>
    <w:lvl w:ilvl="0" w:tplc="4734076E">
      <w:start w:val="3"/>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3" w15:restartNumberingAfterBreak="0">
    <w:nsid w:val="34501A24"/>
    <w:multiLevelType w:val="hybridMultilevel"/>
    <w:tmpl w:val="D6EEFCA2"/>
    <w:lvl w:ilvl="0" w:tplc="22E62780">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5" w15:restartNumberingAfterBreak="0">
    <w:nsid w:val="38CC2C26"/>
    <w:multiLevelType w:val="hybridMultilevel"/>
    <w:tmpl w:val="EF0C2A26"/>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7844F4"/>
    <w:multiLevelType w:val="hybridMultilevel"/>
    <w:tmpl w:val="05BC62BE"/>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B6B2AC0"/>
    <w:multiLevelType w:val="hybridMultilevel"/>
    <w:tmpl w:val="E2E627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2AE4DB1"/>
    <w:multiLevelType w:val="hybridMultilevel"/>
    <w:tmpl w:val="46EEA096"/>
    <w:lvl w:ilvl="0" w:tplc="67186530">
      <w:start w:val="3"/>
      <w:numFmt w:val="bullet"/>
      <w:lvlText w:val="-"/>
      <w:lvlJc w:val="left"/>
      <w:pPr>
        <w:ind w:left="720" w:hanging="360"/>
      </w:pPr>
      <w:rPr>
        <w:rFonts w:ascii="Calibri" w:eastAsia="Wingdings2"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2F870C2"/>
    <w:multiLevelType w:val="hybridMultilevel"/>
    <w:tmpl w:val="7C52BA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6631879"/>
    <w:multiLevelType w:val="hybridMultilevel"/>
    <w:tmpl w:val="B054FB98"/>
    <w:lvl w:ilvl="0" w:tplc="04090017">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9296144"/>
    <w:multiLevelType w:val="hybridMultilevel"/>
    <w:tmpl w:val="0D3E5E74"/>
    <w:lvl w:ilvl="0" w:tplc="04090005">
      <w:start w:val="1"/>
      <w:numFmt w:val="bullet"/>
      <w:lvlText w:val=""/>
      <w:lvlJc w:val="left"/>
      <w:pPr>
        <w:tabs>
          <w:tab w:val="num" w:pos="360"/>
        </w:tabs>
        <w:ind w:left="360" w:hanging="360"/>
      </w:pPr>
      <w:rPr>
        <w:rFonts w:ascii="Symbol" w:hAnsi="Symbol" w:hint="default"/>
      </w:rPr>
    </w:lvl>
    <w:lvl w:ilvl="1" w:tplc="04090003">
      <w:numFmt w:val="bullet"/>
      <w:lvlText w:val="-"/>
      <w:lvlJc w:val="left"/>
      <w:pPr>
        <w:tabs>
          <w:tab w:val="num" w:pos="720"/>
        </w:tabs>
        <w:ind w:left="720" w:hanging="360"/>
      </w:pPr>
      <w:rPr>
        <w:rFonts w:hint="default"/>
      </w:rPr>
    </w:lvl>
    <w:lvl w:ilvl="2" w:tplc="04090005">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22" w15:restartNumberingAfterBreak="0">
    <w:nsid w:val="4B251E5A"/>
    <w:multiLevelType w:val="hybridMultilevel"/>
    <w:tmpl w:val="181ADDA0"/>
    <w:lvl w:ilvl="0" w:tplc="0809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B426D2B"/>
    <w:multiLevelType w:val="hybridMultilevel"/>
    <w:tmpl w:val="C5DAD5AC"/>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E2F2AD5"/>
    <w:multiLevelType w:val="hybridMultilevel"/>
    <w:tmpl w:val="D976108C"/>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02326ED"/>
    <w:multiLevelType w:val="hybridMultilevel"/>
    <w:tmpl w:val="3674836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94747BA"/>
    <w:multiLevelType w:val="hybridMultilevel"/>
    <w:tmpl w:val="A7F8760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E2039CE"/>
    <w:multiLevelType w:val="hybridMultilevel"/>
    <w:tmpl w:val="ADFAE68E"/>
    <w:lvl w:ilvl="0" w:tplc="0809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9" w15:restartNumberingAfterBreak="0">
    <w:nsid w:val="647A5F82"/>
    <w:multiLevelType w:val="hybridMultilevel"/>
    <w:tmpl w:val="184C617E"/>
    <w:lvl w:ilvl="0" w:tplc="04180007">
      <w:start w:val="1"/>
      <w:numFmt w:val="bullet"/>
      <w:lvlText w:val=""/>
      <w:lvlPicBulletId w:val="0"/>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BA921794">
      <w:numFmt w:val="bullet"/>
      <w:lvlText w:val="•"/>
      <w:lvlJc w:val="left"/>
      <w:pPr>
        <w:ind w:left="2160" w:hanging="360"/>
      </w:pPr>
      <w:rPr>
        <w:rFonts w:ascii="Calibri" w:eastAsia="Times New Roman" w:hAnsi="Calibri" w:cs="Calibri"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A4075AA"/>
    <w:multiLevelType w:val="hybridMultilevel"/>
    <w:tmpl w:val="ABD4813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C5E1B60"/>
    <w:multiLevelType w:val="hybridMultilevel"/>
    <w:tmpl w:val="DAEE93C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D355B8D"/>
    <w:multiLevelType w:val="hybridMultilevel"/>
    <w:tmpl w:val="A1048B42"/>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5883FD4"/>
    <w:multiLevelType w:val="hybridMultilevel"/>
    <w:tmpl w:val="C04A79CC"/>
    <w:lvl w:ilvl="0" w:tplc="04180007">
      <w:start w:val="1"/>
      <w:numFmt w:val="bullet"/>
      <w:lvlText w:val=""/>
      <w:lvlPicBulletId w:val="0"/>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64D3C0E"/>
    <w:multiLevelType w:val="hybridMultilevel"/>
    <w:tmpl w:val="7360AC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97269BB"/>
    <w:multiLevelType w:val="hybridMultilevel"/>
    <w:tmpl w:val="74382248"/>
    <w:lvl w:ilvl="0" w:tplc="24CE7E52">
      <w:start w:val="1"/>
      <w:numFmt w:val="bullet"/>
      <w:lvlText w:val="-"/>
      <w:lvlPicBulletId w:val="0"/>
      <w:lvlJc w:val="left"/>
      <w:pPr>
        <w:ind w:left="360" w:hanging="360"/>
      </w:pPr>
      <w:rPr>
        <w:rFonts w:ascii="Times New Roman" w:eastAsia="Times New Roman" w:hAnsi="Times New Roman" w:cs="Times New Roman" w:hint="default"/>
      </w:rPr>
    </w:lvl>
    <w:lvl w:ilvl="1" w:tplc="04180003">
      <w:start w:val="1"/>
      <w:numFmt w:val="bullet"/>
      <w:lvlText w:val="o"/>
      <w:lvlJc w:val="left"/>
      <w:pPr>
        <w:ind w:left="1080" w:hanging="360"/>
      </w:pPr>
      <w:rPr>
        <w:rFonts w:ascii="Courier New" w:hAnsi="Courier New" w:cs="Courier New" w:hint="default"/>
      </w:rPr>
    </w:lvl>
    <w:lvl w:ilvl="2" w:tplc="04180005">
      <w:start w:val="1"/>
      <w:numFmt w:val="bullet"/>
      <w:lvlText w:val=""/>
      <w:lvlJc w:val="left"/>
      <w:pPr>
        <w:ind w:left="1800" w:hanging="360"/>
      </w:pPr>
      <w:rPr>
        <w:rFonts w:ascii="Wingdings" w:hAnsi="Wingdings" w:hint="default"/>
      </w:rPr>
    </w:lvl>
    <w:lvl w:ilvl="3" w:tplc="0418000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num w:numId="1" w16cid:durableId="1361125768">
    <w:abstractNumId w:val="28"/>
  </w:num>
  <w:num w:numId="2" w16cid:durableId="1372806941">
    <w:abstractNumId w:val="14"/>
  </w:num>
  <w:num w:numId="3" w16cid:durableId="2032493893">
    <w:abstractNumId w:val="21"/>
  </w:num>
  <w:num w:numId="4" w16cid:durableId="87124200">
    <w:abstractNumId w:val="23"/>
  </w:num>
  <w:num w:numId="5" w16cid:durableId="233243895">
    <w:abstractNumId w:val="8"/>
  </w:num>
  <w:num w:numId="6" w16cid:durableId="1311518287">
    <w:abstractNumId w:val="25"/>
  </w:num>
  <w:num w:numId="7" w16cid:durableId="618295070">
    <w:abstractNumId w:val="12"/>
  </w:num>
  <w:num w:numId="8" w16cid:durableId="939409261">
    <w:abstractNumId w:val="19"/>
  </w:num>
  <w:num w:numId="9" w16cid:durableId="991327815">
    <w:abstractNumId w:val="26"/>
  </w:num>
  <w:num w:numId="10" w16cid:durableId="846286841">
    <w:abstractNumId w:val="18"/>
  </w:num>
  <w:num w:numId="11" w16cid:durableId="489517116">
    <w:abstractNumId w:val="17"/>
  </w:num>
  <w:num w:numId="12" w16cid:durableId="988363975">
    <w:abstractNumId w:val="6"/>
  </w:num>
  <w:num w:numId="13" w16cid:durableId="1708751523">
    <w:abstractNumId w:val="33"/>
  </w:num>
  <w:num w:numId="14" w16cid:durableId="530411931">
    <w:abstractNumId w:val="29"/>
  </w:num>
  <w:num w:numId="15" w16cid:durableId="749430504">
    <w:abstractNumId w:val="15"/>
  </w:num>
  <w:num w:numId="16" w16cid:durableId="1211185253">
    <w:abstractNumId w:val="16"/>
  </w:num>
  <w:num w:numId="17" w16cid:durableId="654844820">
    <w:abstractNumId w:val="5"/>
  </w:num>
  <w:num w:numId="18" w16cid:durableId="130634121">
    <w:abstractNumId w:val="0"/>
  </w:num>
  <w:num w:numId="19" w16cid:durableId="871722190">
    <w:abstractNumId w:val="13"/>
  </w:num>
  <w:num w:numId="20" w16cid:durableId="477305791">
    <w:abstractNumId w:val="4"/>
  </w:num>
  <w:num w:numId="21" w16cid:durableId="621500607">
    <w:abstractNumId w:val="30"/>
  </w:num>
  <w:num w:numId="22" w16cid:durableId="1314024176">
    <w:abstractNumId w:val="2"/>
  </w:num>
  <w:num w:numId="23" w16cid:durableId="1526748443">
    <w:abstractNumId w:val="11"/>
  </w:num>
  <w:num w:numId="24" w16cid:durableId="1834225069">
    <w:abstractNumId w:val="32"/>
  </w:num>
  <w:num w:numId="25" w16cid:durableId="2031443204">
    <w:abstractNumId w:val="7"/>
  </w:num>
  <w:num w:numId="26" w16cid:durableId="1874077640">
    <w:abstractNumId w:val="3"/>
  </w:num>
  <w:num w:numId="27" w16cid:durableId="1911040030">
    <w:abstractNumId w:val="35"/>
  </w:num>
  <w:num w:numId="28" w16cid:durableId="1005791988">
    <w:abstractNumId w:val="24"/>
  </w:num>
  <w:num w:numId="29" w16cid:durableId="972518305">
    <w:abstractNumId w:val="22"/>
  </w:num>
  <w:num w:numId="30" w16cid:durableId="804126988">
    <w:abstractNumId w:val="27"/>
  </w:num>
  <w:num w:numId="31" w16cid:durableId="210464805">
    <w:abstractNumId w:val="9"/>
  </w:num>
  <w:num w:numId="32" w16cid:durableId="393162800">
    <w:abstractNumId w:val="10"/>
  </w:num>
  <w:num w:numId="33" w16cid:durableId="709376519">
    <w:abstractNumId w:val="34"/>
  </w:num>
  <w:num w:numId="34" w16cid:durableId="503016570">
    <w:abstractNumId w:val="20"/>
  </w:num>
  <w:num w:numId="35" w16cid:durableId="760416420">
    <w:abstractNumId w:val="1"/>
  </w:num>
  <w:num w:numId="36" w16cid:durableId="775709226">
    <w:abstractNumId w:val="31"/>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47C8A"/>
    <w:rsid w:val="000F30B4"/>
    <w:rsid w:val="001005AC"/>
    <w:rsid w:val="00100803"/>
    <w:rsid w:val="00133AE6"/>
    <w:rsid w:val="00205472"/>
    <w:rsid w:val="002C3F33"/>
    <w:rsid w:val="003E331A"/>
    <w:rsid w:val="00442C77"/>
    <w:rsid w:val="00450902"/>
    <w:rsid w:val="00467BA6"/>
    <w:rsid w:val="00490E4F"/>
    <w:rsid w:val="005F19CC"/>
    <w:rsid w:val="00635171"/>
    <w:rsid w:val="00647C8A"/>
    <w:rsid w:val="006A6619"/>
    <w:rsid w:val="007D2266"/>
    <w:rsid w:val="00973487"/>
    <w:rsid w:val="009757FE"/>
    <w:rsid w:val="00993550"/>
    <w:rsid w:val="009E3D7C"/>
    <w:rsid w:val="00AD4726"/>
    <w:rsid w:val="00B07E6F"/>
    <w:rsid w:val="00B4588B"/>
    <w:rsid w:val="00B83B1D"/>
    <w:rsid w:val="00BA4F28"/>
    <w:rsid w:val="00C906DE"/>
    <w:rsid w:val="00C95B4C"/>
    <w:rsid w:val="00CE3C8E"/>
    <w:rsid w:val="00DC1E5F"/>
    <w:rsid w:val="00E42DEA"/>
    <w:rsid w:val="00E90F6B"/>
    <w:rsid w:val="00EC1667"/>
    <w:rsid w:val="00FF665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B4076"/>
  <w15:docId w15:val="{E17DAA2C-0ECD-4303-A064-AEAB27154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iPriority="0"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7C8A"/>
    <w:rPr>
      <w:rFonts w:ascii="Calibri" w:eastAsia="Calibri" w:hAnsi="Calibri" w:cs="Times New Roman"/>
      <w:lang w:val="ro-RO"/>
    </w:rPr>
  </w:style>
  <w:style w:type="paragraph" w:styleId="Heading1">
    <w:name w:val="heading 1"/>
    <w:basedOn w:val="Normal"/>
    <w:next w:val="Normal"/>
    <w:link w:val="Heading1Char"/>
    <w:qFormat/>
    <w:rsid w:val="00647C8A"/>
    <w:pPr>
      <w:keepNext/>
      <w:keepLines/>
      <w:spacing w:after="0"/>
      <w:outlineLvl w:val="0"/>
    </w:pPr>
    <w:rPr>
      <w:rFonts w:asciiTheme="minorHAnsi" w:eastAsia="Times New Roman" w:hAnsiTheme="minorHAnsi"/>
      <w:b/>
      <w:bCs/>
      <w:sz w:val="28"/>
      <w:szCs w:val="28"/>
    </w:rPr>
  </w:style>
  <w:style w:type="paragraph" w:styleId="Heading2">
    <w:name w:val="heading 2"/>
    <w:basedOn w:val="Normal"/>
    <w:next w:val="Normal"/>
    <w:link w:val="Heading2Char"/>
    <w:unhideWhenUsed/>
    <w:qFormat/>
    <w:rsid w:val="00647C8A"/>
    <w:pPr>
      <w:keepNext/>
      <w:keepLines/>
      <w:spacing w:before="200" w:after="0"/>
      <w:outlineLvl w:val="1"/>
    </w:pPr>
    <w:rPr>
      <w:rFonts w:ascii="Cambria" w:eastAsia="Times New Roman" w:hAnsi="Cambria"/>
      <w:b/>
      <w:bCs/>
      <w:color w:val="4F81BD"/>
      <w:sz w:val="26"/>
      <w:szCs w:val="26"/>
    </w:rPr>
  </w:style>
  <w:style w:type="paragraph" w:styleId="Heading3">
    <w:name w:val="heading 3"/>
    <w:aliases w:val=" Caracter,Caracter"/>
    <w:basedOn w:val="Normal"/>
    <w:next w:val="Normal"/>
    <w:link w:val="Heading3Char"/>
    <w:unhideWhenUsed/>
    <w:qFormat/>
    <w:rsid w:val="00647C8A"/>
    <w:pPr>
      <w:keepNext/>
      <w:keepLines/>
      <w:spacing w:before="200" w:after="0"/>
      <w:outlineLvl w:val="2"/>
    </w:pPr>
    <w:rPr>
      <w:rFonts w:ascii="Cambria" w:eastAsia="Times New Roman" w:hAnsi="Cambria"/>
      <w:b/>
      <w:bCs/>
      <w:color w:val="4F81BD"/>
      <w:sz w:val="20"/>
      <w:szCs w:val="20"/>
    </w:rPr>
  </w:style>
  <w:style w:type="paragraph" w:styleId="Heading4">
    <w:name w:val="heading 4"/>
    <w:basedOn w:val="Normal"/>
    <w:next w:val="Normal"/>
    <w:link w:val="Heading4Char"/>
    <w:unhideWhenUsed/>
    <w:qFormat/>
    <w:rsid w:val="00647C8A"/>
    <w:pPr>
      <w:keepNext/>
      <w:spacing w:before="240" w:after="60"/>
      <w:outlineLvl w:val="3"/>
    </w:pPr>
    <w:rPr>
      <w:rFonts w:eastAsia="Times New Roman"/>
      <w:b/>
      <w:bCs/>
      <w:sz w:val="28"/>
      <w:szCs w:val="28"/>
    </w:rPr>
  </w:style>
  <w:style w:type="paragraph" w:styleId="Heading5">
    <w:name w:val="heading 5"/>
    <w:basedOn w:val="Normal"/>
    <w:next w:val="Normal"/>
    <w:link w:val="Heading5Char"/>
    <w:qFormat/>
    <w:rsid w:val="00647C8A"/>
    <w:pPr>
      <w:spacing w:before="240" w:after="60"/>
      <w:outlineLvl w:val="4"/>
    </w:pPr>
    <w:rPr>
      <w:rFonts w:eastAsia="Times New Roman"/>
      <w:b/>
      <w:bCs/>
      <w:i/>
      <w:iCs/>
      <w:sz w:val="26"/>
      <w:szCs w:val="26"/>
    </w:rPr>
  </w:style>
  <w:style w:type="paragraph" w:styleId="Heading6">
    <w:name w:val="heading 6"/>
    <w:basedOn w:val="Normal"/>
    <w:next w:val="Normal"/>
    <w:link w:val="Heading6Char"/>
    <w:unhideWhenUsed/>
    <w:qFormat/>
    <w:rsid w:val="00647C8A"/>
    <w:pPr>
      <w:keepNext/>
      <w:keepLines/>
      <w:spacing w:before="200" w:after="0"/>
      <w:outlineLvl w:val="5"/>
    </w:pPr>
    <w:rPr>
      <w:rFonts w:ascii="Cambria" w:eastAsia="Times New Roman" w:hAnsi="Cambria"/>
      <w:i/>
      <w:iCs/>
      <w:color w:val="243F60"/>
      <w:sz w:val="20"/>
      <w:szCs w:val="20"/>
    </w:rPr>
  </w:style>
  <w:style w:type="paragraph" w:styleId="Heading7">
    <w:name w:val="heading 7"/>
    <w:basedOn w:val="Normal"/>
    <w:next w:val="Normal"/>
    <w:link w:val="Heading7Char"/>
    <w:qFormat/>
    <w:rsid w:val="00647C8A"/>
    <w:pPr>
      <w:keepNext/>
      <w:spacing w:after="0" w:line="240" w:lineRule="auto"/>
      <w:ind w:left="284"/>
      <w:jc w:val="center"/>
      <w:outlineLvl w:val="6"/>
    </w:pPr>
    <w:rPr>
      <w:rFonts w:ascii="Times New Roman" w:eastAsia="Times New Roman" w:hAnsi="Times New Roman"/>
      <w:b/>
      <w:bCs/>
      <w:color w:val="000000"/>
      <w:sz w:val="24"/>
      <w:szCs w:val="24"/>
    </w:rPr>
  </w:style>
  <w:style w:type="paragraph" w:styleId="Heading8">
    <w:name w:val="heading 8"/>
    <w:basedOn w:val="Normal"/>
    <w:next w:val="Normal"/>
    <w:link w:val="Heading8Char"/>
    <w:qFormat/>
    <w:rsid w:val="00647C8A"/>
    <w:pPr>
      <w:spacing w:before="240" w:after="60"/>
      <w:outlineLvl w:val="7"/>
    </w:pPr>
    <w:rPr>
      <w:rFonts w:ascii="Times New Roman" w:eastAsia="Times New Roman" w:hAnsi="Times New Roman"/>
      <w:i/>
      <w:iCs/>
      <w:sz w:val="24"/>
      <w:szCs w:val="24"/>
    </w:rPr>
  </w:style>
  <w:style w:type="paragraph" w:styleId="Heading9">
    <w:name w:val="heading 9"/>
    <w:basedOn w:val="Normal"/>
    <w:next w:val="Normal"/>
    <w:link w:val="Heading9Char"/>
    <w:qFormat/>
    <w:rsid w:val="00647C8A"/>
    <w:pPr>
      <w:spacing w:before="240" w:after="60"/>
      <w:outlineLvl w:val="8"/>
    </w:pPr>
    <w:rPr>
      <w:rFonts w:ascii="Cambria" w:eastAsia="Times New Roman" w:hAnsi="Cambri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u1Caracter">
    <w:name w:val="Titlu 1 Caracter"/>
    <w:basedOn w:val="DefaultParagraphFont"/>
    <w:rsid w:val="00647C8A"/>
    <w:rPr>
      <w:rFonts w:asciiTheme="majorHAnsi" w:eastAsiaTheme="majorEastAsia" w:hAnsiTheme="majorHAnsi" w:cstheme="majorBidi"/>
      <w:b/>
      <w:bCs/>
      <w:color w:val="365F91" w:themeColor="accent1" w:themeShade="BF"/>
      <w:sz w:val="28"/>
      <w:szCs w:val="28"/>
      <w:lang w:val="ro-RO"/>
    </w:rPr>
  </w:style>
  <w:style w:type="character" w:customStyle="1" w:styleId="Heading2Char">
    <w:name w:val="Heading 2 Char"/>
    <w:basedOn w:val="DefaultParagraphFont"/>
    <w:link w:val="Heading2"/>
    <w:rsid w:val="00647C8A"/>
    <w:rPr>
      <w:rFonts w:ascii="Cambria" w:eastAsia="Times New Roman" w:hAnsi="Cambria" w:cs="Times New Roman"/>
      <w:b/>
      <w:bCs/>
      <w:color w:val="4F81BD"/>
      <w:sz w:val="26"/>
      <w:szCs w:val="26"/>
    </w:rPr>
  </w:style>
  <w:style w:type="character" w:customStyle="1" w:styleId="Heading3Char">
    <w:name w:val="Heading 3 Char"/>
    <w:aliases w:val=" Caracter Char,Caracter Char"/>
    <w:basedOn w:val="DefaultParagraphFont"/>
    <w:link w:val="Heading3"/>
    <w:rsid w:val="00647C8A"/>
    <w:rPr>
      <w:rFonts w:ascii="Cambria" w:eastAsia="Times New Roman" w:hAnsi="Cambria" w:cs="Times New Roman"/>
      <w:b/>
      <w:bCs/>
      <w:color w:val="4F81BD"/>
      <w:sz w:val="20"/>
      <w:szCs w:val="20"/>
    </w:rPr>
  </w:style>
  <w:style w:type="character" w:customStyle="1" w:styleId="Heading4Char">
    <w:name w:val="Heading 4 Char"/>
    <w:basedOn w:val="DefaultParagraphFont"/>
    <w:link w:val="Heading4"/>
    <w:rsid w:val="00647C8A"/>
    <w:rPr>
      <w:rFonts w:ascii="Calibri" w:eastAsia="Times New Roman" w:hAnsi="Calibri" w:cs="Times New Roman"/>
      <w:b/>
      <w:bCs/>
      <w:sz w:val="28"/>
      <w:szCs w:val="28"/>
    </w:rPr>
  </w:style>
  <w:style w:type="character" w:customStyle="1" w:styleId="Heading5Char">
    <w:name w:val="Heading 5 Char"/>
    <w:basedOn w:val="DefaultParagraphFont"/>
    <w:link w:val="Heading5"/>
    <w:rsid w:val="00647C8A"/>
    <w:rPr>
      <w:rFonts w:ascii="Calibri" w:eastAsia="Times New Roman" w:hAnsi="Calibri" w:cs="Times New Roman"/>
      <w:b/>
      <w:bCs/>
      <w:i/>
      <w:iCs/>
      <w:sz w:val="26"/>
      <w:szCs w:val="26"/>
    </w:rPr>
  </w:style>
  <w:style w:type="character" w:customStyle="1" w:styleId="Heading6Char">
    <w:name w:val="Heading 6 Char"/>
    <w:basedOn w:val="DefaultParagraphFont"/>
    <w:link w:val="Heading6"/>
    <w:rsid w:val="00647C8A"/>
    <w:rPr>
      <w:rFonts w:ascii="Cambria" w:eastAsia="Times New Roman" w:hAnsi="Cambria" w:cs="Times New Roman"/>
      <w:i/>
      <w:iCs/>
      <w:color w:val="243F60"/>
      <w:sz w:val="20"/>
      <w:szCs w:val="20"/>
    </w:rPr>
  </w:style>
  <w:style w:type="character" w:customStyle="1" w:styleId="Heading7Char">
    <w:name w:val="Heading 7 Char"/>
    <w:basedOn w:val="DefaultParagraphFont"/>
    <w:link w:val="Heading7"/>
    <w:rsid w:val="00647C8A"/>
    <w:rPr>
      <w:rFonts w:ascii="Times New Roman" w:eastAsia="Times New Roman" w:hAnsi="Times New Roman" w:cs="Times New Roman"/>
      <w:b/>
      <w:bCs/>
      <w:color w:val="000000"/>
      <w:sz w:val="24"/>
      <w:szCs w:val="24"/>
    </w:rPr>
  </w:style>
  <w:style w:type="character" w:customStyle="1" w:styleId="Heading8Char">
    <w:name w:val="Heading 8 Char"/>
    <w:basedOn w:val="DefaultParagraphFont"/>
    <w:link w:val="Heading8"/>
    <w:rsid w:val="00647C8A"/>
    <w:rPr>
      <w:rFonts w:ascii="Times New Roman" w:eastAsia="Times New Roman" w:hAnsi="Times New Roman" w:cs="Times New Roman"/>
      <w:i/>
      <w:iCs/>
      <w:sz w:val="24"/>
      <w:szCs w:val="24"/>
    </w:rPr>
  </w:style>
  <w:style w:type="character" w:customStyle="1" w:styleId="Heading9Char">
    <w:name w:val="Heading 9 Char"/>
    <w:basedOn w:val="DefaultParagraphFont"/>
    <w:link w:val="Heading9"/>
    <w:rsid w:val="00647C8A"/>
    <w:rPr>
      <w:rFonts w:ascii="Cambria" w:eastAsia="Times New Roman" w:hAnsi="Cambria" w:cs="Times New Roman"/>
      <w:sz w:val="20"/>
      <w:szCs w:val="20"/>
    </w:rPr>
  </w:style>
  <w:style w:type="character" w:customStyle="1" w:styleId="Heading1Char">
    <w:name w:val="Heading 1 Char"/>
    <w:link w:val="Heading1"/>
    <w:rsid w:val="00647C8A"/>
    <w:rPr>
      <w:rFonts w:eastAsia="Times New Roman" w:cs="Times New Roman"/>
      <w:b/>
      <w:bCs/>
      <w:sz w:val="28"/>
      <w:szCs w:val="28"/>
    </w:rPr>
  </w:style>
  <w:style w:type="paragraph" w:styleId="Header">
    <w:name w:val="header"/>
    <w:aliases w:val="Char1 Char,Char1 Char1 Char,Char1,Char1 Char1, Char1, Char1 Char,Glava - napis,Char4"/>
    <w:basedOn w:val="Normal"/>
    <w:link w:val="HeaderChar"/>
    <w:unhideWhenUsed/>
    <w:qFormat/>
    <w:rsid w:val="00647C8A"/>
    <w:pPr>
      <w:tabs>
        <w:tab w:val="center" w:pos="4536"/>
        <w:tab w:val="right" w:pos="9072"/>
      </w:tabs>
      <w:spacing w:after="0" w:line="240" w:lineRule="auto"/>
    </w:pPr>
  </w:style>
  <w:style w:type="character" w:customStyle="1" w:styleId="HeaderChar">
    <w:name w:val="Header Char"/>
    <w:aliases w:val="Char1 Char Char1,Char1 Char1 Char Char1,Char1 Char3,Char1 Char1 Char1, Char1 Char2, Char1 Char Char1,Glava - napis Char,Char4 Char"/>
    <w:basedOn w:val="DefaultParagraphFont"/>
    <w:link w:val="Header"/>
    <w:rsid w:val="00647C8A"/>
    <w:rPr>
      <w:rFonts w:ascii="Calibri" w:eastAsia="Calibri" w:hAnsi="Calibri" w:cs="Times New Roman"/>
      <w:lang w:val="ro-RO"/>
    </w:rPr>
  </w:style>
  <w:style w:type="paragraph" w:styleId="Footer">
    <w:name w:val="footer"/>
    <w:aliases w:val=" Char"/>
    <w:basedOn w:val="Normal"/>
    <w:link w:val="FooterChar"/>
    <w:uiPriority w:val="99"/>
    <w:unhideWhenUsed/>
    <w:rsid w:val="00647C8A"/>
    <w:pPr>
      <w:tabs>
        <w:tab w:val="center" w:pos="4536"/>
        <w:tab w:val="right" w:pos="9072"/>
      </w:tabs>
      <w:spacing w:after="0" w:line="240" w:lineRule="auto"/>
    </w:pPr>
  </w:style>
  <w:style w:type="character" w:customStyle="1" w:styleId="FooterChar">
    <w:name w:val="Footer Char"/>
    <w:aliases w:val=" Char Char"/>
    <w:basedOn w:val="DefaultParagraphFont"/>
    <w:link w:val="Footer"/>
    <w:uiPriority w:val="99"/>
    <w:rsid w:val="00647C8A"/>
    <w:rPr>
      <w:rFonts w:ascii="Calibri" w:eastAsia="Calibri" w:hAnsi="Calibri" w:cs="Times New Roman"/>
      <w:lang w:val="ro-RO"/>
    </w:rPr>
  </w:style>
  <w:style w:type="paragraph" w:styleId="ListParagraph">
    <w:name w:val="List Paragraph"/>
    <w:aliases w:val="Normal bullet 2,lp1,Heading x1,Antes de enumeración,body 2,List Paragraph1,List Paragraph11,Listă colorată - Accentuare 11,Bullet,Citation List,Lista 1,lp11,Lettre d'introduction,1st level - Bullet List Paragraph,Liste 1,Ha"/>
    <w:basedOn w:val="Normal"/>
    <w:link w:val="ListParagraphChar"/>
    <w:uiPriority w:val="34"/>
    <w:qFormat/>
    <w:rsid w:val="00647C8A"/>
    <w:pPr>
      <w:ind w:left="720"/>
      <w:contextualSpacing/>
    </w:pPr>
  </w:style>
  <w:style w:type="paragraph" w:styleId="NormalWeb">
    <w:name w:val="Normal (Web)"/>
    <w:aliases w:val="Normal (Web) Char Char,Normal (Web) Char"/>
    <w:basedOn w:val="Normal"/>
    <w:uiPriority w:val="99"/>
    <w:qFormat/>
    <w:rsid w:val="00647C8A"/>
    <w:pPr>
      <w:spacing w:before="30" w:after="0" w:line="240" w:lineRule="auto"/>
    </w:pPr>
    <w:rPr>
      <w:rFonts w:ascii="Times New Roman" w:eastAsia="Times New Roman" w:hAnsi="Times New Roman"/>
      <w:sz w:val="24"/>
      <w:szCs w:val="24"/>
      <w:lang w:val="en-US"/>
    </w:rPr>
  </w:style>
  <w:style w:type="paragraph" w:styleId="BalloonText">
    <w:name w:val="Balloon Text"/>
    <w:basedOn w:val="Normal"/>
    <w:link w:val="BalloonTextChar"/>
    <w:unhideWhenUsed/>
    <w:rsid w:val="00647C8A"/>
    <w:pPr>
      <w:spacing w:after="0" w:line="240" w:lineRule="auto"/>
    </w:pPr>
    <w:rPr>
      <w:rFonts w:ascii="Tahoma" w:hAnsi="Tahoma"/>
      <w:sz w:val="16"/>
      <w:szCs w:val="16"/>
    </w:rPr>
  </w:style>
  <w:style w:type="character" w:customStyle="1" w:styleId="BalloonTextChar">
    <w:name w:val="Balloon Text Char"/>
    <w:basedOn w:val="DefaultParagraphFont"/>
    <w:link w:val="BalloonText"/>
    <w:rsid w:val="00647C8A"/>
    <w:rPr>
      <w:rFonts w:ascii="Tahoma" w:eastAsia="Calibri" w:hAnsi="Tahoma" w:cs="Times New Roman"/>
      <w:sz w:val="16"/>
      <w:szCs w:val="16"/>
    </w:rPr>
  </w:style>
  <w:style w:type="character" w:styleId="Hyperlink">
    <w:name w:val="Hyperlink"/>
    <w:uiPriority w:val="99"/>
    <w:unhideWhenUsed/>
    <w:rsid w:val="00647C8A"/>
    <w:rPr>
      <w:color w:val="0000FF"/>
      <w:u w:val="single"/>
    </w:rPr>
  </w:style>
  <w:style w:type="table" w:styleId="TableGrid">
    <w:name w:val="Table Grid"/>
    <w:basedOn w:val="TableNorma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unhideWhenUsed/>
    <w:rsid w:val="00647C8A"/>
    <w:rPr>
      <w:sz w:val="16"/>
      <w:szCs w:val="16"/>
    </w:rPr>
  </w:style>
  <w:style w:type="paragraph" w:styleId="CommentText">
    <w:name w:val="annotation text"/>
    <w:basedOn w:val="Normal"/>
    <w:link w:val="CommentTextChar"/>
    <w:uiPriority w:val="99"/>
    <w:unhideWhenUsed/>
    <w:rsid w:val="00647C8A"/>
    <w:pPr>
      <w:spacing w:line="240" w:lineRule="auto"/>
    </w:pPr>
    <w:rPr>
      <w:sz w:val="20"/>
      <w:szCs w:val="20"/>
    </w:rPr>
  </w:style>
  <w:style w:type="character" w:customStyle="1" w:styleId="CommentTextChar">
    <w:name w:val="Comment Text Char"/>
    <w:basedOn w:val="DefaultParagraphFont"/>
    <w:link w:val="CommentText"/>
    <w:uiPriority w:val="99"/>
    <w:rsid w:val="00647C8A"/>
    <w:rPr>
      <w:rFonts w:ascii="Calibri" w:eastAsia="Calibri" w:hAnsi="Calibri" w:cs="Times New Roman"/>
      <w:sz w:val="20"/>
      <w:szCs w:val="20"/>
    </w:rPr>
  </w:style>
  <w:style w:type="paragraph" w:styleId="CommentSubject">
    <w:name w:val="annotation subject"/>
    <w:basedOn w:val="CommentText"/>
    <w:next w:val="CommentText"/>
    <w:link w:val="CommentSubjectChar"/>
    <w:unhideWhenUsed/>
    <w:rsid w:val="00647C8A"/>
    <w:rPr>
      <w:b/>
      <w:bCs/>
    </w:rPr>
  </w:style>
  <w:style w:type="character" w:customStyle="1" w:styleId="CommentSubjectChar">
    <w:name w:val="Comment Subject Char"/>
    <w:basedOn w:val="CommentTextChar"/>
    <w:link w:val="CommentSubject"/>
    <w:rsid w:val="00647C8A"/>
    <w:rPr>
      <w:rFonts w:ascii="Calibri" w:eastAsia="Calibri" w:hAnsi="Calibri" w:cs="Times New Roman"/>
      <w:b/>
      <w:bCs/>
      <w:sz w:val="20"/>
      <w:szCs w:val="20"/>
    </w:rPr>
  </w:style>
  <w:style w:type="paragraph" w:styleId="FootnoteText">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FootnoteTextChar"/>
    <w:unhideWhenUsed/>
    <w:rsid w:val="00647C8A"/>
    <w:pPr>
      <w:spacing w:after="0" w:line="240" w:lineRule="auto"/>
    </w:pPr>
    <w:rPr>
      <w:sz w:val="20"/>
      <w:szCs w:val="20"/>
    </w:rPr>
  </w:style>
  <w:style w:type="character" w:customStyle="1" w:styleId="FootnoteTextChar">
    <w:name w:val="Footnote Text Char"/>
    <w:aliases w:val="Podrozdział Char1,Footnote Text Char Char Char1,Fußnote Char1,single space Char1,footnote text Char1,FOOTNOTES Char1,fn Char1,Sprotna opomba - besedilo Znak1 Char1,Sprotna opomba - besedilo Znak Znak2 Char1,stile 1 Char,Footnote1 Char"/>
    <w:basedOn w:val="DefaultParagraphFont"/>
    <w:link w:val="FootnoteText"/>
    <w:rsid w:val="00647C8A"/>
    <w:rPr>
      <w:rFonts w:ascii="Calibri" w:eastAsia="Calibri" w:hAnsi="Calibri" w:cs="Times New Roman"/>
      <w:sz w:val="20"/>
      <w:szCs w:val="20"/>
    </w:rPr>
  </w:style>
  <w:style w:type="character" w:styleId="FootnoteReference">
    <w:name w:val="footnote reference"/>
    <w:aliases w:val="Footnote,Footnote symbol,Fussnota,ftref"/>
    <w:uiPriority w:val="99"/>
    <w:unhideWhenUsed/>
    <w:rsid w:val="00647C8A"/>
    <w:rPr>
      <w:vertAlign w:val="superscript"/>
    </w:rPr>
  </w:style>
  <w:style w:type="paragraph" w:styleId="BodyText">
    <w:name w:val="Body Text"/>
    <w:basedOn w:val="Normal"/>
    <w:link w:val="BodyTextChar"/>
    <w:unhideWhenUsed/>
    <w:rsid w:val="00647C8A"/>
    <w:pPr>
      <w:spacing w:after="120"/>
    </w:pPr>
  </w:style>
  <w:style w:type="character" w:customStyle="1" w:styleId="BodyTextChar">
    <w:name w:val="Body Text Char"/>
    <w:basedOn w:val="DefaultParagraphFont"/>
    <w:link w:val="BodyText"/>
    <w:rsid w:val="00647C8A"/>
    <w:rPr>
      <w:rFonts w:ascii="Calibri" w:eastAsia="Calibri" w:hAnsi="Calibri" w:cs="Times New Roman"/>
      <w:lang w:val="ro-RO"/>
    </w:rPr>
  </w:style>
  <w:style w:type="paragraph" w:styleId="TOC1">
    <w:name w:val="toc 1"/>
    <w:basedOn w:val="Normal"/>
    <w:next w:val="Normal"/>
    <w:autoRedefine/>
    <w:uiPriority w:val="39"/>
    <w:unhideWhenUsed/>
    <w:qFormat/>
    <w:rsid w:val="00647C8A"/>
    <w:pPr>
      <w:tabs>
        <w:tab w:val="left" w:pos="440"/>
        <w:tab w:val="right" w:leader="dot" w:pos="9074"/>
      </w:tabs>
      <w:spacing w:after="100"/>
    </w:pPr>
  </w:style>
  <w:style w:type="paragraph" w:styleId="TOC2">
    <w:name w:val="toc 2"/>
    <w:basedOn w:val="Normal"/>
    <w:next w:val="Normal"/>
    <w:autoRedefine/>
    <w:uiPriority w:val="39"/>
    <w:unhideWhenUsed/>
    <w:qFormat/>
    <w:rsid w:val="00647C8A"/>
    <w:pPr>
      <w:tabs>
        <w:tab w:val="right" w:leader="dot" w:pos="9074"/>
      </w:tabs>
      <w:spacing w:after="100"/>
    </w:pPr>
  </w:style>
  <w:style w:type="paragraph" w:customStyle="1" w:styleId="xl47">
    <w:name w:val="xl47"/>
    <w:basedOn w:val="Normal"/>
    <w:qFormat/>
    <w:rsid w:val="00647C8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0"/>
      <w:lang w:val="fr-FR" w:eastAsia="fr-FR"/>
    </w:rPr>
  </w:style>
  <w:style w:type="paragraph" w:styleId="Revision">
    <w:name w:val="Revision"/>
    <w:hidden/>
    <w:uiPriority w:val="99"/>
    <w:semiHidden/>
    <w:rsid w:val="00647C8A"/>
    <w:pPr>
      <w:spacing w:after="0" w:line="240" w:lineRule="auto"/>
    </w:pPr>
    <w:rPr>
      <w:rFonts w:ascii="Calibri" w:eastAsia="Calibri" w:hAnsi="Calibri" w:cs="Times New Roman"/>
      <w:lang w:val="ro-RO"/>
    </w:rPr>
  </w:style>
  <w:style w:type="numbering" w:customStyle="1" w:styleId="NoList1">
    <w:name w:val="No List1"/>
    <w:next w:val="NoList"/>
    <w:uiPriority w:val="99"/>
    <w:semiHidden/>
    <w:unhideWhenUsed/>
    <w:rsid w:val="00647C8A"/>
  </w:style>
  <w:style w:type="character" w:styleId="FollowedHyperlink">
    <w:name w:val="FollowedHyperlink"/>
    <w:uiPriority w:val="99"/>
    <w:unhideWhenUsed/>
    <w:rsid w:val="00647C8A"/>
    <w:rPr>
      <w:color w:val="800080"/>
      <w:u w:val="single"/>
    </w:rPr>
  </w:style>
  <w:style w:type="paragraph" w:styleId="TOC3">
    <w:name w:val="toc 3"/>
    <w:basedOn w:val="Normal"/>
    <w:next w:val="Normal"/>
    <w:autoRedefine/>
    <w:uiPriority w:val="39"/>
    <w:unhideWhenUsed/>
    <w:qFormat/>
    <w:rsid w:val="00647C8A"/>
    <w:pPr>
      <w:ind w:left="440"/>
    </w:pPr>
    <w:rPr>
      <w:rFonts w:eastAsia="Times New Roman"/>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647C8A"/>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rsid w:val="00647C8A"/>
    <w:rPr>
      <w:rFonts w:ascii="Calibri" w:eastAsia="Times New Roman" w:hAnsi="Calibri" w:cs="Times New Roman"/>
      <w:lang w:val="en-US"/>
    </w:rPr>
  </w:style>
  <w:style w:type="paragraph" w:styleId="EndnoteText">
    <w:name w:val="endnote text"/>
    <w:basedOn w:val="Normal"/>
    <w:link w:val="EndnoteTextChar"/>
    <w:uiPriority w:val="99"/>
    <w:semiHidden/>
    <w:unhideWhenUsed/>
    <w:rsid w:val="00647C8A"/>
    <w:rPr>
      <w:rFonts w:eastAsia="Times New Roman"/>
      <w:sz w:val="20"/>
      <w:szCs w:val="20"/>
      <w:lang w:val="en-US"/>
    </w:rPr>
  </w:style>
  <w:style w:type="character" w:customStyle="1" w:styleId="EndnoteTextChar">
    <w:name w:val="Endnote Text Char"/>
    <w:basedOn w:val="DefaultParagraphFont"/>
    <w:link w:val="EndnoteText"/>
    <w:uiPriority w:val="99"/>
    <w:semiHidden/>
    <w:rsid w:val="00647C8A"/>
    <w:rPr>
      <w:rFonts w:ascii="Calibri" w:eastAsia="Times New Roman" w:hAnsi="Calibri" w:cs="Times New Roman"/>
      <w:sz w:val="20"/>
      <w:szCs w:val="20"/>
    </w:rPr>
  </w:style>
  <w:style w:type="paragraph" w:styleId="Title">
    <w:name w:val="Title"/>
    <w:basedOn w:val="Normal"/>
    <w:link w:val="TitleChar"/>
    <w:qFormat/>
    <w:rsid w:val="00647C8A"/>
    <w:pPr>
      <w:spacing w:after="0" w:line="240" w:lineRule="auto"/>
      <w:jc w:val="center"/>
    </w:pPr>
    <w:rPr>
      <w:rFonts w:ascii="Times New Roman" w:eastAsia="Times New Roman" w:hAnsi="Times New Roman"/>
      <w:b/>
      <w:bCs/>
      <w:sz w:val="24"/>
      <w:szCs w:val="20"/>
      <w:lang w:val="fr-FR" w:eastAsia="fr-FR"/>
    </w:rPr>
  </w:style>
  <w:style w:type="character" w:customStyle="1" w:styleId="TitleChar">
    <w:name w:val="Title Char"/>
    <w:basedOn w:val="DefaultParagraphFont"/>
    <w:link w:val="Title"/>
    <w:rsid w:val="00647C8A"/>
    <w:rPr>
      <w:rFonts w:ascii="Times New Roman" w:eastAsia="Times New Roman" w:hAnsi="Times New Roman" w:cs="Times New Roman"/>
      <w:b/>
      <w:bCs/>
      <w:sz w:val="24"/>
      <w:szCs w:val="20"/>
      <w:lang w:val="fr-FR" w:eastAsia="fr-FR"/>
    </w:rPr>
  </w:style>
  <w:style w:type="paragraph" w:styleId="BodyTextIndent">
    <w:name w:val="Body Text Indent"/>
    <w:basedOn w:val="Normal"/>
    <w:link w:val="BodyTextIndentChar"/>
    <w:unhideWhenUsed/>
    <w:rsid w:val="00647C8A"/>
    <w:pPr>
      <w:spacing w:after="120" w:line="240" w:lineRule="auto"/>
      <w:ind w:left="360"/>
    </w:pPr>
    <w:rPr>
      <w:rFonts w:ascii="Arial" w:eastAsia="Times New Roman" w:hAnsi="Arial"/>
      <w:sz w:val="28"/>
      <w:szCs w:val="28"/>
    </w:rPr>
  </w:style>
  <w:style w:type="character" w:customStyle="1" w:styleId="BodyTextIndentChar">
    <w:name w:val="Body Text Indent Char"/>
    <w:basedOn w:val="DefaultParagraphFont"/>
    <w:link w:val="BodyTextIndent"/>
    <w:rsid w:val="00647C8A"/>
    <w:rPr>
      <w:rFonts w:ascii="Arial" w:eastAsia="Times New Roman" w:hAnsi="Arial" w:cs="Times New Roman"/>
      <w:sz w:val="28"/>
      <w:szCs w:val="28"/>
    </w:rPr>
  </w:style>
  <w:style w:type="paragraph" w:styleId="BodyTextFirstIndent">
    <w:name w:val="Body Text First Indent"/>
    <w:basedOn w:val="BodyText"/>
    <w:link w:val="BodyTextFirstIndentChar"/>
    <w:semiHidden/>
    <w:unhideWhenUsed/>
    <w:rsid w:val="00647C8A"/>
    <w:pPr>
      <w:spacing w:line="240" w:lineRule="auto"/>
      <w:ind w:firstLine="210"/>
    </w:pPr>
    <w:rPr>
      <w:rFonts w:ascii="Arial" w:eastAsia="Times New Roman" w:hAnsi="Arial"/>
      <w:sz w:val="28"/>
      <w:szCs w:val="28"/>
    </w:rPr>
  </w:style>
  <w:style w:type="character" w:customStyle="1" w:styleId="BodyTextFirstIndentChar">
    <w:name w:val="Body Text First Indent Char"/>
    <w:basedOn w:val="BodyTextChar"/>
    <w:link w:val="BodyTextFirstIndent"/>
    <w:semiHidden/>
    <w:rsid w:val="00647C8A"/>
    <w:rPr>
      <w:rFonts w:ascii="Arial" w:eastAsia="Times New Roman" w:hAnsi="Arial" w:cs="Times New Roman"/>
      <w:sz w:val="28"/>
      <w:szCs w:val="28"/>
      <w:lang w:val="ro-RO"/>
    </w:rPr>
  </w:style>
  <w:style w:type="paragraph" w:styleId="NoteHeading">
    <w:name w:val="Note Heading"/>
    <w:basedOn w:val="Normal"/>
    <w:next w:val="Normal"/>
    <w:link w:val="NoteHeadingChar"/>
    <w:unhideWhenUsed/>
    <w:rsid w:val="00647C8A"/>
    <w:rPr>
      <w:rFonts w:eastAsia="Times New Roman"/>
      <w:sz w:val="20"/>
      <w:szCs w:val="20"/>
    </w:rPr>
  </w:style>
  <w:style w:type="character" w:customStyle="1" w:styleId="NoteHeadingChar">
    <w:name w:val="Note Heading Char"/>
    <w:basedOn w:val="DefaultParagraphFont"/>
    <w:link w:val="NoteHeading"/>
    <w:rsid w:val="00647C8A"/>
    <w:rPr>
      <w:rFonts w:ascii="Calibri" w:eastAsia="Times New Roman" w:hAnsi="Calibri" w:cs="Times New Roman"/>
      <w:sz w:val="20"/>
      <w:szCs w:val="20"/>
    </w:rPr>
  </w:style>
  <w:style w:type="paragraph" w:styleId="BodyText2">
    <w:name w:val="Body Text 2"/>
    <w:basedOn w:val="Normal"/>
    <w:link w:val="BodyText2Char"/>
    <w:unhideWhenUsed/>
    <w:rsid w:val="00647C8A"/>
    <w:pPr>
      <w:spacing w:after="120" w:line="480" w:lineRule="auto"/>
    </w:pPr>
    <w:rPr>
      <w:rFonts w:ascii="Arial" w:eastAsia="Times New Roman" w:hAnsi="Arial"/>
      <w:sz w:val="28"/>
      <w:szCs w:val="28"/>
    </w:rPr>
  </w:style>
  <w:style w:type="character" w:customStyle="1" w:styleId="BodyText2Char">
    <w:name w:val="Body Text 2 Char"/>
    <w:basedOn w:val="DefaultParagraphFont"/>
    <w:link w:val="BodyText2"/>
    <w:rsid w:val="00647C8A"/>
    <w:rPr>
      <w:rFonts w:ascii="Arial" w:eastAsia="Times New Roman" w:hAnsi="Arial" w:cs="Times New Roman"/>
      <w:sz w:val="28"/>
      <w:szCs w:val="28"/>
    </w:rPr>
  </w:style>
  <w:style w:type="paragraph" w:styleId="BodyText3">
    <w:name w:val="Body Text 3"/>
    <w:basedOn w:val="Normal"/>
    <w:link w:val="BodyText3Char"/>
    <w:unhideWhenUsed/>
    <w:rsid w:val="00647C8A"/>
    <w:pPr>
      <w:spacing w:after="120" w:line="240" w:lineRule="auto"/>
    </w:pPr>
    <w:rPr>
      <w:rFonts w:ascii="Arial" w:eastAsia="Times New Roman" w:hAnsi="Arial"/>
      <w:sz w:val="16"/>
      <w:szCs w:val="16"/>
    </w:rPr>
  </w:style>
  <w:style w:type="character" w:customStyle="1" w:styleId="BodyText3Char">
    <w:name w:val="Body Text 3 Char"/>
    <w:basedOn w:val="DefaultParagraphFont"/>
    <w:link w:val="BodyText3"/>
    <w:rsid w:val="00647C8A"/>
    <w:rPr>
      <w:rFonts w:ascii="Arial" w:eastAsia="Times New Roman" w:hAnsi="Arial" w:cs="Times New Roman"/>
      <w:sz w:val="16"/>
      <w:szCs w:val="16"/>
    </w:rPr>
  </w:style>
  <w:style w:type="paragraph" w:styleId="BodyTextIndent3">
    <w:name w:val="Body Text Indent 3"/>
    <w:basedOn w:val="Normal"/>
    <w:link w:val="BodyTextIndent3Char"/>
    <w:unhideWhenUsed/>
    <w:rsid w:val="00647C8A"/>
    <w:pPr>
      <w:spacing w:after="120" w:line="240" w:lineRule="auto"/>
      <w:ind w:left="360"/>
    </w:pPr>
    <w:rPr>
      <w:rFonts w:ascii="Arial" w:eastAsia="Times New Roman" w:hAnsi="Arial"/>
      <w:sz w:val="16"/>
      <w:szCs w:val="16"/>
    </w:rPr>
  </w:style>
  <w:style w:type="character" w:customStyle="1" w:styleId="BodyTextIndent3Char">
    <w:name w:val="Body Text Indent 3 Char"/>
    <w:basedOn w:val="DefaultParagraphFont"/>
    <w:link w:val="BodyTextIndent3"/>
    <w:rsid w:val="00647C8A"/>
    <w:rPr>
      <w:rFonts w:ascii="Arial" w:eastAsia="Times New Roman" w:hAnsi="Arial" w:cs="Times New Roman"/>
      <w:sz w:val="16"/>
      <w:szCs w:val="16"/>
    </w:rPr>
  </w:style>
  <w:style w:type="paragraph" w:styleId="DocumentMap">
    <w:name w:val="Document Map"/>
    <w:basedOn w:val="Normal"/>
    <w:link w:val="DocumentMapChar"/>
    <w:unhideWhenUsed/>
    <w:rsid w:val="00647C8A"/>
    <w:pPr>
      <w:shd w:val="clear" w:color="auto" w:fill="000080"/>
      <w:spacing w:after="0" w:line="240" w:lineRule="auto"/>
    </w:pPr>
    <w:rPr>
      <w:rFonts w:ascii="Tahoma" w:eastAsia="Times New Roman" w:hAnsi="Tahoma"/>
      <w:sz w:val="20"/>
      <w:szCs w:val="20"/>
    </w:rPr>
  </w:style>
  <w:style w:type="character" w:customStyle="1" w:styleId="DocumentMapChar">
    <w:name w:val="Document Map Char"/>
    <w:basedOn w:val="DefaultParagraphFont"/>
    <w:link w:val="DocumentMap"/>
    <w:rsid w:val="00647C8A"/>
    <w:rPr>
      <w:rFonts w:ascii="Tahoma" w:eastAsia="Times New Roman" w:hAnsi="Tahoma" w:cs="Times New Roman"/>
      <w:sz w:val="20"/>
      <w:szCs w:val="20"/>
      <w:shd w:val="clear" w:color="auto" w:fill="000080"/>
    </w:rPr>
  </w:style>
  <w:style w:type="paragraph" w:styleId="PlainText">
    <w:name w:val="Plain Text"/>
    <w:basedOn w:val="Normal"/>
    <w:link w:val="PlainTextChar"/>
    <w:uiPriority w:val="99"/>
    <w:unhideWhenUsed/>
    <w:rsid w:val="00647C8A"/>
    <w:pPr>
      <w:spacing w:after="0" w:line="240" w:lineRule="auto"/>
    </w:pPr>
    <w:rPr>
      <w:rFonts w:ascii="Consolas" w:hAnsi="Consolas"/>
      <w:sz w:val="21"/>
      <w:szCs w:val="21"/>
      <w:lang w:val="en-US"/>
    </w:rPr>
  </w:style>
  <w:style w:type="character" w:customStyle="1" w:styleId="PlainTextChar">
    <w:name w:val="Plain Text Char"/>
    <w:basedOn w:val="DefaultParagraphFont"/>
    <w:link w:val="PlainText"/>
    <w:uiPriority w:val="99"/>
    <w:rsid w:val="00647C8A"/>
    <w:rPr>
      <w:rFonts w:ascii="Consolas" w:eastAsia="Calibri" w:hAnsi="Consolas" w:cs="Times New Roman"/>
      <w:sz w:val="21"/>
      <w:szCs w:val="21"/>
    </w:rPr>
  </w:style>
  <w:style w:type="paragraph" w:styleId="NoSpacing">
    <w:name w:val="No Spacing"/>
    <w:link w:val="NoSpacingChar"/>
    <w:uiPriority w:val="1"/>
    <w:qFormat/>
    <w:rsid w:val="00647C8A"/>
    <w:pPr>
      <w:spacing w:after="0" w:line="240" w:lineRule="auto"/>
    </w:pPr>
    <w:rPr>
      <w:rFonts w:ascii="Arial" w:eastAsia="Times New Roman" w:hAnsi="Arial" w:cs="Times New Roman"/>
      <w:sz w:val="28"/>
      <w:szCs w:val="28"/>
    </w:rPr>
  </w:style>
  <w:style w:type="paragraph" w:styleId="TOCHeading">
    <w:name w:val="TOC Heading"/>
    <w:basedOn w:val="Heading1"/>
    <w:next w:val="Normal"/>
    <w:uiPriority w:val="39"/>
    <w:unhideWhenUsed/>
    <w:qFormat/>
    <w:rsid w:val="00647C8A"/>
    <w:pPr>
      <w:outlineLvl w:val="9"/>
    </w:pPr>
    <w:rPr>
      <w:rFonts w:eastAsia="MS Gothic"/>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xl61">
    <w:name w:val="xl61"/>
    <w:basedOn w:val="Normal"/>
    <w:qFormat/>
    <w:rsid w:val="00647C8A"/>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CaracterCaracterCharCharCaracterCaracterCharChar">
    <w:name w:val="Caracter Caracter Char Char Caracter Caracter Char Char"/>
    <w:basedOn w:val="Normal"/>
    <w:rsid w:val="00647C8A"/>
    <w:pPr>
      <w:spacing w:after="0" w:line="240" w:lineRule="auto"/>
    </w:pPr>
    <w:rPr>
      <w:rFonts w:ascii="Times New Roman" w:eastAsia="Times New Roman" w:hAnsi="Times New Roman"/>
      <w:sz w:val="24"/>
      <w:szCs w:val="24"/>
      <w:lang w:val="pl-PL" w:eastAsia="pl-PL"/>
    </w:rPr>
  </w:style>
  <w:style w:type="character" w:customStyle="1" w:styleId="Text1Char">
    <w:name w:val="Text 1 Char"/>
    <w:link w:val="Text1"/>
    <w:locked/>
    <w:rsid w:val="00647C8A"/>
    <w:rPr>
      <w:sz w:val="24"/>
      <w:lang w:val="en-GB" w:eastAsia="en-GB"/>
    </w:rPr>
  </w:style>
  <w:style w:type="paragraph" w:customStyle="1" w:styleId="Text1">
    <w:name w:val="Text 1"/>
    <w:basedOn w:val="Normal"/>
    <w:link w:val="Text1Char"/>
    <w:qFormat/>
    <w:rsid w:val="00647C8A"/>
    <w:pPr>
      <w:spacing w:after="240" w:line="240" w:lineRule="auto"/>
      <w:ind w:left="482"/>
      <w:jc w:val="both"/>
    </w:pPr>
    <w:rPr>
      <w:rFonts w:asciiTheme="minorHAnsi" w:eastAsiaTheme="minorHAnsi" w:hAnsiTheme="minorHAnsi" w:cstheme="minorBidi"/>
      <w:sz w:val="24"/>
      <w:lang w:val="en-GB" w:eastAsia="en-GB"/>
    </w:rPr>
  </w:style>
  <w:style w:type="paragraph" w:customStyle="1" w:styleId="ZchnZchnCharCharChar">
    <w:name w:val="Zchn Zchn Char Char Char"/>
    <w:basedOn w:val="Normal"/>
    <w:qFormat/>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ZchnZchnCharCharCharCaracterCaracter">
    <w:name w:val="Zchn Zchn Char Char Char Caracter Caracter"/>
    <w:basedOn w:val="Normal"/>
    <w:qFormat/>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Char1CaracterCaracter">
    <w:name w:val="Char Char1 Caracter Caracter"/>
    <w:basedOn w:val="Normal"/>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ZchnZchnCharCharChar1">
    <w:name w:val="Zchn Zchn Char Char Char1"/>
    <w:basedOn w:val="Normal"/>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CharCharCharCharCharCharChar">
    <w:name w:val="Char Char Char Char Char Char Char"/>
    <w:basedOn w:val="Normal"/>
    <w:qFormat/>
    <w:rsid w:val="00647C8A"/>
    <w:pPr>
      <w:spacing w:after="0" w:line="240" w:lineRule="auto"/>
    </w:pPr>
    <w:rPr>
      <w:rFonts w:ascii="Times New Roman" w:eastAsia="Times New Roman" w:hAnsi="Times New Roman"/>
      <w:sz w:val="24"/>
      <w:szCs w:val="24"/>
      <w:lang w:val="pl-PL" w:eastAsia="pl-PL"/>
    </w:rPr>
  </w:style>
  <w:style w:type="paragraph" w:customStyle="1" w:styleId="CharCharCaracterCharCharChar">
    <w:name w:val="Char Char Caracter Char Char Char"/>
    <w:basedOn w:val="Normal"/>
    <w:qFormat/>
    <w:rsid w:val="00647C8A"/>
    <w:pPr>
      <w:spacing w:after="0" w:line="240" w:lineRule="auto"/>
    </w:pPr>
    <w:rPr>
      <w:rFonts w:ascii="Times New Roman" w:eastAsia="Times New Roman" w:hAnsi="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
    <w:name w:val="Caracter Caracter"/>
    <w:basedOn w:val="Normal"/>
    <w:rsid w:val="00647C8A"/>
    <w:pPr>
      <w:spacing w:after="0" w:line="240" w:lineRule="auto"/>
    </w:pPr>
    <w:rPr>
      <w:rFonts w:ascii="Arial" w:eastAsia="Times New Roman" w:hAnsi="Arial"/>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qFormat/>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CharCharCharCharCharChar1">
    <w:name w:val="Char Char Char Char Char Char Char1"/>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BodyText21">
    <w:name w:val="Body Text 21"/>
    <w:basedOn w:val="Normal"/>
    <w:qFormat/>
    <w:rsid w:val="00647C8A"/>
    <w:pPr>
      <w:overflowPunct w:val="0"/>
      <w:autoSpaceDE w:val="0"/>
      <w:autoSpaceDN w:val="0"/>
      <w:adjustRightInd w:val="0"/>
      <w:spacing w:after="120" w:line="240" w:lineRule="auto"/>
      <w:ind w:left="360"/>
    </w:pPr>
    <w:rPr>
      <w:rFonts w:ascii="Ro Times New Roman" w:eastAsia="Times New Roman" w:hAnsi="Ro Times New Roman"/>
      <w:sz w:val="24"/>
      <w:szCs w:val="20"/>
      <w:lang w:val="en-GB" w:eastAsia="ro-RO"/>
    </w:rPr>
  </w:style>
  <w:style w:type="paragraph" w:customStyle="1" w:styleId="CaracterCaracterCharChar">
    <w:name w:val="Caracter Caracter Char Char"/>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CaracterCaracter1CharChar">
    <w:name w:val="Caracter Caracter1 Char Char"/>
    <w:basedOn w:val="Normal"/>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5CharCharCaracterCaracterCharChar">
    <w:name w:val="Caracter Caracter5 Char Char Caracter Caracter Char Char"/>
    <w:basedOn w:val="Normal"/>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har">
    <w:name w:val="Char"/>
    <w:basedOn w:val="Normal"/>
    <w:qFormat/>
    <w:rsid w:val="00647C8A"/>
    <w:pPr>
      <w:spacing w:after="0" w:line="240" w:lineRule="auto"/>
    </w:pPr>
    <w:rPr>
      <w:rFonts w:ascii="Times New Roman" w:eastAsia="Times New Roman" w:hAnsi="Times New Roman"/>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ListDash1">
    <w:name w:val="List Dash 1"/>
    <w:basedOn w:val="Text1"/>
    <w:rsid w:val="00647C8A"/>
    <w:pPr>
      <w:numPr>
        <w:numId w:val="1"/>
      </w:numPr>
      <w:tabs>
        <w:tab w:val="clear" w:pos="765"/>
      </w:tabs>
      <w:ind w:left="720" w:hanging="360"/>
    </w:pPr>
  </w:style>
  <w:style w:type="paragraph" w:customStyle="1" w:styleId="CaracterCaracterCaracter">
    <w:name w:val="Caracter Caracter Caracter"/>
    <w:basedOn w:val="Normal"/>
    <w:rsid w:val="00647C8A"/>
    <w:pPr>
      <w:spacing w:after="0" w:line="240" w:lineRule="auto"/>
    </w:pPr>
    <w:rPr>
      <w:rFonts w:ascii="Times New Roman" w:eastAsia="Times New Roman" w:hAnsi="Times New Roman"/>
      <w:sz w:val="20"/>
      <w:szCs w:val="20"/>
      <w:lang w:val="pl-PL" w:eastAsia="pl-PL"/>
    </w:rPr>
  </w:style>
  <w:style w:type="paragraph" w:customStyle="1" w:styleId="CharChar4">
    <w:name w:val="Char Char4"/>
    <w:basedOn w:val="Normal"/>
    <w:rsid w:val="00647C8A"/>
    <w:pPr>
      <w:widowControl w:val="0"/>
      <w:adjustRightInd w:val="0"/>
      <w:spacing w:after="0" w:line="240" w:lineRule="auto"/>
      <w:jc w:val="both"/>
    </w:pPr>
    <w:rPr>
      <w:rFonts w:ascii="Times New Roman" w:eastAsia="Times New Roman" w:hAnsi="Times New Roman"/>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xl55">
    <w:name w:val="xl55"/>
    <w:basedOn w:val="Normal"/>
    <w:qFormat/>
    <w:rsid w:val="00647C8A"/>
    <w:pPr>
      <w:spacing w:before="100" w:beforeAutospacing="1" w:after="100" w:afterAutospacing="1" w:line="240" w:lineRule="auto"/>
    </w:pPr>
    <w:rPr>
      <w:rFonts w:ascii="Times New Roman" w:eastAsia="Arial Unicode MS" w:hAnsi="Times New Roman"/>
      <w:b/>
      <w:bCs/>
      <w:sz w:val="24"/>
      <w:szCs w:val="24"/>
      <w:lang w:eastAsia="ro-RO"/>
    </w:rPr>
  </w:style>
  <w:style w:type="paragraph" w:customStyle="1" w:styleId="NoSpacing1">
    <w:name w:val="No Spacing1"/>
    <w:qFormat/>
    <w:rsid w:val="00647C8A"/>
    <w:pPr>
      <w:spacing w:after="0" w:line="240" w:lineRule="auto"/>
    </w:pPr>
    <w:rPr>
      <w:rFonts w:ascii="Arial" w:eastAsia="Times New Roman" w:hAnsi="Arial" w:cs="Times New Roman"/>
      <w:sz w:val="28"/>
      <w:szCs w:val="28"/>
      <w:lang w:val="ro-RO"/>
    </w:rPr>
  </w:style>
  <w:style w:type="paragraph" w:customStyle="1" w:styleId="xl34">
    <w:name w:val="xl34"/>
    <w:basedOn w:val="Normal"/>
    <w:qFormat/>
    <w:rsid w:val="00647C8A"/>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fr-FR"/>
    </w:rPr>
  </w:style>
  <w:style w:type="character" w:styleId="EndnoteReference">
    <w:name w:val="endnote reference"/>
    <w:uiPriority w:val="99"/>
    <w:semiHidden/>
    <w:unhideWhenUsed/>
    <w:rsid w:val="00647C8A"/>
    <w:rPr>
      <w:vertAlign w:val="superscript"/>
    </w:rPr>
  </w:style>
  <w:style w:type="character" w:styleId="BookTitle">
    <w:name w:val="Book Title"/>
    <w:qFormat/>
    <w:rsid w:val="00647C8A"/>
    <w:rPr>
      <w:b/>
      <w:bCs/>
      <w:smallCaps/>
      <w:spacing w:val="5"/>
    </w:rPr>
  </w:style>
  <w:style w:type="character" w:customStyle="1" w:styleId="tpa1">
    <w:name w:val="tpa1"/>
    <w:basedOn w:val="DefaultParagraphFont"/>
    <w:rsid w:val="00647C8A"/>
  </w:style>
  <w:style w:type="character" w:customStyle="1" w:styleId="tli1">
    <w:name w:val="tli1"/>
    <w:basedOn w:val="DefaultParagraphFont"/>
    <w:rsid w:val="00647C8A"/>
  </w:style>
  <w:style w:type="character" w:customStyle="1" w:styleId="text10">
    <w:name w:val="text1"/>
    <w:basedOn w:val="DefaultParagraphFont"/>
    <w:rsid w:val="00647C8A"/>
  </w:style>
  <w:style w:type="character" w:customStyle="1" w:styleId="pt1">
    <w:name w:val="pt1"/>
    <w:rsid w:val="00647C8A"/>
    <w:rPr>
      <w:b/>
      <w:bCs/>
      <w:color w:val="8F0000"/>
    </w:rPr>
  </w:style>
  <w:style w:type="character" w:customStyle="1" w:styleId="tpt1">
    <w:name w:val="tpt1"/>
    <w:basedOn w:val="DefaultParagraphFont"/>
    <w:rsid w:val="00647C8A"/>
  </w:style>
  <w:style w:type="character" w:customStyle="1" w:styleId="al1">
    <w:name w:val="al1"/>
    <w:rsid w:val="00647C8A"/>
    <w:rPr>
      <w:b/>
      <w:bCs/>
      <w:color w:val="008F00"/>
    </w:rPr>
  </w:style>
  <w:style w:type="character" w:customStyle="1" w:styleId="tal1">
    <w:name w:val="tal1"/>
    <w:basedOn w:val="DefaultParagraphFont"/>
    <w:rsid w:val="00647C8A"/>
  </w:style>
  <w:style w:type="character" w:customStyle="1" w:styleId="do1">
    <w:name w:val="do1"/>
    <w:rsid w:val="00647C8A"/>
    <w:rPr>
      <w:b/>
      <w:bCs/>
      <w:sz w:val="26"/>
      <w:szCs w:val="26"/>
    </w:rPr>
  </w:style>
  <w:style w:type="character" w:customStyle="1" w:styleId="def">
    <w:name w:val="def"/>
    <w:basedOn w:val="DefaultParagraphFont"/>
    <w:rsid w:val="00647C8A"/>
  </w:style>
  <w:style w:type="character" w:customStyle="1" w:styleId="titlupag">
    <w:name w:val="titlu_pag"/>
    <w:basedOn w:val="DefaultParagraphFont"/>
    <w:rsid w:val="00647C8A"/>
  </w:style>
  <w:style w:type="character" w:customStyle="1" w:styleId="ar1">
    <w:name w:val="ar1"/>
    <w:rsid w:val="00647C8A"/>
    <w:rPr>
      <w:b/>
      <w:bCs/>
      <w:color w:val="0000AF"/>
      <w:sz w:val="22"/>
      <w:szCs w:val="22"/>
    </w:rPr>
  </w:style>
  <w:style w:type="paragraph" w:styleId="z-TopofForm">
    <w:name w:val="HTML Top of Form"/>
    <w:basedOn w:val="Normal"/>
    <w:next w:val="Normal"/>
    <w:link w:val="z-TopofFormChar"/>
    <w:hidden/>
    <w:uiPriority w:val="99"/>
    <w:unhideWhenUsed/>
    <w:rsid w:val="00647C8A"/>
    <w:pPr>
      <w:pBdr>
        <w:bottom w:val="single" w:sz="6" w:space="1" w:color="auto"/>
      </w:pBdr>
      <w:spacing w:after="0"/>
      <w:jc w:val="center"/>
    </w:pPr>
    <w:rPr>
      <w:rFonts w:ascii="Arial" w:eastAsia="Times New Roman" w:hAnsi="Arial"/>
      <w:vanish/>
      <w:sz w:val="16"/>
      <w:szCs w:val="16"/>
      <w:lang w:val="en-US"/>
    </w:rPr>
  </w:style>
  <w:style w:type="character" w:customStyle="1" w:styleId="z-TopofFormChar">
    <w:name w:val="z-Top of Form Char"/>
    <w:basedOn w:val="DefaultParagraphFont"/>
    <w:link w:val="z-TopofForm"/>
    <w:uiPriority w:val="99"/>
    <w:rsid w:val="00647C8A"/>
    <w:rPr>
      <w:rFonts w:ascii="Arial" w:eastAsia="Times New Roman" w:hAnsi="Arial" w:cs="Times New Roman"/>
      <w:vanish/>
      <w:sz w:val="16"/>
      <w:szCs w:val="16"/>
    </w:rPr>
  </w:style>
  <w:style w:type="paragraph" w:styleId="z-BottomofForm">
    <w:name w:val="HTML Bottom of Form"/>
    <w:basedOn w:val="Normal"/>
    <w:next w:val="Normal"/>
    <w:link w:val="z-BottomofFormChar"/>
    <w:hidden/>
    <w:uiPriority w:val="99"/>
    <w:unhideWhenUsed/>
    <w:rsid w:val="00647C8A"/>
    <w:pPr>
      <w:pBdr>
        <w:top w:val="single" w:sz="6" w:space="1" w:color="auto"/>
      </w:pBdr>
      <w:spacing w:after="0"/>
      <w:jc w:val="center"/>
    </w:pPr>
    <w:rPr>
      <w:rFonts w:ascii="Arial" w:eastAsia="Times New Roman" w:hAnsi="Arial"/>
      <w:vanish/>
      <w:sz w:val="16"/>
      <w:szCs w:val="16"/>
      <w:lang w:val="en-US"/>
    </w:rPr>
  </w:style>
  <w:style w:type="character" w:customStyle="1" w:styleId="z-BottomofFormChar">
    <w:name w:val="z-Bottom of Form Char"/>
    <w:basedOn w:val="DefaultParagraphFont"/>
    <w:link w:val="z-BottomofForm"/>
    <w:uiPriority w:val="99"/>
    <w:rsid w:val="00647C8A"/>
    <w:rPr>
      <w:rFonts w:ascii="Arial" w:eastAsia="Times New Roman" w:hAnsi="Arial" w:cs="Times New Roman"/>
      <w:vanish/>
      <w:sz w:val="16"/>
      <w:szCs w:val="16"/>
    </w:rPr>
  </w:style>
  <w:style w:type="table" w:customStyle="1" w:styleId="TableGrid1">
    <w:name w:val="Table Grid1"/>
    <w:basedOn w:val="TableNormal"/>
    <w:next w:val="TableGrid"/>
    <w:uiPriority w:val="39"/>
    <w:rsid w:val="00647C8A"/>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nhideWhenUsed/>
    <w:rsid w:val="00647C8A"/>
  </w:style>
  <w:style w:type="table" w:customStyle="1" w:styleId="TableGrid2">
    <w:name w:val="Table Grid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qFormat/>
    <w:rsid w:val="00647C8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sz w:val="16"/>
      <w:szCs w:val="16"/>
      <w:lang w:eastAsia="ro-RO"/>
    </w:rPr>
  </w:style>
  <w:style w:type="paragraph" w:customStyle="1" w:styleId="Address">
    <w:name w:val="Address"/>
    <w:basedOn w:val="Normal"/>
    <w:qFormat/>
    <w:rsid w:val="00647C8A"/>
    <w:pPr>
      <w:spacing w:after="0" w:line="240" w:lineRule="auto"/>
    </w:pPr>
    <w:rPr>
      <w:rFonts w:ascii="Times New Roman" w:eastAsia="Times New Roman" w:hAnsi="Times New Roman"/>
      <w:sz w:val="24"/>
      <w:szCs w:val="20"/>
      <w:lang w:eastAsia="fr-FR"/>
    </w:rPr>
  </w:style>
  <w:style w:type="paragraph" w:customStyle="1" w:styleId="Considrant">
    <w:name w:val="Considérant"/>
    <w:basedOn w:val="Normal"/>
    <w:rsid w:val="00647C8A"/>
    <w:pPr>
      <w:tabs>
        <w:tab w:val="num" w:pos="709"/>
      </w:tabs>
      <w:spacing w:before="120" w:after="120" w:line="240" w:lineRule="auto"/>
      <w:ind w:left="709" w:hanging="709"/>
      <w:jc w:val="both"/>
    </w:pPr>
    <w:rPr>
      <w:rFonts w:ascii="Times New Roman" w:eastAsia="Times New Roman" w:hAnsi="Times New Roman"/>
      <w:sz w:val="24"/>
      <w:szCs w:val="20"/>
      <w:lang w:val="en-GB" w:eastAsia="en-GB"/>
    </w:rPr>
  </w:style>
  <w:style w:type="paragraph" w:customStyle="1" w:styleId="Stil1">
    <w:name w:val="Stil1"/>
    <w:basedOn w:val="Normal"/>
    <w:qFormat/>
    <w:rsid w:val="00647C8A"/>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b/>
      <w:color w:val="000080"/>
    </w:rPr>
  </w:style>
  <w:style w:type="paragraph" w:customStyle="1" w:styleId="Corpodeltesto">
    <w:name w:val="Corpo del testo"/>
    <w:basedOn w:val="Normal"/>
    <w:rsid w:val="00647C8A"/>
    <w:pPr>
      <w:widowControl w:val="0"/>
      <w:spacing w:after="0" w:line="240" w:lineRule="auto"/>
      <w:jc w:val="both"/>
    </w:pPr>
    <w:rPr>
      <w:rFonts w:ascii="Arial" w:eastAsia="Times New Roman" w:hAnsi="Arial"/>
      <w:sz w:val="20"/>
      <w:szCs w:val="20"/>
      <w:lang w:val="it-IT" w:eastAsia="ro-RO"/>
    </w:rPr>
  </w:style>
  <w:style w:type="paragraph" w:styleId="Index1">
    <w:name w:val="index 1"/>
    <w:basedOn w:val="Normal"/>
    <w:next w:val="Normal"/>
    <w:autoRedefine/>
    <w:rsid w:val="00647C8A"/>
    <w:pPr>
      <w:spacing w:after="0" w:line="240" w:lineRule="auto"/>
      <w:jc w:val="both"/>
    </w:pPr>
    <w:rPr>
      <w:rFonts w:ascii="Times New Roman" w:eastAsia="Times New Roman" w:hAnsi="Times New Roman"/>
      <w:sz w:val="24"/>
      <w:szCs w:val="24"/>
    </w:rPr>
  </w:style>
  <w:style w:type="paragraph" w:customStyle="1" w:styleId="titlefront">
    <w:name w:val="title_front"/>
    <w:basedOn w:val="Normal"/>
    <w:qFormat/>
    <w:rsid w:val="00647C8A"/>
    <w:pPr>
      <w:spacing w:before="240" w:after="0" w:line="240" w:lineRule="auto"/>
      <w:ind w:left="1701"/>
      <w:jc w:val="right"/>
    </w:pPr>
    <w:rPr>
      <w:rFonts w:ascii="Optima" w:eastAsia="Times New Roman" w:hAnsi="Optima"/>
      <w:b/>
      <w:bCs/>
      <w:sz w:val="28"/>
      <w:szCs w:val="20"/>
      <w:lang w:val="en-GB"/>
    </w:rPr>
  </w:style>
  <w:style w:type="paragraph" w:customStyle="1" w:styleId="DefaultText1">
    <w:name w:val="Default Text:1"/>
    <w:basedOn w:val="Normal"/>
    <w:rsid w:val="00647C8A"/>
    <w:pPr>
      <w:overflowPunct w:val="0"/>
      <w:autoSpaceDE w:val="0"/>
      <w:autoSpaceDN w:val="0"/>
      <w:adjustRightInd w:val="0"/>
      <w:spacing w:after="0" w:line="240" w:lineRule="auto"/>
      <w:textAlignment w:val="baseline"/>
    </w:pPr>
    <w:rPr>
      <w:rFonts w:ascii="Times New Roman" w:eastAsia="Times New Roman" w:hAnsi="Times New Roman"/>
      <w:sz w:val="24"/>
      <w:szCs w:val="20"/>
      <w:lang w:val="en-US"/>
    </w:rPr>
  </w:style>
  <w:style w:type="paragraph" w:customStyle="1" w:styleId="classification">
    <w:name w:val="classification"/>
    <w:basedOn w:val="Normal"/>
    <w:rsid w:val="00647C8A"/>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aps/>
      <w:szCs w:val="20"/>
      <w:lang w:val="en-GB" w:eastAsia="ro-RO"/>
    </w:rPr>
  </w:style>
  <w:style w:type="paragraph" w:customStyle="1" w:styleId="FR1">
    <w:name w:val="FR1"/>
    <w:qFormat/>
    <w:rsid w:val="00647C8A"/>
    <w:pPr>
      <w:widowControl w:val="0"/>
      <w:spacing w:after="0" w:line="240" w:lineRule="auto"/>
    </w:pPr>
    <w:rPr>
      <w:rFonts w:ascii="Arial" w:eastAsia="Times New Roman" w:hAnsi="Arial" w:cs="Times New Roman"/>
      <w:b/>
      <w:sz w:val="36"/>
      <w:szCs w:val="20"/>
    </w:rPr>
  </w:style>
  <w:style w:type="paragraph" w:customStyle="1" w:styleId="DefaultText">
    <w:name w:val="Default Text"/>
    <w:basedOn w:val="Normal"/>
    <w:qFormat/>
    <w:rsid w:val="00647C8A"/>
    <w:pPr>
      <w:overflowPunct w:val="0"/>
      <w:autoSpaceDE w:val="0"/>
      <w:autoSpaceDN w:val="0"/>
      <w:adjustRightInd w:val="0"/>
      <w:spacing w:after="0" w:line="240" w:lineRule="auto"/>
      <w:textAlignment w:val="baseline"/>
    </w:pPr>
    <w:rPr>
      <w:rFonts w:ascii="Times New Roman" w:eastAsia="Times New Roman" w:hAnsi="Times New Roman"/>
      <w:sz w:val="24"/>
      <w:szCs w:val="24"/>
      <w:lang w:val="en-US"/>
    </w:rPr>
  </w:style>
  <w:style w:type="paragraph" w:customStyle="1" w:styleId="TableText">
    <w:name w:val="Table Text"/>
    <w:basedOn w:val="Normal"/>
    <w:rsid w:val="00647C8A"/>
    <w:pPr>
      <w:tabs>
        <w:tab w:val="decimal" w:pos="0"/>
      </w:tabs>
      <w:overflowPunct w:val="0"/>
      <w:autoSpaceDE w:val="0"/>
      <w:autoSpaceDN w:val="0"/>
      <w:adjustRightInd w:val="0"/>
      <w:spacing w:after="0" w:line="240" w:lineRule="auto"/>
      <w:textAlignment w:val="baseline"/>
    </w:pPr>
    <w:rPr>
      <w:rFonts w:ascii="Times New Roman" w:eastAsia="Times New Roman" w:hAnsi="Times New Roman"/>
      <w:sz w:val="24"/>
      <w:szCs w:val="24"/>
      <w:lang w:val="en-US"/>
    </w:rPr>
  </w:style>
  <w:style w:type="paragraph" w:customStyle="1" w:styleId="DefaultText2">
    <w:name w:val="Default Text:2"/>
    <w:basedOn w:val="Normal"/>
    <w:rsid w:val="00647C8A"/>
    <w:pPr>
      <w:spacing w:after="0" w:line="240" w:lineRule="auto"/>
    </w:pPr>
    <w:rPr>
      <w:rFonts w:ascii="Times New Roman" w:eastAsia="Times New Roman" w:hAnsi="Times New Roman"/>
      <w:noProof/>
      <w:sz w:val="24"/>
      <w:szCs w:val="20"/>
      <w:lang w:val="en-US"/>
    </w:rPr>
  </w:style>
  <w:style w:type="paragraph" w:customStyle="1" w:styleId="OutlineNotIndented">
    <w:name w:val="Outline (Not Indented)"/>
    <w:basedOn w:val="Normal"/>
    <w:rsid w:val="00647C8A"/>
    <w:pPr>
      <w:spacing w:after="0" w:line="240" w:lineRule="auto"/>
    </w:pPr>
    <w:rPr>
      <w:rFonts w:ascii="Times New Roman" w:eastAsia="Times New Roman" w:hAnsi="Times New Roman"/>
      <w:noProof/>
      <w:sz w:val="24"/>
      <w:szCs w:val="20"/>
      <w:lang w:val="en-US"/>
    </w:rPr>
  </w:style>
  <w:style w:type="paragraph" w:customStyle="1" w:styleId="OutlineIndented">
    <w:name w:val="Outline (Indented)"/>
    <w:basedOn w:val="Normal"/>
    <w:rsid w:val="00647C8A"/>
    <w:pPr>
      <w:spacing w:after="0" w:line="240" w:lineRule="auto"/>
    </w:pPr>
    <w:rPr>
      <w:rFonts w:ascii="Times New Roman" w:eastAsia="Times New Roman" w:hAnsi="Times New Roman"/>
      <w:noProof/>
      <w:sz w:val="24"/>
      <w:szCs w:val="20"/>
      <w:lang w:val="en-US"/>
    </w:rPr>
  </w:style>
  <w:style w:type="paragraph" w:customStyle="1" w:styleId="NumberList">
    <w:name w:val="Number List"/>
    <w:basedOn w:val="Normal"/>
    <w:rsid w:val="00647C8A"/>
    <w:pPr>
      <w:spacing w:after="0" w:line="240" w:lineRule="auto"/>
    </w:pPr>
    <w:rPr>
      <w:rFonts w:ascii="Times New Roman" w:eastAsia="Times New Roman" w:hAnsi="Times New Roman"/>
      <w:noProof/>
      <w:sz w:val="24"/>
      <w:szCs w:val="20"/>
      <w:lang w:val="en-US"/>
    </w:rPr>
  </w:style>
  <w:style w:type="paragraph" w:customStyle="1" w:styleId="FirstLineIndent">
    <w:name w:val="First Line Indent"/>
    <w:basedOn w:val="Normal"/>
    <w:rsid w:val="00647C8A"/>
    <w:pPr>
      <w:spacing w:after="0" w:line="240" w:lineRule="auto"/>
      <w:ind w:firstLine="720"/>
    </w:pPr>
    <w:rPr>
      <w:rFonts w:ascii="Times New Roman" w:eastAsia="Times New Roman" w:hAnsi="Times New Roman"/>
      <w:noProof/>
      <w:sz w:val="24"/>
      <w:szCs w:val="20"/>
      <w:lang w:val="en-US"/>
    </w:rPr>
  </w:style>
  <w:style w:type="paragraph" w:customStyle="1" w:styleId="Bullet2">
    <w:name w:val="Bullet 2"/>
    <w:basedOn w:val="Normal"/>
    <w:rsid w:val="00647C8A"/>
    <w:pPr>
      <w:spacing w:after="0" w:line="240" w:lineRule="auto"/>
    </w:pPr>
    <w:rPr>
      <w:rFonts w:ascii="Times New Roman" w:eastAsia="Times New Roman" w:hAnsi="Times New Roman"/>
      <w:noProof/>
      <w:sz w:val="24"/>
      <w:szCs w:val="20"/>
      <w:lang w:val="en-US"/>
    </w:rPr>
  </w:style>
  <w:style w:type="paragraph" w:customStyle="1" w:styleId="Bullet1">
    <w:name w:val="Bullet 1"/>
    <w:basedOn w:val="Normal"/>
    <w:rsid w:val="00647C8A"/>
    <w:pPr>
      <w:spacing w:after="0" w:line="240" w:lineRule="auto"/>
    </w:pPr>
    <w:rPr>
      <w:rFonts w:ascii="Times New Roman" w:eastAsia="Times New Roman" w:hAnsi="Times New Roman"/>
      <w:noProof/>
      <w:sz w:val="24"/>
      <w:szCs w:val="20"/>
      <w:lang w:val="en-US"/>
    </w:rPr>
  </w:style>
  <w:style w:type="paragraph" w:customStyle="1" w:styleId="BodySingle">
    <w:name w:val="Body Single"/>
    <w:basedOn w:val="Normal"/>
    <w:rsid w:val="00647C8A"/>
    <w:pPr>
      <w:spacing w:after="0" w:line="240" w:lineRule="auto"/>
    </w:pPr>
    <w:rPr>
      <w:rFonts w:ascii="Times New Roman" w:eastAsia="Times New Roman" w:hAnsi="Times New Roman"/>
      <w:noProof/>
      <w:sz w:val="24"/>
      <w:szCs w:val="20"/>
      <w:lang w:val="en-US"/>
    </w:rPr>
  </w:style>
  <w:style w:type="paragraph" w:customStyle="1" w:styleId="Annexetitle">
    <w:name w:val="Annexe_title"/>
    <w:basedOn w:val="Heading1"/>
    <w:next w:val="Normal"/>
    <w:autoRedefine/>
    <w:rsid w:val="00647C8A"/>
    <w:pPr>
      <w:keepNext w:val="0"/>
      <w:keepLines w:val="0"/>
      <w:spacing w:line="240" w:lineRule="auto"/>
      <w:jc w:val="center"/>
      <w:outlineLvl w:val="9"/>
    </w:pPr>
    <w:rPr>
      <w:rFonts w:ascii="Arial" w:hAnsi="Arial" w:cs="Arial"/>
      <w:caps/>
      <w:smallCaps/>
      <w:sz w:val="24"/>
      <w:szCs w:val="24"/>
      <w:lang w:val="fr-FR"/>
    </w:rPr>
  </w:style>
  <w:style w:type="paragraph" w:customStyle="1" w:styleId="normaltableau">
    <w:name w:val="normal_tableau"/>
    <w:basedOn w:val="Normal"/>
    <w:rsid w:val="00647C8A"/>
    <w:pPr>
      <w:spacing w:before="120" w:after="120" w:line="240" w:lineRule="auto"/>
      <w:jc w:val="both"/>
    </w:pPr>
    <w:rPr>
      <w:rFonts w:ascii="Optima" w:eastAsia="Times New Roman" w:hAnsi="Optima"/>
      <w:szCs w:val="20"/>
      <w:lang w:val="en-GB"/>
    </w:rPr>
  </w:style>
  <w:style w:type="paragraph" w:customStyle="1" w:styleId="oddl-nadpis">
    <w:name w:val="oddíl-nadpis"/>
    <w:basedOn w:val="Normal"/>
    <w:rsid w:val="00647C8A"/>
    <w:pPr>
      <w:keepNext/>
      <w:widowControl w:val="0"/>
      <w:tabs>
        <w:tab w:val="left" w:pos="567"/>
      </w:tabs>
      <w:spacing w:before="240" w:after="0" w:line="240" w:lineRule="atLeast"/>
    </w:pPr>
    <w:rPr>
      <w:rFonts w:ascii="Arial" w:eastAsia="Times New Roman" w:hAnsi="Arial"/>
      <w:b/>
      <w:sz w:val="20"/>
      <w:szCs w:val="20"/>
      <w:lang w:val="cs-CZ" w:eastAsia="fr-FR"/>
    </w:rPr>
  </w:style>
  <w:style w:type="character" w:customStyle="1" w:styleId="li1">
    <w:name w:val="li1"/>
    <w:rsid w:val="00647C8A"/>
    <w:rPr>
      <w:b/>
      <w:bCs/>
      <w:color w:val="8F0000"/>
    </w:rPr>
  </w:style>
  <w:style w:type="character" w:customStyle="1" w:styleId="tsp1">
    <w:name w:val="tsp1"/>
    <w:basedOn w:val="DefaultParagraphFont"/>
    <w:rsid w:val="00647C8A"/>
  </w:style>
  <w:style w:type="character" w:styleId="Strong">
    <w:name w:val="Strong"/>
    <w:uiPriority w:val="22"/>
    <w:qFormat/>
    <w:rsid w:val="00647C8A"/>
    <w:rPr>
      <w:b/>
      <w:bCs/>
    </w:rPr>
  </w:style>
  <w:style w:type="character" w:customStyle="1" w:styleId="tax1">
    <w:name w:val="tax1"/>
    <w:rsid w:val="00647C8A"/>
    <w:rPr>
      <w:b/>
      <w:bCs/>
      <w:sz w:val="26"/>
      <w:szCs w:val="26"/>
    </w:rPr>
  </w:style>
  <w:style w:type="character" w:customStyle="1" w:styleId="tca1">
    <w:name w:val="tca1"/>
    <w:rsid w:val="00647C8A"/>
    <w:rPr>
      <w:b/>
      <w:bCs/>
      <w:sz w:val="24"/>
      <w:szCs w:val="24"/>
    </w:rPr>
  </w:style>
  <w:style w:type="character" w:customStyle="1" w:styleId="BodyTextIndentChar1">
    <w:name w:val="Body Text Indent Char1"/>
    <w:uiPriority w:val="99"/>
    <w:rsid w:val="00647C8A"/>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
    <w:name w:val="Caracter Caracter2"/>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orptext31">
    <w:name w:val="Corp text 31"/>
    <w:basedOn w:val="Normal"/>
    <w:rsid w:val="00647C8A"/>
    <w:pPr>
      <w:tabs>
        <w:tab w:val="left" w:pos="5460"/>
      </w:tabs>
      <w:spacing w:after="0" w:line="240" w:lineRule="auto"/>
    </w:pPr>
    <w:rPr>
      <w:rFonts w:ascii="Times New Roman" w:eastAsia="Times New Roman" w:hAnsi="Times New Roman"/>
      <w:szCs w:val="24"/>
      <w:lang w:val="en-GB"/>
    </w:rPr>
  </w:style>
  <w:style w:type="paragraph" w:customStyle="1" w:styleId="NoteHead">
    <w:name w:val="NoteHead"/>
    <w:basedOn w:val="Normal"/>
    <w:next w:val="Normal"/>
    <w:rsid w:val="00647C8A"/>
    <w:pPr>
      <w:spacing w:before="720" w:after="720" w:line="240" w:lineRule="auto"/>
      <w:jc w:val="center"/>
    </w:pPr>
    <w:rPr>
      <w:rFonts w:ascii="Times New Roman" w:eastAsia="Times New Roman" w:hAnsi="Times New Roman"/>
      <w:b/>
      <w:smallCaps/>
      <w:sz w:val="24"/>
      <w:szCs w:val="20"/>
      <w:lang w:val="en-GB" w:eastAsia="ro-RO"/>
    </w:rPr>
  </w:style>
  <w:style w:type="paragraph" w:styleId="BodyTextIndent2">
    <w:name w:val="Body Text Indent 2"/>
    <w:basedOn w:val="Normal"/>
    <w:link w:val="BodyTextIndent2Char"/>
    <w:unhideWhenUsed/>
    <w:rsid w:val="00647C8A"/>
    <w:pPr>
      <w:spacing w:after="120" w:line="480" w:lineRule="auto"/>
      <w:ind w:left="360"/>
    </w:pPr>
    <w:rPr>
      <w:rFonts w:eastAsia="Times New Roman"/>
      <w:sz w:val="20"/>
      <w:szCs w:val="20"/>
    </w:rPr>
  </w:style>
  <w:style w:type="character" w:customStyle="1" w:styleId="BodyTextIndent2Char">
    <w:name w:val="Body Text Indent 2 Char"/>
    <w:basedOn w:val="DefaultParagraphFont"/>
    <w:link w:val="BodyTextIndent2"/>
    <w:rsid w:val="00647C8A"/>
    <w:rPr>
      <w:rFonts w:ascii="Calibri" w:eastAsia="Times New Roman" w:hAnsi="Calibri" w:cs="Times New Roman"/>
      <w:sz w:val="20"/>
      <w:szCs w:val="20"/>
    </w:rPr>
  </w:style>
  <w:style w:type="paragraph" w:styleId="TOC4">
    <w:name w:val="toc 4"/>
    <w:basedOn w:val="Normal"/>
    <w:next w:val="Normal"/>
    <w:autoRedefine/>
    <w:uiPriority w:val="39"/>
    <w:unhideWhenUsed/>
    <w:rsid w:val="00647C8A"/>
    <w:pPr>
      <w:spacing w:after="100"/>
      <w:ind w:left="660"/>
    </w:pPr>
    <w:rPr>
      <w:rFonts w:eastAsia="Times New Roman"/>
      <w:lang w:val="en-US"/>
    </w:rPr>
  </w:style>
  <w:style w:type="paragraph" w:styleId="TOC5">
    <w:name w:val="toc 5"/>
    <w:basedOn w:val="Normal"/>
    <w:next w:val="Normal"/>
    <w:autoRedefine/>
    <w:uiPriority w:val="39"/>
    <w:unhideWhenUsed/>
    <w:rsid w:val="00647C8A"/>
    <w:pPr>
      <w:spacing w:after="100"/>
      <w:ind w:left="880"/>
    </w:pPr>
    <w:rPr>
      <w:rFonts w:eastAsia="Times New Roman"/>
      <w:lang w:val="en-US"/>
    </w:rPr>
  </w:style>
  <w:style w:type="paragraph" w:styleId="TOC6">
    <w:name w:val="toc 6"/>
    <w:basedOn w:val="Normal"/>
    <w:next w:val="Normal"/>
    <w:autoRedefine/>
    <w:uiPriority w:val="39"/>
    <w:unhideWhenUsed/>
    <w:rsid w:val="00647C8A"/>
    <w:pPr>
      <w:spacing w:after="100"/>
      <w:ind w:left="1100"/>
    </w:pPr>
    <w:rPr>
      <w:rFonts w:eastAsia="Times New Roman"/>
      <w:lang w:val="en-US"/>
    </w:rPr>
  </w:style>
  <w:style w:type="paragraph" w:styleId="TOC7">
    <w:name w:val="toc 7"/>
    <w:basedOn w:val="Normal"/>
    <w:next w:val="Normal"/>
    <w:autoRedefine/>
    <w:uiPriority w:val="39"/>
    <w:unhideWhenUsed/>
    <w:rsid w:val="00647C8A"/>
    <w:pPr>
      <w:spacing w:after="100"/>
      <w:ind w:left="1320"/>
    </w:pPr>
    <w:rPr>
      <w:rFonts w:eastAsia="Times New Roman"/>
      <w:lang w:val="en-US"/>
    </w:rPr>
  </w:style>
  <w:style w:type="paragraph" w:styleId="TOC8">
    <w:name w:val="toc 8"/>
    <w:basedOn w:val="Normal"/>
    <w:next w:val="Normal"/>
    <w:autoRedefine/>
    <w:uiPriority w:val="39"/>
    <w:unhideWhenUsed/>
    <w:rsid w:val="00647C8A"/>
    <w:pPr>
      <w:spacing w:after="100"/>
      <w:ind w:left="1540"/>
    </w:pPr>
    <w:rPr>
      <w:rFonts w:eastAsia="Times New Roman"/>
      <w:lang w:val="en-US"/>
    </w:rPr>
  </w:style>
  <w:style w:type="paragraph" w:styleId="TOC9">
    <w:name w:val="toc 9"/>
    <w:basedOn w:val="Normal"/>
    <w:next w:val="Normal"/>
    <w:autoRedefine/>
    <w:uiPriority w:val="39"/>
    <w:unhideWhenUsed/>
    <w:rsid w:val="00647C8A"/>
    <w:pPr>
      <w:spacing w:after="100"/>
      <w:ind w:left="1760"/>
    </w:pPr>
    <w:rPr>
      <w:rFonts w:eastAsia="Times New Roman"/>
      <w:lang w:val="en-US"/>
    </w:rPr>
  </w:style>
  <w:style w:type="table" w:customStyle="1" w:styleId="TableGrid11">
    <w:name w:val="Table Grid1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NoList"/>
    <w:uiPriority w:val="99"/>
    <w:semiHidden/>
    <w:unhideWhenUsed/>
    <w:rsid w:val="00647C8A"/>
  </w:style>
  <w:style w:type="paragraph" w:customStyle="1" w:styleId="text">
    <w:name w:val="text"/>
    <w:basedOn w:val="Normal"/>
    <w:rsid w:val="00647C8A"/>
    <w:pPr>
      <w:spacing w:after="0" w:line="240" w:lineRule="auto"/>
    </w:pPr>
    <w:rPr>
      <w:rFonts w:ascii="Times New Roman" w:eastAsia="Times New Roman" w:hAnsi="Times New Roman"/>
      <w:noProof/>
      <w:sz w:val="24"/>
      <w:szCs w:val="24"/>
      <w:lang w:eastAsia="ro-RO"/>
    </w:rPr>
  </w:style>
  <w:style w:type="numbering" w:customStyle="1" w:styleId="NoList2">
    <w:name w:val="No List2"/>
    <w:next w:val="NoList"/>
    <w:uiPriority w:val="99"/>
    <w:semiHidden/>
    <w:unhideWhenUsed/>
    <w:rsid w:val="00647C8A"/>
  </w:style>
  <w:style w:type="numbering" w:customStyle="1" w:styleId="NoList111">
    <w:name w:val="No List111"/>
    <w:next w:val="NoList"/>
    <w:uiPriority w:val="99"/>
    <w:semiHidden/>
    <w:unhideWhenUsed/>
    <w:rsid w:val="00647C8A"/>
  </w:style>
  <w:style w:type="table" w:customStyle="1" w:styleId="TableGrid21">
    <w:name w:val="Table Grid2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NoList"/>
    <w:uiPriority w:val="99"/>
    <w:semiHidden/>
    <w:unhideWhenUsed/>
    <w:rsid w:val="00647C8A"/>
  </w:style>
  <w:style w:type="numbering" w:customStyle="1" w:styleId="NoList3">
    <w:name w:val="No List3"/>
    <w:next w:val="NoList"/>
    <w:uiPriority w:val="99"/>
    <w:semiHidden/>
    <w:unhideWhenUsed/>
    <w:rsid w:val="00647C8A"/>
  </w:style>
  <w:style w:type="paragraph" w:customStyle="1" w:styleId="Stil2">
    <w:name w:val="Stil2"/>
    <w:basedOn w:val="Heading1"/>
    <w:autoRedefine/>
    <w:rsid w:val="00647C8A"/>
    <w:pPr>
      <w:keepLines w:val="0"/>
      <w:pBdr>
        <w:top w:val="single" w:sz="4" w:space="6" w:color="auto"/>
        <w:bottom w:val="single" w:sz="4" w:space="6" w:color="auto"/>
      </w:pBdr>
      <w:spacing w:before="120" w:after="120" w:line="240" w:lineRule="auto"/>
      <w:jc w:val="both"/>
    </w:pPr>
    <w:rPr>
      <w:rFonts w:ascii="Times New Roman" w:hAnsi="Times New Roman"/>
      <w:noProof/>
      <w:sz w:val="24"/>
      <w:szCs w:val="24"/>
      <w:lang w:eastAsia="fr-FR"/>
    </w:rPr>
  </w:style>
  <w:style w:type="paragraph" w:customStyle="1" w:styleId="NormalWeb2">
    <w:name w:val="Normal (Web)2"/>
    <w:basedOn w:val="Normal"/>
    <w:link w:val="NormalWeb2Char"/>
    <w:qFormat/>
    <w:rsid w:val="00647C8A"/>
    <w:pPr>
      <w:spacing w:before="105" w:after="105" w:line="240" w:lineRule="auto"/>
      <w:ind w:left="105" w:right="105"/>
    </w:pPr>
    <w:rPr>
      <w:rFonts w:ascii="Times New Roman" w:eastAsia="Times New Roman" w:hAnsi="Times New Roman"/>
      <w:sz w:val="24"/>
      <w:szCs w:val="24"/>
    </w:rPr>
  </w:style>
  <w:style w:type="paragraph" w:customStyle="1" w:styleId="xl33">
    <w:name w:val="xl33"/>
    <w:basedOn w:val="Normal"/>
    <w:rsid w:val="00647C8A"/>
    <w:pPr>
      <w:spacing w:before="100" w:beforeAutospacing="1" w:after="100" w:afterAutospacing="1" w:line="240" w:lineRule="auto"/>
    </w:pPr>
    <w:rPr>
      <w:rFonts w:ascii="Arial" w:eastAsia="Arial Unicode MS" w:hAnsi="Arial"/>
      <w:sz w:val="18"/>
      <w:szCs w:val="18"/>
    </w:rPr>
  </w:style>
  <w:style w:type="paragraph" w:customStyle="1" w:styleId="Guidelines5">
    <w:name w:val="Guidelines 5"/>
    <w:basedOn w:val="Normal"/>
    <w:rsid w:val="00647C8A"/>
    <w:pPr>
      <w:spacing w:before="240" w:after="240" w:line="240" w:lineRule="auto"/>
      <w:jc w:val="both"/>
    </w:pPr>
    <w:rPr>
      <w:rFonts w:ascii="Times New Roman" w:eastAsia="Times New Roman" w:hAnsi="Times New Roman"/>
      <w:b/>
      <w:bCs/>
      <w:sz w:val="24"/>
      <w:szCs w:val="24"/>
      <w:lang w:eastAsia="fr-FR"/>
    </w:rPr>
  </w:style>
  <w:style w:type="paragraph" w:customStyle="1" w:styleId="xl27">
    <w:name w:val="xl27"/>
    <w:basedOn w:val="Normal"/>
    <w:rsid w:val="00647C8A"/>
    <w:pPr>
      <w:spacing w:before="100" w:beforeAutospacing="1" w:after="100" w:afterAutospacing="1" w:line="240" w:lineRule="auto"/>
      <w:jc w:val="center"/>
      <w:textAlignment w:val="center"/>
    </w:pPr>
    <w:rPr>
      <w:rFonts w:ascii="Arial Unicode MS" w:eastAsia="Arial Unicode MS" w:hAnsi="Arial Unicode MS"/>
      <w:sz w:val="24"/>
      <w:szCs w:val="24"/>
    </w:rPr>
  </w:style>
  <w:style w:type="paragraph" w:customStyle="1" w:styleId="Stil3">
    <w:name w:val="Stil3"/>
    <w:basedOn w:val="Heading1"/>
    <w:rsid w:val="00647C8A"/>
    <w:pPr>
      <w:keepLines w:val="0"/>
      <w:pBdr>
        <w:top w:val="single" w:sz="4" w:space="1" w:color="auto"/>
        <w:bottom w:val="single" w:sz="4" w:space="1" w:color="auto"/>
      </w:pBdr>
      <w:spacing w:before="120" w:after="120" w:line="240" w:lineRule="auto"/>
      <w:jc w:val="right"/>
    </w:pPr>
    <w:rPr>
      <w:rFonts w:ascii="Times New Roman" w:hAnsi="Times New Roman"/>
      <w:bCs w:val="0"/>
      <w:color w:val="000000"/>
      <w:sz w:val="24"/>
      <w:szCs w:val="24"/>
      <w:lang w:eastAsia="fr-FR"/>
    </w:rPr>
  </w:style>
  <w:style w:type="paragraph" w:styleId="NormalIndent">
    <w:name w:val="Normal Indent"/>
    <w:basedOn w:val="Normal"/>
    <w:rsid w:val="00647C8A"/>
    <w:pPr>
      <w:spacing w:after="0" w:line="240" w:lineRule="auto"/>
      <w:ind w:left="720"/>
    </w:pPr>
    <w:rPr>
      <w:rFonts w:ascii="Times New Roman" w:eastAsia="Times New Roman" w:hAnsi="Times New Roman"/>
      <w:sz w:val="24"/>
      <w:szCs w:val="24"/>
    </w:rPr>
  </w:style>
  <w:style w:type="paragraph" w:customStyle="1" w:styleId="xl31">
    <w:name w:val="xl31"/>
    <w:basedOn w:val="Normal"/>
    <w:rsid w:val="00647C8A"/>
    <w:pPr>
      <w:spacing w:before="100" w:beforeAutospacing="1" w:after="100" w:afterAutospacing="1" w:line="240" w:lineRule="auto"/>
      <w:jc w:val="center"/>
    </w:pPr>
    <w:rPr>
      <w:rFonts w:ascii="Arial" w:eastAsia="Arial Unicode MS" w:hAnsi="Arial"/>
      <w:sz w:val="18"/>
      <w:szCs w:val="18"/>
    </w:rPr>
  </w:style>
  <w:style w:type="paragraph" w:customStyle="1" w:styleId="font0">
    <w:name w:val="font0"/>
    <w:basedOn w:val="Normal"/>
    <w:rsid w:val="00647C8A"/>
    <w:pPr>
      <w:spacing w:before="100" w:beforeAutospacing="1" w:after="100" w:afterAutospacing="1" w:line="240" w:lineRule="auto"/>
    </w:pPr>
    <w:rPr>
      <w:rFonts w:ascii="Arial" w:eastAsia="Arial Unicode MS" w:hAnsi="Arial"/>
      <w:sz w:val="20"/>
      <w:szCs w:val="20"/>
      <w:lang w:eastAsia="ro-RO"/>
    </w:rPr>
  </w:style>
  <w:style w:type="paragraph" w:customStyle="1" w:styleId="NormalIndent2">
    <w:name w:val="Normal Indent 2"/>
    <w:basedOn w:val="Normal"/>
    <w:rsid w:val="00647C8A"/>
    <w:pPr>
      <w:spacing w:after="0" w:line="240" w:lineRule="auto"/>
      <w:jc w:val="both"/>
    </w:pPr>
    <w:rPr>
      <w:rFonts w:ascii="Arial" w:eastAsia="Times New Roman" w:hAnsi="Arial"/>
      <w:szCs w:val="20"/>
      <w:lang w:val="en-GB"/>
    </w:rPr>
  </w:style>
  <w:style w:type="paragraph" w:customStyle="1" w:styleId="Application3">
    <w:name w:val="Application3"/>
    <w:basedOn w:val="Normal"/>
    <w:rsid w:val="00647C8A"/>
    <w:pPr>
      <w:widowControl w:val="0"/>
      <w:tabs>
        <w:tab w:val="num" w:pos="360"/>
        <w:tab w:val="right" w:pos="8789"/>
      </w:tabs>
      <w:suppressAutoHyphens/>
      <w:spacing w:after="0" w:line="240" w:lineRule="auto"/>
      <w:ind w:left="360" w:hanging="360"/>
      <w:jc w:val="both"/>
    </w:pPr>
    <w:rPr>
      <w:rFonts w:ascii="Arial" w:eastAsia="Times New Roman" w:hAnsi="Arial"/>
      <w:b/>
      <w:spacing w:val="-2"/>
      <w:szCs w:val="20"/>
      <w:lang w:val="en-GB" w:eastAsia="ro-RO"/>
    </w:rPr>
  </w:style>
  <w:style w:type="paragraph" w:customStyle="1" w:styleId="xl24">
    <w:name w:val="xl24"/>
    <w:basedOn w:val="Normal"/>
    <w:rsid w:val="00647C8A"/>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sz w:val="24"/>
      <w:szCs w:val="20"/>
      <w:lang w:val="en-GB" w:eastAsia="ro-RO"/>
    </w:rPr>
  </w:style>
  <w:style w:type="table" w:customStyle="1" w:styleId="TableGrid5">
    <w:name w:val="Table Grid5"/>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647C8A"/>
    <w:pPr>
      <w:overflowPunct w:val="0"/>
      <w:autoSpaceDE w:val="0"/>
      <w:autoSpaceDN w:val="0"/>
      <w:adjustRightInd w:val="0"/>
      <w:spacing w:after="0" w:line="240" w:lineRule="auto"/>
      <w:jc w:val="both"/>
      <w:textAlignment w:val="baseline"/>
    </w:pPr>
    <w:rPr>
      <w:rFonts w:ascii="Times New Roman" w:eastAsia="Times New Roman" w:hAnsi="Times New Roman"/>
      <w:sz w:val="24"/>
      <w:szCs w:val="20"/>
      <w:lang w:val="en-GB" w:eastAsia="fr-FR"/>
    </w:rPr>
  </w:style>
  <w:style w:type="paragraph" w:customStyle="1" w:styleId="BodyText22">
    <w:name w:val="Body Text 22"/>
    <w:basedOn w:val="Normal"/>
    <w:rsid w:val="00647C8A"/>
    <w:pPr>
      <w:widowControl w:val="0"/>
      <w:spacing w:after="0" w:line="240" w:lineRule="auto"/>
      <w:jc w:val="both"/>
    </w:pPr>
    <w:rPr>
      <w:rFonts w:ascii="Times New Roman" w:eastAsia="Times New Roman" w:hAnsi="Times New Roman"/>
      <w:noProof/>
      <w:sz w:val="24"/>
      <w:szCs w:val="20"/>
      <w:lang w:val="en-US" w:eastAsia="ro-RO"/>
    </w:rPr>
  </w:style>
  <w:style w:type="paragraph" w:customStyle="1" w:styleId="AATXT">
    <w:name w:val="AATXT"/>
    <w:basedOn w:val="Normal"/>
    <w:rsid w:val="00647C8A"/>
    <w:pPr>
      <w:overflowPunct w:val="0"/>
      <w:autoSpaceDE w:val="0"/>
      <w:autoSpaceDN w:val="0"/>
      <w:adjustRightInd w:val="0"/>
      <w:spacing w:after="0" w:line="240" w:lineRule="auto"/>
      <w:ind w:left="567" w:right="2410"/>
      <w:textAlignment w:val="baseline"/>
    </w:pPr>
    <w:rPr>
      <w:rFonts w:ascii="Eurostile" w:eastAsia="Times New Roman" w:hAnsi="Eurostile"/>
      <w:sz w:val="20"/>
      <w:szCs w:val="20"/>
      <w:lang w:val="fr-FR"/>
    </w:rPr>
  </w:style>
  <w:style w:type="paragraph" w:customStyle="1" w:styleId="PEMET">
    <w:name w:val="PEMET"/>
    <w:basedOn w:val="AATXT"/>
    <w:rsid w:val="00647C8A"/>
    <w:rPr>
      <w:b/>
    </w:rPr>
  </w:style>
  <w:style w:type="paragraph" w:customStyle="1" w:styleId="Titreobjet">
    <w:name w:val="Titre objet"/>
    <w:basedOn w:val="Normal"/>
    <w:next w:val="Normal"/>
    <w:qFormat/>
    <w:rsid w:val="00647C8A"/>
    <w:pPr>
      <w:spacing w:before="360" w:after="360" w:line="240" w:lineRule="auto"/>
      <w:ind w:left="1080"/>
      <w:jc w:val="center"/>
    </w:pPr>
    <w:rPr>
      <w:rFonts w:ascii="Times New Roman" w:eastAsia="Times New Roman" w:hAnsi="Times New Roman"/>
      <w:b/>
      <w:noProof/>
      <w:spacing w:val="-5"/>
      <w:sz w:val="24"/>
      <w:szCs w:val="20"/>
      <w:lang w:val="en-GB"/>
    </w:rPr>
  </w:style>
  <w:style w:type="paragraph" w:styleId="Subtitle">
    <w:name w:val="Subtitle"/>
    <w:basedOn w:val="Normal"/>
    <w:link w:val="SubtitleChar"/>
    <w:qFormat/>
    <w:rsid w:val="00647C8A"/>
    <w:pPr>
      <w:spacing w:after="0" w:line="240" w:lineRule="auto"/>
      <w:jc w:val="center"/>
    </w:pPr>
    <w:rPr>
      <w:rFonts w:ascii="Times New Roman" w:eastAsia="Times New Roman" w:hAnsi="Times New Roman"/>
      <w:b/>
      <w:bCs/>
      <w:smallCaps/>
      <w:noProof/>
      <w:sz w:val="24"/>
      <w:szCs w:val="24"/>
      <w:lang w:val="en-GB"/>
    </w:rPr>
  </w:style>
  <w:style w:type="character" w:customStyle="1" w:styleId="SubtitleChar">
    <w:name w:val="Subtitle Char"/>
    <w:basedOn w:val="DefaultParagraphFont"/>
    <w:link w:val="Subtitle"/>
    <w:rsid w:val="00647C8A"/>
    <w:rPr>
      <w:rFonts w:ascii="Times New Roman" w:eastAsia="Times New Roman" w:hAnsi="Times New Roman" w:cs="Times New Roman"/>
      <w:b/>
      <w:bCs/>
      <w:smallCaps/>
      <w:noProof/>
      <w:sz w:val="24"/>
      <w:szCs w:val="24"/>
      <w:lang w:val="en-GB"/>
    </w:rPr>
  </w:style>
  <w:style w:type="paragraph" w:customStyle="1" w:styleId="BULLET">
    <w:name w:val="BULLET"/>
    <w:basedOn w:val="Normal"/>
    <w:rsid w:val="00647C8A"/>
    <w:pPr>
      <w:tabs>
        <w:tab w:val="num" w:pos="720"/>
      </w:tabs>
      <w:spacing w:after="0" w:line="240" w:lineRule="auto"/>
      <w:ind w:left="720" w:hanging="360"/>
    </w:pPr>
    <w:rPr>
      <w:rFonts w:ascii="Times New Roman" w:eastAsia="Times New Roman" w:hAnsi="Times New Roman"/>
      <w:noProof/>
      <w:sz w:val="24"/>
      <w:szCs w:val="24"/>
      <w:lang w:val="en-GB"/>
    </w:rPr>
  </w:style>
  <w:style w:type="paragraph" w:styleId="ListNumber5">
    <w:name w:val="List Number 5"/>
    <w:basedOn w:val="Normal"/>
    <w:rsid w:val="00647C8A"/>
    <w:pPr>
      <w:tabs>
        <w:tab w:val="num" w:pos="720"/>
      </w:tabs>
      <w:spacing w:after="240" w:line="240" w:lineRule="auto"/>
      <w:ind w:left="360" w:hanging="360"/>
      <w:jc w:val="both"/>
    </w:pPr>
    <w:rPr>
      <w:rFonts w:ascii="Times New Roman" w:eastAsia="Times New Roman" w:hAnsi="Times New Roman"/>
      <w:noProof/>
      <w:sz w:val="24"/>
      <w:szCs w:val="20"/>
      <w:lang w:val="en-GB" w:eastAsia="ro-RO"/>
    </w:rPr>
  </w:style>
  <w:style w:type="paragraph" w:customStyle="1" w:styleId="ChapterSubtitle">
    <w:name w:val="Chapter Subtitle"/>
    <w:basedOn w:val="Subtitle"/>
    <w:rsid w:val="00647C8A"/>
    <w:pPr>
      <w:keepNext/>
      <w:keepLines/>
      <w:spacing w:before="60" w:after="120" w:line="340" w:lineRule="atLeast"/>
      <w:jc w:val="left"/>
    </w:pPr>
    <w:rPr>
      <w:rFonts w:ascii="Arial" w:hAnsi="Arial"/>
      <w:b w:val="0"/>
      <w:bCs w:val="0"/>
      <w:smallCaps w:val="0"/>
      <w:spacing w:val="-16"/>
      <w:kern w:val="28"/>
      <w:sz w:val="32"/>
      <w:szCs w:val="20"/>
      <w:lang w:val="ro-RO" w:eastAsia="ro-RO"/>
    </w:rPr>
  </w:style>
  <w:style w:type="paragraph" w:customStyle="1" w:styleId="font6">
    <w:name w:val="font6"/>
    <w:basedOn w:val="Normal"/>
    <w:rsid w:val="00647C8A"/>
    <w:pPr>
      <w:spacing w:before="100" w:beforeAutospacing="1" w:after="100" w:afterAutospacing="1" w:line="240" w:lineRule="auto"/>
    </w:pPr>
    <w:rPr>
      <w:rFonts w:ascii="Times New Roman" w:eastAsia="Arial Unicode MS" w:hAnsi="Times New Roman"/>
      <w:b/>
      <w:bCs/>
      <w:sz w:val="20"/>
      <w:szCs w:val="20"/>
      <w:lang w:eastAsia="ro-RO"/>
    </w:rPr>
  </w:style>
  <w:style w:type="paragraph" w:styleId="IndexHeading">
    <w:name w:val="index heading"/>
    <w:basedOn w:val="Normal"/>
    <w:next w:val="Index1"/>
    <w:semiHidden/>
    <w:rsid w:val="00647C8A"/>
    <w:pPr>
      <w:keepNext/>
      <w:spacing w:after="0" w:line="480" w:lineRule="atLeast"/>
    </w:pPr>
    <w:rPr>
      <w:rFonts w:ascii="Arial Black" w:eastAsia="Times New Roman" w:hAnsi="Arial Black"/>
      <w:spacing w:val="-5"/>
      <w:sz w:val="24"/>
      <w:szCs w:val="20"/>
      <w:lang w:eastAsia="ro-RO"/>
    </w:rPr>
  </w:style>
  <w:style w:type="paragraph" w:styleId="BlockText">
    <w:name w:val="Block Text"/>
    <w:basedOn w:val="Normal"/>
    <w:rsid w:val="00647C8A"/>
    <w:pPr>
      <w:tabs>
        <w:tab w:val="left" w:pos="0"/>
      </w:tabs>
      <w:spacing w:after="0" w:line="240" w:lineRule="auto"/>
      <w:ind w:left="708" w:right="360"/>
      <w:jc w:val="both"/>
    </w:pPr>
    <w:rPr>
      <w:rFonts w:ascii="Arial" w:eastAsia="Times New Roman" w:hAnsi="Arial"/>
      <w:b/>
      <w:sz w:val="24"/>
      <w:szCs w:val="20"/>
      <w:lang w:eastAsia="ro-RO"/>
    </w:rPr>
  </w:style>
  <w:style w:type="paragraph" w:customStyle="1" w:styleId="BodyTextIndent31">
    <w:name w:val="Body Text Indent 31"/>
    <w:basedOn w:val="Normal"/>
    <w:rsid w:val="00647C8A"/>
    <w:pPr>
      <w:widowControl w:val="0"/>
      <w:spacing w:after="0" w:line="240" w:lineRule="auto"/>
      <w:ind w:left="1080" w:firstLine="720"/>
      <w:jc w:val="both"/>
    </w:pPr>
    <w:rPr>
      <w:rFonts w:ascii="Times New Roman" w:eastAsia="Times New Roman" w:hAnsi="Times New Roman"/>
      <w:snapToGrid w:val="0"/>
      <w:sz w:val="32"/>
      <w:szCs w:val="20"/>
      <w:lang w:val="en-GB"/>
    </w:rPr>
  </w:style>
  <w:style w:type="paragraph" w:customStyle="1" w:styleId="xl26">
    <w:name w:val="xl26"/>
    <w:basedOn w:val="Normal"/>
    <w:rsid w:val="00647C8A"/>
    <w:pPr>
      <w:pBdr>
        <w:left w:val="single" w:sz="4" w:space="0" w:color="auto"/>
        <w:right w:val="single" w:sz="4" w:space="0" w:color="auto"/>
      </w:pBdr>
      <w:spacing w:before="100" w:after="100" w:line="240" w:lineRule="auto"/>
      <w:jc w:val="center"/>
    </w:pPr>
    <w:rPr>
      <w:rFonts w:ascii="Arial" w:eastAsia="Times New Roman" w:hAnsi="Arial"/>
      <w:sz w:val="16"/>
      <w:szCs w:val="20"/>
      <w:lang w:val="fr-FR" w:eastAsia="ro-RO"/>
    </w:rPr>
  </w:style>
  <w:style w:type="paragraph" w:customStyle="1" w:styleId="PREF">
    <w:name w:val="PREF"/>
    <w:basedOn w:val="AATXT"/>
    <w:rsid w:val="00647C8A"/>
    <w:pPr>
      <w:ind w:left="680" w:hanging="113"/>
    </w:pPr>
  </w:style>
  <w:style w:type="paragraph" w:customStyle="1" w:styleId="CharCharCharCharCharCharCharCharCharChar">
    <w:name w:val="Char Char Char Char Char Char Char Char Char Char"/>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CaracterCharCharCharCharCaracter">
    <w:name w:val="Caracter Char Char Char Char Caracter"/>
    <w:basedOn w:val="Normal"/>
    <w:qFormat/>
    <w:rsid w:val="00647C8A"/>
    <w:pPr>
      <w:spacing w:after="0" w:line="240" w:lineRule="auto"/>
    </w:pPr>
    <w:rPr>
      <w:rFonts w:ascii="Times New Roman" w:eastAsia="Times New Roman" w:hAnsi="Times New Roman"/>
      <w:sz w:val="24"/>
      <w:szCs w:val="24"/>
      <w:lang w:val="pl-PL" w:eastAsia="pl-PL"/>
    </w:rPr>
  </w:style>
  <w:style w:type="paragraph" w:customStyle="1" w:styleId="CharCharCharChar">
    <w:name w:val="Char Char Char Char"/>
    <w:basedOn w:val="Normal"/>
    <w:qFormat/>
    <w:rsid w:val="00647C8A"/>
    <w:pPr>
      <w:spacing w:after="0" w:line="240" w:lineRule="auto"/>
    </w:pPr>
    <w:rPr>
      <w:rFonts w:ascii="Times New Roman" w:eastAsia="Times New Roman" w:hAnsi="Times New Roman"/>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647C8A"/>
    <w:pPr>
      <w:spacing w:after="0" w:line="240" w:lineRule="auto"/>
    </w:pPr>
    <w:rPr>
      <w:rFonts w:ascii="Times New Roman" w:eastAsia="Times New Roman" w:hAnsi="Times New Roman"/>
      <w:sz w:val="24"/>
      <w:szCs w:val="24"/>
      <w:lang w:val="pl-PL" w:eastAsia="pl-PL"/>
    </w:rPr>
  </w:style>
  <w:style w:type="character" w:customStyle="1" w:styleId="Char11">
    <w:name w:val="Char11"/>
    <w:rsid w:val="00647C8A"/>
    <w:rPr>
      <w:sz w:val="24"/>
      <w:szCs w:val="24"/>
      <w:lang w:val="ro-RO"/>
    </w:rPr>
  </w:style>
  <w:style w:type="paragraph" w:customStyle="1" w:styleId="xl22">
    <w:name w:val="xl22"/>
    <w:basedOn w:val="Normal"/>
    <w:rsid w:val="00647C8A"/>
    <w:pPr>
      <w:spacing w:before="100" w:beforeAutospacing="1" w:after="100" w:afterAutospacing="1" w:line="240" w:lineRule="auto"/>
    </w:pPr>
    <w:rPr>
      <w:rFonts w:ascii="Arial" w:eastAsia="Arial Unicode MS" w:hAnsi="Arial" w:cs="Arial"/>
      <w:b/>
      <w:bCs/>
      <w:sz w:val="24"/>
      <w:szCs w:val="24"/>
      <w:lang w:eastAsia="ro-RO"/>
    </w:rPr>
  </w:style>
  <w:style w:type="paragraph" w:customStyle="1" w:styleId="Style156">
    <w:name w:val="Style156"/>
    <w:basedOn w:val="Normal"/>
    <w:rsid w:val="00647C8A"/>
    <w:pPr>
      <w:widowControl w:val="0"/>
      <w:autoSpaceDE w:val="0"/>
      <w:autoSpaceDN w:val="0"/>
      <w:adjustRightInd w:val="0"/>
      <w:spacing w:after="0" w:line="230" w:lineRule="exact"/>
    </w:pPr>
    <w:rPr>
      <w:rFonts w:ascii="Times New Roman" w:eastAsia="Times New Roman" w:hAnsi="Times New Roman"/>
      <w:sz w:val="24"/>
      <w:szCs w:val="24"/>
      <w:lang w:val="en-US"/>
    </w:rPr>
  </w:style>
  <w:style w:type="character" w:customStyle="1" w:styleId="FontStyle505">
    <w:name w:val="Font Style505"/>
    <w:rsid w:val="00647C8A"/>
    <w:rPr>
      <w:rFonts w:ascii="Times New Roman" w:hAnsi="Times New Roman" w:cs="Times New Roman"/>
      <w:sz w:val="20"/>
      <w:szCs w:val="20"/>
    </w:rPr>
  </w:style>
  <w:style w:type="character" w:customStyle="1" w:styleId="FontStyle509">
    <w:name w:val="Font Style509"/>
    <w:rsid w:val="00647C8A"/>
    <w:rPr>
      <w:rFonts w:ascii="Times New Roman" w:hAnsi="Times New Roman" w:cs="Times New Roman"/>
      <w:b/>
      <w:bCs/>
      <w:sz w:val="20"/>
      <w:szCs w:val="20"/>
    </w:rPr>
  </w:style>
  <w:style w:type="paragraph" w:customStyle="1" w:styleId="Style164">
    <w:name w:val="Style164"/>
    <w:basedOn w:val="Normal"/>
    <w:rsid w:val="00647C8A"/>
    <w:pPr>
      <w:widowControl w:val="0"/>
      <w:autoSpaceDE w:val="0"/>
      <w:autoSpaceDN w:val="0"/>
      <w:adjustRightInd w:val="0"/>
      <w:spacing w:after="0" w:line="230" w:lineRule="exact"/>
      <w:jc w:val="both"/>
    </w:pPr>
    <w:rPr>
      <w:rFonts w:ascii="Times New Roman" w:eastAsia="Times New Roman" w:hAnsi="Times New Roman"/>
      <w:sz w:val="24"/>
      <w:szCs w:val="24"/>
      <w:lang w:val="en-US"/>
    </w:rPr>
  </w:style>
  <w:style w:type="character" w:styleId="Emphasis">
    <w:name w:val="Emphasis"/>
    <w:qFormat/>
    <w:rsid w:val="00647C8A"/>
    <w:rPr>
      <w:i/>
      <w:iCs/>
    </w:rPr>
  </w:style>
  <w:style w:type="numbering" w:customStyle="1" w:styleId="NoList4">
    <w:name w:val="No List4"/>
    <w:next w:val="NoList"/>
    <w:uiPriority w:val="99"/>
    <w:semiHidden/>
    <w:unhideWhenUsed/>
    <w:rsid w:val="00647C8A"/>
  </w:style>
  <w:style w:type="paragraph" w:styleId="Caption">
    <w:name w:val="caption"/>
    <w:basedOn w:val="Normal"/>
    <w:next w:val="Normal"/>
    <w:qFormat/>
    <w:rsid w:val="00647C8A"/>
    <w:pPr>
      <w:spacing w:after="0" w:line="240" w:lineRule="auto"/>
      <w:jc w:val="right"/>
    </w:pPr>
    <w:rPr>
      <w:rFonts w:ascii="Times New Roman" w:eastAsia="Times New Roman" w:hAnsi="Times New Roman"/>
      <w:b/>
      <w:bCs/>
      <w:sz w:val="24"/>
      <w:szCs w:val="24"/>
    </w:rPr>
  </w:style>
  <w:style w:type="paragraph" w:customStyle="1" w:styleId="Blockquote">
    <w:name w:val="Blockquote"/>
    <w:basedOn w:val="Normal"/>
    <w:qFormat/>
    <w:rsid w:val="00647C8A"/>
    <w:pPr>
      <w:widowControl w:val="0"/>
      <w:spacing w:before="100" w:after="100" w:line="240" w:lineRule="auto"/>
      <w:ind w:left="360" w:right="360"/>
    </w:pPr>
    <w:rPr>
      <w:rFonts w:ascii="Arial" w:eastAsia="Times New Roman" w:hAnsi="Arial"/>
      <w:snapToGrid w:val="0"/>
      <w:sz w:val="18"/>
      <w:szCs w:val="20"/>
      <w:lang w:val="en-US"/>
    </w:rPr>
  </w:style>
  <w:style w:type="paragraph" w:customStyle="1" w:styleId="SubTitle1">
    <w:name w:val="SubTitle 1"/>
    <w:basedOn w:val="Normal"/>
    <w:next w:val="Normal"/>
    <w:qFormat/>
    <w:rsid w:val="00647C8A"/>
    <w:pPr>
      <w:spacing w:after="240" w:line="240" w:lineRule="auto"/>
      <w:jc w:val="center"/>
    </w:pPr>
    <w:rPr>
      <w:rFonts w:ascii="Arial" w:eastAsia="Times New Roman" w:hAnsi="Arial"/>
      <w:b/>
      <w:sz w:val="40"/>
      <w:szCs w:val="20"/>
      <w:lang w:val="en-GB" w:eastAsia="ro-RO"/>
    </w:rPr>
  </w:style>
  <w:style w:type="paragraph" w:customStyle="1" w:styleId="Text3">
    <w:name w:val="Text 3"/>
    <w:basedOn w:val="Normal"/>
    <w:rsid w:val="00647C8A"/>
    <w:pPr>
      <w:tabs>
        <w:tab w:val="left" w:pos="2302"/>
      </w:tabs>
      <w:spacing w:after="240" w:line="240" w:lineRule="auto"/>
      <w:ind w:left="1202"/>
      <w:jc w:val="both"/>
    </w:pPr>
    <w:rPr>
      <w:rFonts w:ascii="Arial" w:eastAsia="Times New Roman" w:hAnsi="Arial"/>
      <w:sz w:val="20"/>
      <w:szCs w:val="20"/>
      <w:lang w:val="en-GB"/>
    </w:rPr>
  </w:style>
  <w:style w:type="paragraph" w:customStyle="1" w:styleId="List1">
    <w:name w:val="List1"/>
    <w:basedOn w:val="Normal"/>
    <w:rsid w:val="00647C8A"/>
    <w:pPr>
      <w:spacing w:before="240" w:after="0" w:line="240" w:lineRule="auto"/>
      <w:ind w:left="2268" w:hanging="567"/>
      <w:jc w:val="both"/>
    </w:pPr>
    <w:rPr>
      <w:rFonts w:ascii="Optima" w:eastAsia="Times New Roman" w:hAnsi="Optima"/>
      <w:szCs w:val="20"/>
      <w:lang w:val="en-GB" w:eastAsia="ro-RO"/>
    </w:rPr>
  </w:style>
  <w:style w:type="paragraph" w:customStyle="1" w:styleId="bulletbol">
    <w:name w:val="bullet_bol"/>
    <w:basedOn w:val="Normal"/>
    <w:rsid w:val="00647C8A"/>
    <w:pPr>
      <w:tabs>
        <w:tab w:val="left" w:pos="2260"/>
      </w:tabs>
      <w:spacing w:before="120" w:after="0" w:line="240" w:lineRule="auto"/>
      <w:ind w:left="2061" w:hanging="360"/>
      <w:jc w:val="both"/>
    </w:pPr>
    <w:rPr>
      <w:rFonts w:ascii="Optima" w:eastAsia="Times New Roman" w:hAnsi="Optima"/>
      <w:szCs w:val="20"/>
      <w:lang w:val="en-GB" w:eastAsia="ro-RO"/>
    </w:rPr>
  </w:style>
  <w:style w:type="paragraph" w:customStyle="1" w:styleId="internormal">
    <w:name w:val="internormal"/>
    <w:basedOn w:val="Normal"/>
    <w:rsid w:val="00647C8A"/>
    <w:pPr>
      <w:spacing w:after="0" w:line="240" w:lineRule="auto"/>
      <w:ind w:left="1701"/>
      <w:jc w:val="both"/>
    </w:pPr>
    <w:rPr>
      <w:rFonts w:ascii="Optima" w:eastAsia="Times New Roman" w:hAnsi="Optima"/>
      <w:szCs w:val="20"/>
      <w:lang w:val="en-GB" w:eastAsia="ro-RO"/>
    </w:rPr>
  </w:style>
  <w:style w:type="paragraph" w:customStyle="1" w:styleId="n">
    <w:name w:val="n"/>
    <w:basedOn w:val="Normal"/>
    <w:rsid w:val="00647C8A"/>
    <w:pPr>
      <w:spacing w:before="240" w:after="0" w:line="240" w:lineRule="auto"/>
      <w:ind w:left="1701"/>
      <w:jc w:val="both"/>
    </w:pPr>
    <w:rPr>
      <w:rFonts w:ascii="Helvetica" w:eastAsia="Times New Roman" w:hAnsi="Helvetica"/>
      <w:szCs w:val="20"/>
      <w:lang w:val="en-GB"/>
    </w:rPr>
  </w:style>
  <w:style w:type="paragraph" w:customStyle="1" w:styleId="SectionTitle">
    <w:name w:val="SectionTitle"/>
    <w:basedOn w:val="Normal"/>
    <w:next w:val="Heading1"/>
    <w:rsid w:val="00647C8A"/>
    <w:pPr>
      <w:keepNext/>
      <w:spacing w:after="480" w:line="240" w:lineRule="auto"/>
      <w:jc w:val="center"/>
    </w:pPr>
    <w:rPr>
      <w:rFonts w:ascii="Arial" w:eastAsia="Times New Roman" w:hAnsi="Arial"/>
      <w:b/>
      <w:smallCaps/>
      <w:sz w:val="28"/>
      <w:szCs w:val="20"/>
      <w:lang w:val="en-GB"/>
    </w:rPr>
  </w:style>
  <w:style w:type="paragraph" w:customStyle="1" w:styleId="text-3mezera">
    <w:name w:val="text - 3 mezera"/>
    <w:basedOn w:val="Normal"/>
    <w:rsid w:val="00647C8A"/>
    <w:pPr>
      <w:widowControl w:val="0"/>
      <w:spacing w:before="60" w:after="0" w:line="240" w:lineRule="atLeast"/>
      <w:jc w:val="both"/>
    </w:pPr>
    <w:rPr>
      <w:rFonts w:ascii="Arial" w:eastAsia="Times New Roman" w:hAnsi="Arial"/>
      <w:sz w:val="24"/>
      <w:szCs w:val="20"/>
      <w:lang w:val="cs-CZ" w:eastAsia="fr-FR"/>
    </w:rPr>
  </w:style>
  <w:style w:type="paragraph" w:customStyle="1" w:styleId="tabulka">
    <w:name w:val="tabulka"/>
    <w:basedOn w:val="text-3mezera"/>
    <w:rsid w:val="00647C8A"/>
    <w:pPr>
      <w:spacing w:before="120"/>
      <w:jc w:val="center"/>
    </w:pPr>
    <w:rPr>
      <w:sz w:val="20"/>
    </w:rPr>
  </w:style>
  <w:style w:type="paragraph" w:customStyle="1" w:styleId="textcslovan">
    <w:name w:val="text císlovaný"/>
    <w:basedOn w:val="text"/>
    <w:rsid w:val="00647C8A"/>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647C8A"/>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647C8A"/>
    <w:pPr>
      <w:pageBreakBefore w:val="0"/>
      <w:spacing w:before="0"/>
    </w:pPr>
    <w:rPr>
      <w:sz w:val="32"/>
    </w:rPr>
  </w:style>
  <w:style w:type="table" w:customStyle="1" w:styleId="TableGrid6">
    <w:name w:val="Table Grid6"/>
    <w:basedOn w:val="TableNormal"/>
    <w:next w:val="TableGrid"/>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647C8A"/>
    <w:rPr>
      <w:b/>
      <w:bCs/>
      <w:sz w:val="24"/>
      <w:szCs w:val="24"/>
    </w:rPr>
  </w:style>
  <w:style w:type="character" w:customStyle="1" w:styleId="NormalWeb2Char">
    <w:name w:val="Normal (Web)2 Char"/>
    <w:link w:val="NormalWeb2"/>
    <w:rsid w:val="00647C8A"/>
    <w:rPr>
      <w:rFonts w:ascii="Times New Roman" w:eastAsia="Times New Roman" w:hAnsi="Times New Roman" w:cs="Times New Roman"/>
      <w:sz w:val="24"/>
      <w:szCs w:val="24"/>
    </w:rPr>
  </w:style>
  <w:style w:type="paragraph" w:customStyle="1" w:styleId="Default">
    <w:name w:val="Default"/>
    <w:qFormat/>
    <w:rsid w:val="00647C8A"/>
    <w:pPr>
      <w:autoSpaceDE w:val="0"/>
      <w:autoSpaceDN w:val="0"/>
      <w:adjustRightInd w:val="0"/>
      <w:spacing w:after="0" w:line="240" w:lineRule="auto"/>
    </w:pPr>
    <w:rPr>
      <w:rFonts w:ascii="Times New Roman" w:eastAsia="Times New Roman" w:hAnsi="Times New Roman" w:cs="Times New Roman"/>
      <w:color w:val="000000"/>
      <w:sz w:val="24"/>
      <w:szCs w:val="24"/>
    </w:rPr>
  </w:style>
  <w:style w:type="numbering" w:customStyle="1" w:styleId="NoList5">
    <w:name w:val="No List5"/>
    <w:next w:val="NoList"/>
    <w:uiPriority w:val="99"/>
    <w:semiHidden/>
    <w:unhideWhenUsed/>
    <w:rsid w:val="00647C8A"/>
  </w:style>
  <w:style w:type="table" w:customStyle="1" w:styleId="TableGrid7">
    <w:name w:val="Table Grid7"/>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NoList"/>
    <w:uiPriority w:val="99"/>
    <w:semiHidden/>
    <w:unhideWhenUsed/>
    <w:rsid w:val="00647C8A"/>
  </w:style>
  <w:style w:type="character" w:styleId="IntenseReference">
    <w:name w:val="Intense Reference"/>
    <w:uiPriority w:val="32"/>
    <w:qFormat/>
    <w:rsid w:val="00647C8A"/>
    <w:rPr>
      <w:b/>
      <w:bCs/>
      <w:smallCaps/>
      <w:color w:val="C0504D"/>
      <w:spacing w:val="5"/>
      <w:u w:val="single"/>
    </w:rPr>
  </w:style>
  <w:style w:type="table" w:customStyle="1" w:styleId="TableGrid10">
    <w:name w:val="Table Grid10"/>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Header"/>
    <w:rsid w:val="00647C8A"/>
    <w:rPr>
      <w:rFonts w:ascii="Times New Roman" w:eastAsia="Times New Roman" w:hAnsi="Times New Roman"/>
      <w:b/>
      <w:sz w:val="24"/>
      <w:szCs w:val="24"/>
      <w:lang w:eastAsia="fr-FR"/>
    </w:rPr>
  </w:style>
  <w:style w:type="paragraph" w:customStyle="1" w:styleId="msolistparagraph0">
    <w:name w:val="msolistparagraph"/>
    <w:basedOn w:val="Normal"/>
    <w:qFormat/>
    <w:rsid w:val="00647C8A"/>
    <w:pPr>
      <w:spacing w:after="0" w:line="240" w:lineRule="auto"/>
      <w:ind w:left="720"/>
    </w:pPr>
    <w:rPr>
      <w:rFonts w:eastAsia="Times New Roman"/>
      <w:lang w:eastAsia="ro-RO"/>
    </w:rPr>
  </w:style>
  <w:style w:type="table" w:customStyle="1" w:styleId="TableGrid12">
    <w:name w:val="Table Grid1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NoList"/>
    <w:uiPriority w:val="99"/>
    <w:semiHidden/>
    <w:unhideWhenUsed/>
    <w:rsid w:val="00647C8A"/>
  </w:style>
  <w:style w:type="numbering" w:customStyle="1" w:styleId="NoList31">
    <w:name w:val="No List31"/>
    <w:next w:val="NoList"/>
    <w:uiPriority w:val="99"/>
    <w:semiHidden/>
    <w:unhideWhenUsed/>
    <w:rsid w:val="00647C8A"/>
  </w:style>
  <w:style w:type="character" w:customStyle="1" w:styleId="NoSpacingChar">
    <w:name w:val="No Spacing Char"/>
    <w:link w:val="NoSpacing"/>
    <w:uiPriority w:val="1"/>
    <w:rsid w:val="00647C8A"/>
    <w:rPr>
      <w:rFonts w:ascii="Arial" w:eastAsia="Times New Roman" w:hAnsi="Arial" w:cs="Times New Roman"/>
      <w:sz w:val="28"/>
      <w:szCs w:val="28"/>
    </w:rPr>
  </w:style>
  <w:style w:type="table" w:customStyle="1" w:styleId="TableGrid71">
    <w:name w:val="Table Grid71"/>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NoList"/>
    <w:uiPriority w:val="99"/>
    <w:semiHidden/>
    <w:unhideWhenUsed/>
    <w:rsid w:val="00647C8A"/>
  </w:style>
  <w:style w:type="numbering" w:customStyle="1" w:styleId="NoList22">
    <w:name w:val="No List22"/>
    <w:next w:val="NoList"/>
    <w:uiPriority w:val="99"/>
    <w:semiHidden/>
    <w:unhideWhenUsed/>
    <w:rsid w:val="00647C8A"/>
  </w:style>
  <w:style w:type="numbering" w:customStyle="1" w:styleId="NoList112">
    <w:name w:val="No List112"/>
    <w:next w:val="NoList"/>
    <w:uiPriority w:val="99"/>
    <w:semiHidden/>
    <w:unhideWhenUsed/>
    <w:rsid w:val="00647C8A"/>
  </w:style>
  <w:style w:type="table" w:customStyle="1" w:styleId="TableGrid41">
    <w:name w:val="Table Grid41"/>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NoList"/>
    <w:uiPriority w:val="99"/>
    <w:semiHidden/>
    <w:unhideWhenUsed/>
    <w:rsid w:val="00647C8A"/>
  </w:style>
  <w:style w:type="numbering" w:customStyle="1" w:styleId="NoList32">
    <w:name w:val="No List32"/>
    <w:next w:val="NoList"/>
    <w:uiPriority w:val="99"/>
    <w:semiHidden/>
    <w:unhideWhenUsed/>
    <w:rsid w:val="00647C8A"/>
  </w:style>
  <w:style w:type="table" w:customStyle="1" w:styleId="TableGrid51">
    <w:name w:val="Table Grid51"/>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NoList"/>
    <w:semiHidden/>
    <w:unhideWhenUsed/>
    <w:rsid w:val="00647C8A"/>
  </w:style>
  <w:style w:type="paragraph" w:customStyle="1" w:styleId="List2">
    <w:name w:val="List2"/>
    <w:basedOn w:val="Normal"/>
    <w:rsid w:val="00647C8A"/>
    <w:pPr>
      <w:spacing w:before="240" w:after="0" w:line="240" w:lineRule="auto"/>
      <w:ind w:left="2268" w:hanging="567"/>
      <w:jc w:val="both"/>
    </w:pPr>
    <w:rPr>
      <w:rFonts w:ascii="Optima" w:eastAsia="Times New Roman" w:hAnsi="Optima"/>
      <w:szCs w:val="20"/>
      <w:lang w:val="en-GB" w:eastAsia="ro-RO"/>
    </w:rPr>
  </w:style>
  <w:style w:type="table" w:customStyle="1" w:styleId="TableGrid61">
    <w:name w:val="Table Grid61"/>
    <w:basedOn w:val="TableNormal"/>
    <w:next w:val="TableGrid"/>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NoList"/>
    <w:uiPriority w:val="99"/>
    <w:semiHidden/>
    <w:unhideWhenUsed/>
    <w:rsid w:val="00647C8A"/>
  </w:style>
  <w:style w:type="table" w:customStyle="1" w:styleId="TableGrid15">
    <w:name w:val="Table Grid15"/>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NoList"/>
    <w:uiPriority w:val="99"/>
    <w:semiHidden/>
    <w:unhideWhenUsed/>
    <w:rsid w:val="00647C8A"/>
  </w:style>
  <w:style w:type="table" w:customStyle="1" w:styleId="TableGrid17">
    <w:name w:val="Table Grid17"/>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leNorma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Normal bullet 2 Char,lp1 Char,Heading x1 Char,Antes de enumeración Char,body 2 Char,List Paragraph1 Char,List Paragraph11 Char,Listă colorată - Accentuare 11 Char,Bullet Char,Citation List Char,Lista 1 Char,lp11 Char,Liste 1 Char"/>
    <w:link w:val="ListParagraph"/>
    <w:uiPriority w:val="34"/>
    <w:qFormat/>
    <w:locked/>
    <w:rsid w:val="00647C8A"/>
    <w:rPr>
      <w:rFonts w:ascii="Calibri" w:eastAsia="Calibri" w:hAnsi="Calibri" w:cs="Times New Roman"/>
      <w:lang w:val="ro-RO"/>
    </w:rPr>
  </w:style>
  <w:style w:type="numbering" w:customStyle="1" w:styleId="NoList11111">
    <w:name w:val="No List11111"/>
    <w:next w:val="NoList"/>
    <w:uiPriority w:val="99"/>
    <w:semiHidden/>
    <w:unhideWhenUsed/>
    <w:rsid w:val="00647C8A"/>
  </w:style>
  <w:style w:type="table" w:customStyle="1" w:styleId="TableGrid191">
    <w:name w:val="Table Grid191"/>
    <w:basedOn w:val="TableNormal"/>
    <w:next w:val="TableGrid"/>
    <w:uiPriority w:val="59"/>
    <w:rsid w:val="00647C8A"/>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qFormat/>
    <w:rsid w:val="00647C8A"/>
    <w:pPr>
      <w:spacing w:after="240" w:line="240" w:lineRule="auto"/>
      <w:jc w:val="center"/>
    </w:pPr>
    <w:rPr>
      <w:rFonts w:ascii="Times New Roman" w:eastAsia="Times New Roman" w:hAnsi="Times New Roman"/>
      <w:b/>
      <w:sz w:val="32"/>
      <w:szCs w:val="20"/>
      <w:lang w:eastAsia="fr-FR"/>
    </w:rPr>
  </w:style>
  <w:style w:type="paragraph" w:customStyle="1" w:styleId="xl65">
    <w:name w:val="xl65"/>
    <w:basedOn w:val="Normal"/>
    <w:qFormat/>
    <w:rsid w:val="00647C8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sz w:val="16"/>
      <w:szCs w:val="16"/>
      <w:lang w:eastAsia="ro-RO"/>
    </w:rPr>
  </w:style>
  <w:style w:type="paragraph" w:customStyle="1" w:styleId="Style1">
    <w:name w:val="Style1"/>
    <w:basedOn w:val="Normal"/>
    <w:qFormat/>
    <w:rsid w:val="00647C8A"/>
    <w:pPr>
      <w:spacing w:after="0" w:line="240" w:lineRule="auto"/>
      <w:jc w:val="center"/>
    </w:pPr>
    <w:rPr>
      <w:rFonts w:ascii="Times New Roman" w:eastAsia="Times New Roman" w:hAnsi="Times New Roman"/>
      <w:b/>
      <w:bCs/>
      <w:sz w:val="24"/>
      <w:szCs w:val="24"/>
      <w:lang w:eastAsia="ro-RO"/>
    </w:rPr>
  </w:style>
  <w:style w:type="paragraph" w:customStyle="1" w:styleId="Guidelines3">
    <w:name w:val="Guidelines 3"/>
    <w:basedOn w:val="Text2"/>
    <w:qFormat/>
    <w:rsid w:val="00647C8A"/>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qFormat/>
    <w:rsid w:val="00647C8A"/>
    <w:pPr>
      <w:tabs>
        <w:tab w:val="left" w:pos="2161"/>
      </w:tabs>
      <w:spacing w:after="240" w:line="240" w:lineRule="auto"/>
      <w:ind w:left="1202"/>
      <w:jc w:val="both"/>
    </w:pPr>
    <w:rPr>
      <w:rFonts w:ascii="Times New Roman" w:eastAsia="Times New Roman" w:hAnsi="Times New Roman"/>
      <w:sz w:val="24"/>
      <w:szCs w:val="20"/>
      <w:lang w:eastAsia="fr-FR"/>
    </w:rPr>
  </w:style>
  <w:style w:type="paragraph" w:customStyle="1" w:styleId="xl40">
    <w:name w:val="xl40"/>
    <w:basedOn w:val="Normal"/>
    <w:qFormat/>
    <w:rsid w:val="00647C8A"/>
    <w:pPr>
      <w:pBdr>
        <w:left w:val="single" w:sz="8" w:space="0" w:color="auto"/>
      </w:pBdr>
      <w:spacing w:before="100" w:beforeAutospacing="1" w:after="100" w:afterAutospacing="1" w:line="240" w:lineRule="auto"/>
    </w:pPr>
    <w:rPr>
      <w:rFonts w:ascii="Times New Roman" w:eastAsia="Arial Unicode MS" w:hAnsi="Times New Roman"/>
      <w:sz w:val="16"/>
      <w:szCs w:val="16"/>
      <w:lang w:eastAsia="ro-RO"/>
    </w:rPr>
  </w:style>
  <w:style w:type="character" w:customStyle="1" w:styleId="titre1">
    <w:name w:val="titre1"/>
    <w:basedOn w:val="DefaultParagraphFont"/>
    <w:rsid w:val="00647C8A"/>
  </w:style>
  <w:style w:type="paragraph" w:customStyle="1" w:styleId="StilStil1Stnga">
    <w:name w:val="Stil Stil1 + Stânga"/>
    <w:basedOn w:val="Normal"/>
    <w:qFormat/>
    <w:rsid w:val="00647C8A"/>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b/>
      <w:bCs/>
      <w:color w:val="000080"/>
      <w:szCs w:val="20"/>
    </w:rPr>
  </w:style>
  <w:style w:type="paragraph" w:customStyle="1" w:styleId="CaracterCharCharCharCharCaracter1">
    <w:name w:val="Caracter Char Char Char Char Caracter1"/>
    <w:basedOn w:val="Normal"/>
    <w:qFormat/>
    <w:rsid w:val="00647C8A"/>
    <w:pPr>
      <w:spacing w:after="0" w:line="240" w:lineRule="auto"/>
    </w:pPr>
    <w:rPr>
      <w:rFonts w:ascii="Times New Roman" w:eastAsia="Times New Roman" w:hAnsi="Times New Roman"/>
      <w:sz w:val="24"/>
      <w:szCs w:val="24"/>
      <w:lang w:val="pl-PL" w:eastAsia="pl-PL"/>
    </w:rPr>
  </w:style>
  <w:style w:type="paragraph" w:customStyle="1" w:styleId="CaracterCaracter1">
    <w:name w:val="Caracter Caracter1"/>
    <w:basedOn w:val="Normal"/>
    <w:qFormat/>
    <w:rsid w:val="00647C8A"/>
    <w:pPr>
      <w:spacing w:after="0" w:line="240" w:lineRule="auto"/>
    </w:pPr>
    <w:rPr>
      <w:rFonts w:ascii="Times New Roman" w:eastAsia="Times New Roman" w:hAnsi="Times New Roman"/>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qFormat/>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CharChar12">
    <w:name w:val="Char Char12"/>
    <w:rsid w:val="00647C8A"/>
    <w:rPr>
      <w:rFonts w:ascii="Times New Roman" w:eastAsia="Times New Roman" w:hAnsi="Times New Roman" w:cs="Times New Roman"/>
      <w:b/>
      <w:sz w:val="20"/>
      <w:szCs w:val="20"/>
      <w:u w:val="single"/>
      <w:lang w:val="fr-FR" w:eastAsia="fr-FR"/>
    </w:rPr>
  </w:style>
  <w:style w:type="character" w:customStyle="1" w:styleId="CharChar14">
    <w:name w:val="Char Char14"/>
    <w:rsid w:val="00647C8A"/>
    <w:rPr>
      <w:rFonts w:ascii="Times New Roman" w:eastAsia="Times New Roman" w:hAnsi="Times New Roman" w:cs="Times New Roman"/>
      <w:sz w:val="24"/>
      <w:szCs w:val="24"/>
      <w:lang w:val="fr-FR" w:eastAsia="fr-FR"/>
    </w:rPr>
  </w:style>
  <w:style w:type="character" w:customStyle="1" w:styleId="CharChar141">
    <w:name w:val="Char Char141"/>
    <w:locked/>
    <w:rsid w:val="00647C8A"/>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qFormat/>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arbore1">
    <w:name w:val="arbore1"/>
    <w:rsid w:val="00647C8A"/>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647C8A"/>
    <w:pPr>
      <w:autoSpaceDE w:val="0"/>
      <w:autoSpaceDN w:val="0"/>
      <w:adjustRightInd w:val="0"/>
      <w:spacing w:after="0" w:line="240" w:lineRule="auto"/>
    </w:pPr>
    <w:rPr>
      <w:rFonts w:ascii="EUAlbertina" w:hAnsi="EUAlbertina"/>
      <w:sz w:val="24"/>
      <w:szCs w:val="24"/>
    </w:rPr>
  </w:style>
  <w:style w:type="character" w:customStyle="1" w:styleId="Heading3Char1">
    <w:name w:val="Heading 3 Char1"/>
    <w:aliases w:val="Caracter Char1"/>
    <w:semiHidden/>
    <w:rsid w:val="00647C8A"/>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647C8A"/>
    <w:rPr>
      <w:rFonts w:ascii="Calibri" w:eastAsia="Calibri" w:hAnsi="Calibri" w:cs="Times New Roman"/>
      <w:lang w:val="ro-RO"/>
    </w:rPr>
  </w:style>
  <w:style w:type="character" w:customStyle="1" w:styleId="BodyTextChar1">
    <w:name w:val="Body Text Char1"/>
    <w:semiHidden/>
    <w:rsid w:val="00647C8A"/>
    <w:rPr>
      <w:rFonts w:ascii="Calibri" w:eastAsia="Calibri" w:hAnsi="Calibri" w:cs="Times New Roman"/>
      <w:lang w:val="ro-RO"/>
    </w:rPr>
  </w:style>
  <w:style w:type="character" w:customStyle="1" w:styleId="CommentTextChar1">
    <w:name w:val="Comment Text Char1"/>
    <w:uiPriority w:val="99"/>
    <w:semiHidden/>
    <w:rsid w:val="00647C8A"/>
    <w:rPr>
      <w:rFonts w:ascii="Calibri" w:eastAsia="Calibri" w:hAnsi="Calibri" w:cs="Times New Roman"/>
      <w:sz w:val="20"/>
      <w:szCs w:val="20"/>
      <w:lang w:val="ro-RO"/>
    </w:rPr>
  </w:style>
  <w:style w:type="character" w:customStyle="1" w:styleId="SubtitleChar1">
    <w:name w:val="Subtitle Char1"/>
    <w:rsid w:val="00647C8A"/>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647C8A"/>
    <w:rPr>
      <w:rFonts w:ascii="Cambria" w:eastAsia="Times New Roman" w:hAnsi="Cambria" w:cs="Times New Roman"/>
      <w:i/>
      <w:iCs/>
      <w:color w:val="404040"/>
      <w:sz w:val="22"/>
      <w:szCs w:val="22"/>
      <w:lang w:val="ro-RO"/>
    </w:rPr>
  </w:style>
  <w:style w:type="character" w:customStyle="1" w:styleId="Heading8Char1">
    <w:name w:val="Heading 8 Char1"/>
    <w:semiHidden/>
    <w:rsid w:val="00647C8A"/>
    <w:rPr>
      <w:rFonts w:ascii="Cambria" w:eastAsia="Times New Roman" w:hAnsi="Cambria" w:cs="Times New Roman"/>
      <w:color w:val="404040"/>
      <w:lang w:val="ro-RO"/>
    </w:rPr>
  </w:style>
  <w:style w:type="character" w:customStyle="1" w:styleId="Heading9Char1">
    <w:name w:val="Heading 9 Char1"/>
    <w:semiHidden/>
    <w:rsid w:val="00647C8A"/>
    <w:rPr>
      <w:rFonts w:ascii="Cambria" w:eastAsia="Times New Roman" w:hAnsi="Cambria" w:cs="Times New Roman"/>
      <w:i/>
      <w:iCs/>
      <w:color w:val="404040"/>
      <w:lang w:val="ro-RO"/>
    </w:rPr>
  </w:style>
  <w:style w:type="character" w:customStyle="1" w:styleId="BalloonTextChar1">
    <w:name w:val="Balloon Text Char1"/>
    <w:uiPriority w:val="99"/>
    <w:semiHidden/>
    <w:rsid w:val="00647C8A"/>
    <w:rPr>
      <w:rFonts w:ascii="Tahoma" w:eastAsia="Calibri" w:hAnsi="Tahoma" w:cs="Tahoma"/>
      <w:sz w:val="16"/>
      <w:szCs w:val="16"/>
      <w:lang w:val="ro-RO"/>
    </w:rPr>
  </w:style>
  <w:style w:type="character" w:customStyle="1" w:styleId="CommentSubjectChar1">
    <w:name w:val="Comment Subject Char1"/>
    <w:uiPriority w:val="99"/>
    <w:semiHidden/>
    <w:rsid w:val="00647C8A"/>
    <w:rPr>
      <w:rFonts w:ascii="Calibri" w:eastAsia="Calibri" w:hAnsi="Calibri" w:cs="Times New Roman"/>
      <w:b/>
      <w:bCs/>
      <w:sz w:val="20"/>
      <w:szCs w:val="20"/>
      <w:lang w:val="ro-RO"/>
    </w:rPr>
  </w:style>
  <w:style w:type="character" w:customStyle="1" w:styleId="EndnoteTextChar1">
    <w:name w:val="Endnote Text Char1"/>
    <w:uiPriority w:val="99"/>
    <w:semiHidden/>
    <w:rsid w:val="00647C8A"/>
    <w:rPr>
      <w:rFonts w:ascii="Calibri" w:eastAsia="Calibri" w:hAnsi="Calibri" w:cs="Times New Roman"/>
      <w:sz w:val="20"/>
      <w:szCs w:val="20"/>
      <w:lang w:val="ro-RO"/>
    </w:rPr>
  </w:style>
  <w:style w:type="character" w:customStyle="1" w:styleId="TitleChar1">
    <w:name w:val="Title Char1"/>
    <w:rsid w:val="00647C8A"/>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647C8A"/>
    <w:rPr>
      <w:rFonts w:ascii="Calibri" w:eastAsia="Calibri" w:hAnsi="Calibri" w:cs="Times New Roman"/>
      <w:lang w:val="ro-RO"/>
    </w:rPr>
  </w:style>
  <w:style w:type="character" w:customStyle="1" w:styleId="NoteHeadingChar1">
    <w:name w:val="Note Heading Char1"/>
    <w:semiHidden/>
    <w:rsid w:val="00647C8A"/>
    <w:rPr>
      <w:rFonts w:ascii="Calibri" w:eastAsia="Calibri" w:hAnsi="Calibri" w:cs="Times New Roman"/>
      <w:lang w:val="ro-RO"/>
    </w:rPr>
  </w:style>
  <w:style w:type="character" w:customStyle="1" w:styleId="BodyText2Char1">
    <w:name w:val="Body Text 2 Char1"/>
    <w:semiHidden/>
    <w:rsid w:val="00647C8A"/>
    <w:rPr>
      <w:rFonts w:ascii="Calibri" w:eastAsia="Calibri" w:hAnsi="Calibri" w:cs="Times New Roman"/>
      <w:lang w:val="ro-RO"/>
    </w:rPr>
  </w:style>
  <w:style w:type="character" w:customStyle="1" w:styleId="BodyText3Char1">
    <w:name w:val="Body Text 3 Char1"/>
    <w:semiHidden/>
    <w:rsid w:val="00647C8A"/>
    <w:rPr>
      <w:rFonts w:ascii="Calibri" w:eastAsia="Calibri" w:hAnsi="Calibri" w:cs="Times New Roman"/>
      <w:sz w:val="16"/>
      <w:szCs w:val="16"/>
      <w:lang w:val="ro-RO"/>
    </w:rPr>
  </w:style>
  <w:style w:type="character" w:customStyle="1" w:styleId="BodyTextIndent3Char1">
    <w:name w:val="Body Text Indent 3 Char1"/>
    <w:uiPriority w:val="99"/>
    <w:semiHidden/>
    <w:rsid w:val="00647C8A"/>
    <w:rPr>
      <w:rFonts w:ascii="Calibri" w:eastAsia="Calibri" w:hAnsi="Calibri" w:cs="Times New Roman"/>
      <w:sz w:val="16"/>
      <w:szCs w:val="16"/>
      <w:lang w:val="ro-RO"/>
    </w:rPr>
  </w:style>
  <w:style w:type="character" w:customStyle="1" w:styleId="DocumentMapChar1">
    <w:name w:val="Document Map Char1"/>
    <w:semiHidden/>
    <w:rsid w:val="00647C8A"/>
    <w:rPr>
      <w:rFonts w:ascii="Tahoma" w:eastAsia="Calibri" w:hAnsi="Tahoma" w:cs="Tahoma"/>
      <w:sz w:val="16"/>
      <w:szCs w:val="16"/>
      <w:lang w:val="ro-RO"/>
    </w:rPr>
  </w:style>
  <w:style w:type="character" w:customStyle="1" w:styleId="PlainTextChar1">
    <w:name w:val="Plain Text Char1"/>
    <w:uiPriority w:val="99"/>
    <w:semiHidden/>
    <w:rsid w:val="00647C8A"/>
    <w:rPr>
      <w:rFonts w:ascii="Consolas" w:eastAsia="Calibri" w:hAnsi="Consolas" w:cs="Consolas"/>
      <w:sz w:val="21"/>
      <w:szCs w:val="21"/>
      <w:lang w:val="ro-RO"/>
    </w:rPr>
  </w:style>
  <w:style w:type="character" w:customStyle="1" w:styleId="BodyTextIndent2Char1">
    <w:name w:val="Body Text Indent 2 Char1"/>
    <w:uiPriority w:val="99"/>
    <w:semiHidden/>
    <w:rsid w:val="00647C8A"/>
    <w:rPr>
      <w:rFonts w:ascii="Calibri" w:eastAsia="Calibri" w:hAnsi="Calibri" w:cs="Times New Roman"/>
      <w:lang w:val="ro-RO"/>
    </w:rPr>
  </w:style>
  <w:style w:type="character" w:customStyle="1" w:styleId="label1">
    <w:name w:val="label1"/>
    <w:rsid w:val="00647C8A"/>
    <w:rPr>
      <w:b/>
      <w:bCs/>
      <w:vanish/>
      <w:webHidden w:val="0"/>
      <w:color w:val="FFFFFF"/>
      <w:sz w:val="18"/>
      <w:szCs w:val="18"/>
      <w:vertAlign w:val="baseline"/>
      <w:specVanish/>
    </w:rPr>
  </w:style>
  <w:style w:type="paragraph" w:customStyle="1" w:styleId="instruct">
    <w:name w:val="instruct"/>
    <w:basedOn w:val="Normal"/>
    <w:rsid w:val="00647C8A"/>
    <w:pPr>
      <w:widowControl w:val="0"/>
      <w:autoSpaceDE w:val="0"/>
      <w:autoSpaceDN w:val="0"/>
      <w:adjustRightInd w:val="0"/>
      <w:spacing w:before="40" w:after="40" w:line="240" w:lineRule="auto"/>
    </w:pPr>
    <w:rPr>
      <w:rFonts w:ascii="Trebuchet MS" w:eastAsia="Times New Roman" w:hAnsi="Trebuchet MS" w:cs="Arial"/>
      <w:i/>
      <w:iCs/>
      <w:sz w:val="20"/>
      <w:szCs w:val="21"/>
      <w:lang w:eastAsia="sk-SK"/>
    </w:rPr>
  </w:style>
  <w:style w:type="character" w:customStyle="1" w:styleId="InternetLink">
    <w:name w:val="Internet Link"/>
    <w:rsid w:val="00647C8A"/>
    <w:rPr>
      <w:color w:val="0000FF"/>
      <w:u w:val="single"/>
    </w:rPr>
  </w:style>
  <w:style w:type="character" w:customStyle="1" w:styleId="Fontdeparagrafimplicit2">
    <w:name w:val="Font de paragraf implicit2"/>
    <w:rsid w:val="00647C8A"/>
  </w:style>
  <w:style w:type="character" w:customStyle="1" w:styleId="sp1">
    <w:name w:val="sp1"/>
    <w:rsid w:val="00647C8A"/>
    <w:rPr>
      <w:b/>
      <w:bCs/>
      <w:color w:val="8F0000"/>
    </w:rPr>
  </w:style>
  <w:style w:type="character" w:customStyle="1" w:styleId="Fontdeparagrafimplicit1">
    <w:name w:val="Font de paragraf implicit1"/>
    <w:rsid w:val="00647C8A"/>
  </w:style>
  <w:style w:type="table" w:customStyle="1" w:styleId="GridTable1Light-Accent511">
    <w:name w:val="Grid Table 1 Light - Accent 511"/>
    <w:basedOn w:val="TableNormal"/>
    <w:uiPriority w:val="46"/>
    <w:rsid w:val="00647C8A"/>
    <w:pPr>
      <w:spacing w:after="0" w:line="240" w:lineRule="auto"/>
    </w:pPr>
    <w:rPr>
      <w:rFonts w:ascii="Calibri" w:eastAsia="Calibri" w:hAnsi="Calibri" w:cs="Times New Roman"/>
      <w:lang w:val="ro-RO"/>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
    <w:name w:val="No List8"/>
    <w:next w:val="NoList"/>
    <w:uiPriority w:val="99"/>
    <w:semiHidden/>
    <w:unhideWhenUsed/>
    <w:rsid w:val="00647C8A"/>
  </w:style>
  <w:style w:type="numbering" w:customStyle="1" w:styleId="NoList13">
    <w:name w:val="No List13"/>
    <w:next w:val="NoList"/>
    <w:semiHidden/>
    <w:unhideWhenUsed/>
    <w:rsid w:val="00647C8A"/>
  </w:style>
  <w:style w:type="table" w:customStyle="1" w:styleId="TableGrid25">
    <w:name w:val="Table Grid25"/>
    <w:basedOn w:val="TableNormal"/>
    <w:next w:val="TableGrid"/>
    <w:rsid w:val="00647C8A"/>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otranslate">
    <w:name w:val="notranslate"/>
    <w:rsid w:val="00647C8A"/>
  </w:style>
  <w:style w:type="character" w:customStyle="1" w:styleId="MeniuneNerezolvat">
    <w:name w:val="Mențiune Nerezolvat"/>
    <w:uiPriority w:val="99"/>
    <w:semiHidden/>
    <w:unhideWhenUsed/>
    <w:rsid w:val="00647C8A"/>
    <w:rPr>
      <w:color w:val="605E5C"/>
      <w:shd w:val="clear" w:color="auto" w:fill="E1DFDD"/>
    </w:rPr>
  </w:style>
  <w:style w:type="character" w:customStyle="1" w:styleId="Fontdeparagrafimplicit3">
    <w:name w:val="Font de paragraf implicit3"/>
    <w:rsid w:val="00647C8A"/>
  </w:style>
  <w:style w:type="table" w:customStyle="1" w:styleId="TableGrid26">
    <w:name w:val="Table Grid26"/>
    <w:basedOn w:val="TableNormal"/>
    <w:next w:val="TableGrid"/>
    <w:uiPriority w:val="39"/>
    <w:rsid w:val="00647C8A"/>
    <w:pPr>
      <w:spacing w:after="0" w:line="240" w:lineRule="auto"/>
    </w:pPr>
    <w:rPr>
      <w:rFonts w:ascii="Times New Roman" w:eastAsia="Times New Roman" w:hAnsi="Times New Roman"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647C8A"/>
  </w:style>
  <w:style w:type="character" w:customStyle="1" w:styleId="eop">
    <w:name w:val="eop"/>
    <w:basedOn w:val="DefaultParagraphFont"/>
    <w:rsid w:val="00647C8A"/>
  </w:style>
  <w:style w:type="paragraph" w:customStyle="1" w:styleId="paragraph">
    <w:name w:val="paragraph"/>
    <w:basedOn w:val="Normal"/>
    <w:rsid w:val="00647C8A"/>
    <w:pPr>
      <w:spacing w:before="100" w:beforeAutospacing="1" w:after="100" w:afterAutospacing="1" w:line="240" w:lineRule="auto"/>
    </w:pPr>
    <w:rPr>
      <w:rFonts w:ascii="Times New Roman" w:eastAsia="Times New Roman" w:hAnsi="Times New Roman"/>
      <w:sz w:val="24"/>
      <w:szCs w:val="24"/>
      <w:lang w:val="en-GB" w:eastAsia="en-GB"/>
    </w:rPr>
  </w:style>
  <w:style w:type="character" w:customStyle="1" w:styleId="UnresolvedMention1">
    <w:name w:val="Unresolved Mention1"/>
    <w:basedOn w:val="DefaultParagraphFont"/>
    <w:uiPriority w:val="99"/>
    <w:semiHidden/>
    <w:unhideWhenUsed/>
    <w:rsid w:val="00647C8A"/>
    <w:rPr>
      <w:color w:val="605E5C"/>
      <w:shd w:val="clear" w:color="auto" w:fill="E1DFDD"/>
    </w:rPr>
  </w:style>
  <w:style w:type="numbering" w:customStyle="1" w:styleId="NoList9">
    <w:name w:val="No List9"/>
    <w:next w:val="NoList"/>
    <w:uiPriority w:val="99"/>
    <w:semiHidden/>
    <w:unhideWhenUsed/>
    <w:rsid w:val="00647C8A"/>
  </w:style>
  <w:style w:type="table" w:customStyle="1" w:styleId="TableGrid27">
    <w:name w:val="Table Grid27"/>
    <w:basedOn w:val="TableNormal"/>
    <w:next w:val="TableGrid"/>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4">
    <w:name w:val="No List14"/>
    <w:next w:val="NoList"/>
    <w:uiPriority w:val="99"/>
    <w:semiHidden/>
    <w:unhideWhenUsed/>
    <w:rsid w:val="00647C8A"/>
  </w:style>
  <w:style w:type="table" w:customStyle="1" w:styleId="TableGrid113">
    <w:name w:val="Table Grid113"/>
    <w:basedOn w:val="TableNormal"/>
    <w:next w:val="TableGrid"/>
    <w:rsid w:val="00647C8A"/>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8">
    <w:name w:val="Table Grid28"/>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5">
    <w:name w:val="Table Grid35"/>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2">
    <w:name w:val="Table Grid19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2">
    <w:name w:val="Table Grid42"/>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4">
    <w:name w:val="Table Grid114"/>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
    <w:name w:val="Table Grid31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3">
    <w:name w:val="No List113"/>
    <w:next w:val="NoList"/>
    <w:semiHidden/>
    <w:unhideWhenUsed/>
    <w:rsid w:val="00647C8A"/>
  </w:style>
  <w:style w:type="numbering" w:customStyle="1" w:styleId="NoList23">
    <w:name w:val="No List23"/>
    <w:next w:val="NoList"/>
    <w:uiPriority w:val="99"/>
    <w:semiHidden/>
    <w:unhideWhenUsed/>
    <w:rsid w:val="00647C8A"/>
  </w:style>
  <w:style w:type="numbering" w:customStyle="1" w:styleId="NoList1113">
    <w:name w:val="No List1113"/>
    <w:next w:val="NoList"/>
    <w:uiPriority w:val="99"/>
    <w:semiHidden/>
    <w:unhideWhenUsed/>
    <w:rsid w:val="00647C8A"/>
  </w:style>
  <w:style w:type="table" w:customStyle="1" w:styleId="TableGrid212">
    <w:name w:val="Table Grid21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2">
    <w:name w:val="No List11112"/>
    <w:next w:val="NoList"/>
    <w:uiPriority w:val="99"/>
    <w:semiHidden/>
    <w:unhideWhenUsed/>
    <w:rsid w:val="00647C8A"/>
  </w:style>
  <w:style w:type="numbering" w:customStyle="1" w:styleId="NoList33">
    <w:name w:val="No List33"/>
    <w:next w:val="NoList"/>
    <w:uiPriority w:val="99"/>
    <w:semiHidden/>
    <w:unhideWhenUsed/>
    <w:rsid w:val="00647C8A"/>
  </w:style>
  <w:style w:type="table" w:customStyle="1" w:styleId="TableGrid52">
    <w:name w:val="Table Grid52"/>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2">
    <w:name w:val="No List42"/>
    <w:next w:val="NoList"/>
    <w:semiHidden/>
    <w:unhideWhenUsed/>
    <w:rsid w:val="00647C8A"/>
  </w:style>
  <w:style w:type="table" w:customStyle="1" w:styleId="TableGrid62">
    <w:name w:val="Table Grid62"/>
    <w:basedOn w:val="TableNormal"/>
    <w:next w:val="TableGrid"/>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2">
    <w:name w:val="No List52"/>
    <w:next w:val="NoList"/>
    <w:uiPriority w:val="99"/>
    <w:semiHidden/>
    <w:unhideWhenUsed/>
    <w:rsid w:val="00647C8A"/>
  </w:style>
  <w:style w:type="table" w:customStyle="1" w:styleId="TableGrid72">
    <w:name w:val="Table Grid7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1">
    <w:name w:val="No List61"/>
    <w:next w:val="NoList"/>
    <w:uiPriority w:val="99"/>
    <w:semiHidden/>
    <w:unhideWhenUsed/>
    <w:rsid w:val="00647C8A"/>
  </w:style>
  <w:style w:type="table" w:customStyle="1" w:styleId="TableGrid101">
    <w:name w:val="Table Grid10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2">
    <w:name w:val="Table Grid222"/>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2">
    <w:name w:val="Table Grid322"/>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1">
    <w:name w:val="No List211"/>
    <w:next w:val="NoList"/>
    <w:uiPriority w:val="99"/>
    <w:semiHidden/>
    <w:unhideWhenUsed/>
    <w:rsid w:val="00647C8A"/>
  </w:style>
  <w:style w:type="numbering" w:customStyle="1" w:styleId="NoList311">
    <w:name w:val="No List311"/>
    <w:next w:val="NoList"/>
    <w:uiPriority w:val="99"/>
    <w:semiHidden/>
    <w:unhideWhenUsed/>
    <w:rsid w:val="00647C8A"/>
  </w:style>
  <w:style w:type="table" w:customStyle="1" w:styleId="TableGrid711">
    <w:name w:val="Table Grid711"/>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1">
    <w:name w:val="Table Grid14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1">
    <w:name w:val="Table Grid221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1">
    <w:name w:val="Table Grid321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1">
    <w:name w:val="No List121"/>
    <w:next w:val="NoList"/>
    <w:uiPriority w:val="99"/>
    <w:semiHidden/>
    <w:unhideWhenUsed/>
    <w:rsid w:val="00647C8A"/>
  </w:style>
  <w:style w:type="numbering" w:customStyle="1" w:styleId="NoList221">
    <w:name w:val="No List221"/>
    <w:next w:val="NoList"/>
    <w:uiPriority w:val="99"/>
    <w:semiHidden/>
    <w:unhideWhenUsed/>
    <w:rsid w:val="00647C8A"/>
  </w:style>
  <w:style w:type="numbering" w:customStyle="1" w:styleId="NoList1121">
    <w:name w:val="No List1121"/>
    <w:next w:val="NoList"/>
    <w:uiPriority w:val="99"/>
    <w:semiHidden/>
    <w:unhideWhenUsed/>
    <w:rsid w:val="00647C8A"/>
  </w:style>
  <w:style w:type="table" w:customStyle="1" w:styleId="TableGrid411">
    <w:name w:val="Table Grid411"/>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1">
    <w:name w:val="Table Grid111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1">
    <w:name w:val="Table Grid311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1">
    <w:name w:val="No List11121"/>
    <w:next w:val="NoList"/>
    <w:uiPriority w:val="99"/>
    <w:semiHidden/>
    <w:unhideWhenUsed/>
    <w:rsid w:val="00647C8A"/>
  </w:style>
  <w:style w:type="numbering" w:customStyle="1" w:styleId="NoList321">
    <w:name w:val="No List321"/>
    <w:next w:val="NoList"/>
    <w:uiPriority w:val="99"/>
    <w:semiHidden/>
    <w:unhideWhenUsed/>
    <w:rsid w:val="00647C8A"/>
  </w:style>
  <w:style w:type="table" w:customStyle="1" w:styleId="TableGrid511">
    <w:name w:val="Table Grid511"/>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1">
    <w:name w:val="No List411"/>
    <w:next w:val="NoList"/>
    <w:semiHidden/>
    <w:unhideWhenUsed/>
    <w:rsid w:val="00647C8A"/>
  </w:style>
  <w:style w:type="table" w:customStyle="1" w:styleId="TableGrid611">
    <w:name w:val="Table Grid611"/>
    <w:basedOn w:val="TableNormal"/>
    <w:next w:val="TableGrid"/>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1">
    <w:name w:val="No List511"/>
    <w:next w:val="NoList"/>
    <w:uiPriority w:val="99"/>
    <w:semiHidden/>
    <w:unhideWhenUsed/>
    <w:rsid w:val="00647C8A"/>
  </w:style>
  <w:style w:type="table" w:customStyle="1" w:styleId="TableGrid151">
    <w:name w:val="Table Grid15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2">
    <w:name w:val="Table Grid16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1">
    <w:name w:val="No List71"/>
    <w:next w:val="NoList"/>
    <w:uiPriority w:val="99"/>
    <w:semiHidden/>
    <w:unhideWhenUsed/>
    <w:rsid w:val="00647C8A"/>
  </w:style>
  <w:style w:type="table" w:customStyle="1" w:styleId="TableGrid171">
    <w:name w:val="Table Grid17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1">
    <w:name w:val="Table Grid161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1">
    <w:name w:val="Table Grid231"/>
    <w:basedOn w:val="TableNorma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1">
    <w:name w:val="Table Grid110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1">
    <w:name w:val="Table Grid33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1">
    <w:name w:val="Table Grid241"/>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1">
    <w:name w:val="Table Grid112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1">
    <w:name w:val="Table Grid341"/>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1">
    <w:name w:val="No List111111"/>
    <w:next w:val="NoList"/>
    <w:uiPriority w:val="99"/>
    <w:semiHidden/>
    <w:unhideWhenUsed/>
    <w:rsid w:val="00647C8A"/>
  </w:style>
  <w:style w:type="table" w:customStyle="1" w:styleId="TableGrid1911">
    <w:name w:val="Table Grid1911"/>
    <w:basedOn w:val="TableNormal"/>
    <w:next w:val="TableGrid"/>
    <w:uiPriority w:val="59"/>
    <w:rsid w:val="00647C8A"/>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11">
    <w:name w:val="Grid Table 1 Light - Accent 5111"/>
    <w:basedOn w:val="TableNormal"/>
    <w:uiPriority w:val="46"/>
    <w:rsid w:val="00647C8A"/>
    <w:pPr>
      <w:spacing w:after="0" w:line="240" w:lineRule="auto"/>
    </w:pPr>
    <w:rPr>
      <w:rFonts w:ascii="Calibri" w:eastAsia="Calibri" w:hAnsi="Calibri" w:cs="Times New Roman"/>
      <w:lang w:val="ro-RO"/>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1">
    <w:name w:val="No List81"/>
    <w:next w:val="NoList"/>
    <w:uiPriority w:val="99"/>
    <w:semiHidden/>
    <w:unhideWhenUsed/>
    <w:rsid w:val="00647C8A"/>
  </w:style>
  <w:style w:type="numbering" w:customStyle="1" w:styleId="NoList131">
    <w:name w:val="No List131"/>
    <w:next w:val="NoList"/>
    <w:semiHidden/>
    <w:unhideWhenUsed/>
    <w:rsid w:val="00647C8A"/>
  </w:style>
  <w:style w:type="table" w:customStyle="1" w:styleId="TableGrid251">
    <w:name w:val="Table Grid251"/>
    <w:basedOn w:val="TableNormal"/>
    <w:next w:val="TableGrid"/>
    <w:rsid w:val="00647C8A"/>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0">
    <w:name w:val="No List10"/>
    <w:next w:val="NoList"/>
    <w:uiPriority w:val="99"/>
    <w:semiHidden/>
    <w:unhideWhenUsed/>
    <w:rsid w:val="00647C8A"/>
  </w:style>
  <w:style w:type="table" w:customStyle="1" w:styleId="TableGrid29">
    <w:name w:val="Table Grid29"/>
    <w:basedOn w:val="TableNormal"/>
    <w:next w:val="TableGrid"/>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5">
    <w:name w:val="No List15"/>
    <w:next w:val="NoList"/>
    <w:uiPriority w:val="99"/>
    <w:semiHidden/>
    <w:unhideWhenUsed/>
    <w:rsid w:val="00647C8A"/>
  </w:style>
  <w:style w:type="table" w:customStyle="1" w:styleId="TableGrid115">
    <w:name w:val="Table Grid115"/>
    <w:basedOn w:val="TableNormal"/>
    <w:next w:val="TableGrid"/>
    <w:rsid w:val="00647C8A"/>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0">
    <w:name w:val="Table Grid210"/>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2">
    <w:name w:val="Table Grid92"/>
    <w:basedOn w:val="TableNormal"/>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6">
    <w:name w:val="Table Grid36"/>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3">
    <w:name w:val="Table Grid193"/>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3">
    <w:name w:val="Table Grid43"/>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6">
    <w:name w:val="Table Grid116"/>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3">
    <w:name w:val="Table Grid313"/>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4">
    <w:name w:val="No List114"/>
    <w:next w:val="NoList"/>
    <w:semiHidden/>
    <w:unhideWhenUsed/>
    <w:rsid w:val="00647C8A"/>
  </w:style>
  <w:style w:type="numbering" w:customStyle="1" w:styleId="NoList24">
    <w:name w:val="No List24"/>
    <w:next w:val="NoList"/>
    <w:uiPriority w:val="99"/>
    <w:semiHidden/>
    <w:unhideWhenUsed/>
    <w:rsid w:val="00647C8A"/>
  </w:style>
  <w:style w:type="numbering" w:customStyle="1" w:styleId="NoList1114">
    <w:name w:val="No List1114"/>
    <w:next w:val="NoList"/>
    <w:uiPriority w:val="99"/>
    <w:semiHidden/>
    <w:unhideWhenUsed/>
    <w:rsid w:val="00647C8A"/>
  </w:style>
  <w:style w:type="table" w:customStyle="1" w:styleId="TableGrid213">
    <w:name w:val="Table Grid213"/>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3">
    <w:name w:val="No List11113"/>
    <w:next w:val="NoList"/>
    <w:uiPriority w:val="99"/>
    <w:semiHidden/>
    <w:unhideWhenUsed/>
    <w:rsid w:val="00647C8A"/>
  </w:style>
  <w:style w:type="numbering" w:customStyle="1" w:styleId="NoList34">
    <w:name w:val="No List34"/>
    <w:next w:val="NoList"/>
    <w:uiPriority w:val="99"/>
    <w:semiHidden/>
    <w:unhideWhenUsed/>
    <w:rsid w:val="00647C8A"/>
  </w:style>
  <w:style w:type="table" w:customStyle="1" w:styleId="TableGrid53">
    <w:name w:val="Table Grid53"/>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3">
    <w:name w:val="No List43"/>
    <w:next w:val="NoList"/>
    <w:semiHidden/>
    <w:unhideWhenUsed/>
    <w:rsid w:val="00647C8A"/>
  </w:style>
  <w:style w:type="table" w:customStyle="1" w:styleId="TableGrid63">
    <w:name w:val="Table Grid63"/>
    <w:basedOn w:val="TableNormal"/>
    <w:next w:val="TableGrid"/>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3">
    <w:name w:val="No List53"/>
    <w:next w:val="NoList"/>
    <w:uiPriority w:val="99"/>
    <w:semiHidden/>
    <w:unhideWhenUsed/>
    <w:rsid w:val="00647C8A"/>
  </w:style>
  <w:style w:type="table" w:customStyle="1" w:styleId="TableGrid73">
    <w:name w:val="Table Grid73"/>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2">
    <w:name w:val="Table Grid82"/>
    <w:basedOn w:val="TableNormal"/>
    <w:next w:val="TableGrid"/>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2">
    <w:name w:val="No List62"/>
    <w:next w:val="NoList"/>
    <w:uiPriority w:val="99"/>
    <w:semiHidden/>
    <w:unhideWhenUsed/>
    <w:rsid w:val="00647C8A"/>
  </w:style>
  <w:style w:type="table" w:customStyle="1" w:styleId="TableGrid102">
    <w:name w:val="Table Grid10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3">
    <w:name w:val="Table Grid123"/>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3">
    <w:name w:val="Table Grid223"/>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3">
    <w:name w:val="Table Grid323"/>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2">
    <w:name w:val="Table Grid121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2">
    <w:name w:val="No List212"/>
    <w:next w:val="NoList"/>
    <w:uiPriority w:val="99"/>
    <w:semiHidden/>
    <w:unhideWhenUsed/>
    <w:rsid w:val="00647C8A"/>
  </w:style>
  <w:style w:type="numbering" w:customStyle="1" w:styleId="NoList312">
    <w:name w:val="No List312"/>
    <w:next w:val="NoList"/>
    <w:uiPriority w:val="99"/>
    <w:semiHidden/>
    <w:unhideWhenUsed/>
    <w:rsid w:val="00647C8A"/>
  </w:style>
  <w:style w:type="table" w:customStyle="1" w:styleId="TableGrid712">
    <w:name w:val="Table Grid712"/>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2">
    <w:name w:val="Table Grid14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2">
    <w:name w:val="Table Grid221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2">
    <w:name w:val="Table Grid321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2">
    <w:name w:val="No List122"/>
    <w:next w:val="NoList"/>
    <w:uiPriority w:val="99"/>
    <w:semiHidden/>
    <w:unhideWhenUsed/>
    <w:rsid w:val="00647C8A"/>
  </w:style>
  <w:style w:type="numbering" w:customStyle="1" w:styleId="NoList222">
    <w:name w:val="No List222"/>
    <w:next w:val="NoList"/>
    <w:uiPriority w:val="99"/>
    <w:semiHidden/>
    <w:unhideWhenUsed/>
    <w:rsid w:val="00647C8A"/>
  </w:style>
  <w:style w:type="numbering" w:customStyle="1" w:styleId="NoList1122">
    <w:name w:val="No List1122"/>
    <w:next w:val="NoList"/>
    <w:uiPriority w:val="99"/>
    <w:semiHidden/>
    <w:unhideWhenUsed/>
    <w:rsid w:val="00647C8A"/>
  </w:style>
  <w:style w:type="table" w:customStyle="1" w:styleId="TableGrid412">
    <w:name w:val="Table Grid412"/>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2">
    <w:name w:val="Table Grid111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2">
    <w:name w:val="Table Grid211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2">
    <w:name w:val="Table Grid311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2">
    <w:name w:val="No List11122"/>
    <w:next w:val="NoList"/>
    <w:uiPriority w:val="99"/>
    <w:semiHidden/>
    <w:unhideWhenUsed/>
    <w:rsid w:val="00647C8A"/>
  </w:style>
  <w:style w:type="numbering" w:customStyle="1" w:styleId="NoList322">
    <w:name w:val="No List322"/>
    <w:next w:val="NoList"/>
    <w:uiPriority w:val="99"/>
    <w:semiHidden/>
    <w:unhideWhenUsed/>
    <w:rsid w:val="00647C8A"/>
  </w:style>
  <w:style w:type="table" w:customStyle="1" w:styleId="TableGrid512">
    <w:name w:val="Table Grid512"/>
    <w:basedOn w:val="TableNormal"/>
    <w:next w:val="TableGrid"/>
    <w:uiPriority w:val="59"/>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2">
    <w:name w:val="No List412"/>
    <w:next w:val="NoList"/>
    <w:semiHidden/>
    <w:unhideWhenUsed/>
    <w:rsid w:val="00647C8A"/>
  </w:style>
  <w:style w:type="table" w:customStyle="1" w:styleId="TableGrid612">
    <w:name w:val="Table Grid612"/>
    <w:basedOn w:val="TableNormal"/>
    <w:next w:val="TableGrid"/>
    <w:rsid w:val="00647C8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2">
    <w:name w:val="No List512"/>
    <w:next w:val="NoList"/>
    <w:uiPriority w:val="99"/>
    <w:semiHidden/>
    <w:unhideWhenUsed/>
    <w:rsid w:val="00647C8A"/>
  </w:style>
  <w:style w:type="table" w:customStyle="1" w:styleId="TableGrid152">
    <w:name w:val="Table Grid15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3">
    <w:name w:val="Table Grid163"/>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2">
    <w:name w:val="No List72"/>
    <w:next w:val="NoList"/>
    <w:uiPriority w:val="99"/>
    <w:semiHidden/>
    <w:unhideWhenUsed/>
    <w:rsid w:val="00647C8A"/>
  </w:style>
  <w:style w:type="table" w:customStyle="1" w:styleId="TableGrid172">
    <w:name w:val="Table Grid17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2">
    <w:name w:val="Table Grid161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2">
    <w:name w:val="Table Grid182"/>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2">
    <w:name w:val="Table Grid232"/>
    <w:basedOn w:val="TableNormal"/>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2">
    <w:name w:val="Table Grid202"/>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2">
    <w:name w:val="Table Grid110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2">
    <w:name w:val="Table Grid33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2">
    <w:name w:val="Table Grid242"/>
    <w:basedOn w:val="TableNormal"/>
    <w:next w:val="TableGrid"/>
    <w:uiPriority w:val="59"/>
    <w:rsid w:val="00647C8A"/>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2">
    <w:name w:val="Table Grid112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2">
    <w:name w:val="Table Grid342"/>
    <w:basedOn w:val="TableNormal"/>
    <w:next w:val="TableGrid"/>
    <w:uiPriority w:val="59"/>
    <w:rsid w:val="00647C8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12">
    <w:name w:val="No List111112"/>
    <w:next w:val="NoList"/>
    <w:uiPriority w:val="99"/>
    <w:semiHidden/>
    <w:unhideWhenUsed/>
    <w:rsid w:val="00647C8A"/>
  </w:style>
  <w:style w:type="table" w:customStyle="1" w:styleId="TableGrid1912">
    <w:name w:val="Table Grid1912"/>
    <w:basedOn w:val="TableNormal"/>
    <w:next w:val="TableGrid"/>
    <w:uiPriority w:val="59"/>
    <w:rsid w:val="00647C8A"/>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12">
    <w:name w:val="Grid Table 1 Light - Accent 5112"/>
    <w:basedOn w:val="TableNormal"/>
    <w:uiPriority w:val="46"/>
    <w:rsid w:val="00647C8A"/>
    <w:pPr>
      <w:spacing w:after="0" w:line="240" w:lineRule="auto"/>
    </w:pPr>
    <w:rPr>
      <w:rFonts w:ascii="Calibri" w:eastAsia="Calibri" w:hAnsi="Calibri" w:cs="Times New Roman"/>
      <w:lang w:val="ro-RO"/>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numbering" w:customStyle="1" w:styleId="NoList82">
    <w:name w:val="No List82"/>
    <w:next w:val="NoList"/>
    <w:uiPriority w:val="99"/>
    <w:semiHidden/>
    <w:unhideWhenUsed/>
    <w:rsid w:val="00647C8A"/>
  </w:style>
  <w:style w:type="numbering" w:customStyle="1" w:styleId="NoList132">
    <w:name w:val="No List132"/>
    <w:next w:val="NoList"/>
    <w:semiHidden/>
    <w:unhideWhenUsed/>
    <w:rsid w:val="00647C8A"/>
  </w:style>
  <w:style w:type="table" w:customStyle="1" w:styleId="TableGrid252">
    <w:name w:val="Table Grid252"/>
    <w:basedOn w:val="TableNormal"/>
    <w:next w:val="TableGrid"/>
    <w:rsid w:val="00647C8A"/>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6">
    <w:name w:val="No List16"/>
    <w:next w:val="NoList"/>
    <w:uiPriority w:val="99"/>
    <w:semiHidden/>
    <w:unhideWhenUsed/>
    <w:rsid w:val="00647C8A"/>
  </w:style>
  <w:style w:type="numbering" w:customStyle="1" w:styleId="NoList17">
    <w:name w:val="No List17"/>
    <w:next w:val="NoList"/>
    <w:uiPriority w:val="99"/>
    <w:semiHidden/>
    <w:unhideWhenUsed/>
    <w:rsid w:val="00647C8A"/>
  </w:style>
  <w:style w:type="paragraph" w:customStyle="1" w:styleId="TableParagraph">
    <w:name w:val="Table Paragraph"/>
    <w:basedOn w:val="Normal"/>
    <w:uiPriority w:val="1"/>
    <w:qFormat/>
    <w:rsid w:val="00647C8A"/>
    <w:pPr>
      <w:widowControl w:val="0"/>
      <w:autoSpaceDE w:val="0"/>
      <w:autoSpaceDN w:val="0"/>
      <w:spacing w:after="0" w:line="240" w:lineRule="auto"/>
    </w:pPr>
    <w:rPr>
      <w:rFonts w:ascii="Arial" w:eastAsia="Arial" w:hAnsi="Arial" w:cs="Arial"/>
    </w:rPr>
  </w:style>
  <w:style w:type="paragraph" w:customStyle="1" w:styleId="NumPar1">
    <w:name w:val="NumPar 1"/>
    <w:basedOn w:val="Heading1"/>
    <w:next w:val="Text1"/>
    <w:rsid w:val="00647C8A"/>
    <w:pPr>
      <w:keepNext w:val="0"/>
      <w:keepLines w:val="0"/>
      <w:tabs>
        <w:tab w:val="num" w:pos="720"/>
      </w:tabs>
      <w:spacing w:after="240" w:line="240" w:lineRule="auto"/>
      <w:ind w:left="483" w:hanging="483"/>
      <w:jc w:val="both"/>
      <w:outlineLvl w:val="9"/>
    </w:pPr>
    <w:rPr>
      <w:rFonts w:ascii="Times New Roman" w:hAnsi="Times New Roman"/>
      <w:b w:val="0"/>
      <w:bCs w:val="0"/>
      <w:kern w:val="28"/>
      <w:sz w:val="24"/>
      <w:szCs w:val="20"/>
      <w:lang w:val="en-GB" w:eastAsia="fr-FR"/>
    </w:rPr>
  </w:style>
  <w:style w:type="paragraph" w:customStyle="1" w:styleId="CaracterCharCaracterCharCaracter">
    <w:name w:val="Caracter Char Caracter Char Caracter"/>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SubiectComentariu1">
    <w:name w:val="Subiect Comentariu1"/>
    <w:basedOn w:val="CommentText"/>
    <w:next w:val="CommentText"/>
    <w:semiHidden/>
    <w:rsid w:val="00647C8A"/>
    <w:pPr>
      <w:spacing w:after="0"/>
    </w:pPr>
    <w:rPr>
      <w:rFonts w:ascii="Times New Roman" w:eastAsia="Times New Roman" w:hAnsi="Times New Roman"/>
      <w:b/>
      <w:bCs/>
      <w:lang w:eastAsia="en-GB"/>
    </w:rPr>
  </w:style>
  <w:style w:type="paragraph" w:customStyle="1" w:styleId="CharCharCaracterCharCharChar1">
    <w:name w:val="Char Char Caracter Char Char Char1"/>
    <w:basedOn w:val="Normal"/>
    <w:rsid w:val="00647C8A"/>
    <w:pPr>
      <w:spacing w:after="0" w:line="240" w:lineRule="auto"/>
    </w:pPr>
    <w:rPr>
      <w:rFonts w:ascii="Times New Roman" w:eastAsia="Times New Roman" w:hAnsi="Times New Roman"/>
      <w:sz w:val="24"/>
      <w:szCs w:val="24"/>
      <w:lang w:val="pl-PL" w:eastAsia="pl-PL"/>
    </w:rPr>
  </w:style>
  <w:style w:type="paragraph" w:customStyle="1" w:styleId="CaracterCaracterCharCharCaracterCaracterCharChar1CaracterCaracterCharCharCaracterCaracterCharCharCharCharCaracterCaracterCharCharCaracterCaracterCharCharCaracterCaracterCharChar">
    <w:name w:val="Caracter Caracter Char Char Caracter Caracter Char Char1 Caracter Caracter Char Char Caracter Caracter Char Char Char Char Caracter Caracter Char Char Caracter Caracter Char Char Caracter Caracter Char Char"/>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CharCharCaracterCaracter">
    <w:name w:val="Caracter Caracter2 Char Char Caracter Caracter"/>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2CharChar">
    <w:name w:val="Caracter Caracter2 Char Char"/>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CharCharCaracterCaracter1CharCharCaracterCaracterCharCharCaracterCaracter">
    <w:name w:val="Caracter Caracter Char Char Caracter Caracter1 Char Char Caracter Caracter Char Char Caracter Caracter"/>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Normaltableau0">
    <w:name w:val="Normal tableau"/>
    <w:basedOn w:val="Normal"/>
    <w:rsid w:val="00647C8A"/>
    <w:pPr>
      <w:widowControl w:val="0"/>
      <w:adjustRightInd w:val="0"/>
      <w:spacing w:after="0" w:line="240" w:lineRule="auto"/>
      <w:jc w:val="both"/>
      <w:textAlignment w:val="baseline"/>
    </w:pPr>
    <w:rPr>
      <w:rFonts w:ascii="Arial" w:eastAsia="Times New Roman" w:hAnsi="Arial" w:cs="Arial"/>
      <w:sz w:val="18"/>
      <w:szCs w:val="20"/>
      <w:lang w:val="fr-FR" w:eastAsia="fr-FR"/>
    </w:rPr>
  </w:style>
  <w:style w:type="character" w:customStyle="1" w:styleId="HeaderCharCharChar1">
    <w:name w:val="Header Char Char Char1"/>
    <w:aliases w:val="Char1 Char1 Char Char Char1,Char1 Char Char Char1, Char1 Char Char Char1,Char1 Char1 Char Char2,Char1 Char Char2"/>
    <w:uiPriority w:val="99"/>
    <w:rsid w:val="00647C8A"/>
    <w:rPr>
      <w:rFonts w:ascii="Times New Roman" w:eastAsia="Times New Roman" w:hAnsi="Times New Roman" w:cs="Times New Roman"/>
      <w:sz w:val="20"/>
      <w:szCs w:val="20"/>
      <w:lang w:val="en-US"/>
    </w:rPr>
  </w:style>
  <w:style w:type="paragraph" w:customStyle="1" w:styleId="ZCom">
    <w:name w:val="Z_Com"/>
    <w:basedOn w:val="Normal"/>
    <w:next w:val="ZDGName"/>
    <w:rsid w:val="00647C8A"/>
    <w:pPr>
      <w:widowControl w:val="0"/>
      <w:autoSpaceDE w:val="0"/>
      <w:autoSpaceDN w:val="0"/>
      <w:spacing w:after="0" w:line="240" w:lineRule="auto"/>
      <w:ind w:right="85"/>
      <w:jc w:val="both"/>
    </w:pPr>
    <w:rPr>
      <w:rFonts w:ascii="Arial" w:eastAsia="Times New Roman" w:hAnsi="Arial" w:cs="Arial"/>
      <w:sz w:val="24"/>
      <w:szCs w:val="24"/>
      <w:lang w:val="en-GB" w:eastAsia="en-GB"/>
    </w:rPr>
  </w:style>
  <w:style w:type="paragraph" w:customStyle="1" w:styleId="ZDGName">
    <w:name w:val="Z_DGName"/>
    <w:basedOn w:val="Normal"/>
    <w:rsid w:val="00647C8A"/>
    <w:pPr>
      <w:widowControl w:val="0"/>
      <w:autoSpaceDE w:val="0"/>
      <w:autoSpaceDN w:val="0"/>
      <w:spacing w:after="0" w:line="240" w:lineRule="auto"/>
      <w:ind w:right="85"/>
    </w:pPr>
    <w:rPr>
      <w:rFonts w:ascii="Arial" w:eastAsia="Times New Roman" w:hAnsi="Arial" w:cs="Arial"/>
      <w:sz w:val="16"/>
      <w:szCs w:val="16"/>
      <w:lang w:val="en-GB" w:eastAsia="en-GB"/>
    </w:rPr>
  </w:style>
  <w:style w:type="paragraph" w:styleId="Date">
    <w:name w:val="Date"/>
    <w:basedOn w:val="Normal"/>
    <w:next w:val="References"/>
    <w:link w:val="DateChar"/>
    <w:rsid w:val="00647C8A"/>
    <w:pPr>
      <w:spacing w:after="0" w:line="240" w:lineRule="auto"/>
      <w:ind w:left="5103" w:right="-567"/>
    </w:pPr>
    <w:rPr>
      <w:rFonts w:ascii="Times New Roman" w:eastAsia="Times New Roman" w:hAnsi="Times New Roman"/>
      <w:sz w:val="24"/>
      <w:szCs w:val="20"/>
      <w:lang w:val="en-GB"/>
    </w:rPr>
  </w:style>
  <w:style w:type="character" w:customStyle="1" w:styleId="DateChar">
    <w:name w:val="Date Char"/>
    <w:basedOn w:val="DefaultParagraphFont"/>
    <w:link w:val="Date"/>
    <w:rsid w:val="00647C8A"/>
    <w:rPr>
      <w:rFonts w:ascii="Times New Roman" w:eastAsia="Times New Roman" w:hAnsi="Times New Roman" w:cs="Times New Roman"/>
      <w:sz w:val="24"/>
      <w:szCs w:val="20"/>
      <w:lang w:val="en-GB"/>
    </w:rPr>
  </w:style>
  <w:style w:type="paragraph" w:customStyle="1" w:styleId="References">
    <w:name w:val="References"/>
    <w:basedOn w:val="Normal"/>
    <w:next w:val="Normal"/>
    <w:rsid w:val="00647C8A"/>
    <w:pPr>
      <w:spacing w:after="240" w:line="240" w:lineRule="auto"/>
      <w:ind w:left="5103"/>
    </w:pPr>
    <w:rPr>
      <w:rFonts w:ascii="Times New Roman" w:eastAsia="Times New Roman" w:hAnsi="Times New Roman"/>
      <w:sz w:val="20"/>
      <w:szCs w:val="20"/>
      <w:lang w:val="en-GB"/>
    </w:rPr>
  </w:style>
  <w:style w:type="paragraph" w:customStyle="1" w:styleId="CharChar1CaracterCaracterCharCharCaracterCaracter1CharCharCaracterCaracterCharCharCaracterCaracterCharCharCaracterCaracterCharChar1CaracterCaracterCharChar2CaracterCaracter1">
    <w:name w:val="Char Char1 Caracter Caracter Char Char Caracter Caracter1 Char Char Caracter Caracter Char Char Caracter Caracter Char Char Caracter Caracter Char Char1 Caracter Caracter Char Char2 Caracter Caracter1"/>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aracterCaracter5CharCharCaracterCaracter">
    <w:name w:val="Caracter Caracter5 Char Char Caracter Caracter"/>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CharCharCharChar1">
    <w:name w:val="Char Char Char Char1"/>
    <w:basedOn w:val="Normal"/>
    <w:rsid w:val="00647C8A"/>
    <w:pPr>
      <w:spacing w:after="0" w:line="240" w:lineRule="auto"/>
    </w:pPr>
    <w:rPr>
      <w:rFonts w:ascii="Times New Roman" w:eastAsia="Times New Roman" w:hAnsi="Times New Roman"/>
      <w:sz w:val="24"/>
      <w:szCs w:val="24"/>
      <w:lang w:val="pl-PL" w:eastAsia="pl-PL"/>
    </w:rPr>
  </w:style>
  <w:style w:type="character" w:customStyle="1" w:styleId="tar1">
    <w:name w:val="tar1"/>
    <w:rsid w:val="00647C8A"/>
    <w:rPr>
      <w:b/>
      <w:bCs/>
      <w:sz w:val="22"/>
      <w:szCs w:val="22"/>
    </w:rPr>
  </w:style>
  <w:style w:type="paragraph" w:customStyle="1" w:styleId="Head2-Alin">
    <w:name w:val="Head2-Alin"/>
    <w:basedOn w:val="Normal"/>
    <w:rsid w:val="00647C8A"/>
    <w:pPr>
      <w:numPr>
        <w:ilvl w:val="1"/>
      </w:numPr>
      <w:tabs>
        <w:tab w:val="num" w:pos="502"/>
        <w:tab w:val="num" w:pos="2880"/>
      </w:tabs>
      <w:spacing w:before="120" w:after="120" w:line="240" w:lineRule="auto"/>
      <w:ind w:left="502" w:hanging="360"/>
      <w:jc w:val="both"/>
    </w:pPr>
    <w:rPr>
      <w:rFonts w:ascii="Trebuchet MS" w:eastAsia="Times New Roman" w:hAnsi="Trebuchet MS"/>
      <w:sz w:val="20"/>
      <w:szCs w:val="24"/>
    </w:rPr>
  </w:style>
  <w:style w:type="paragraph" w:customStyle="1" w:styleId="titlu1">
    <w:name w:val="titlu1"/>
    <w:basedOn w:val="Normal"/>
    <w:link w:val="titlu1Char"/>
    <w:qFormat/>
    <w:rsid w:val="00647C8A"/>
  </w:style>
  <w:style w:type="character" w:customStyle="1" w:styleId="titlu1Char">
    <w:name w:val="titlu1 Char"/>
    <w:basedOn w:val="DefaultParagraphFont"/>
    <w:link w:val="titlu1"/>
    <w:rsid w:val="00647C8A"/>
    <w:rPr>
      <w:rFonts w:ascii="Calibri" w:eastAsia="Calibri" w:hAnsi="Calibri" w:cs="Times New Roman"/>
      <w:lang w:val="ro-RO"/>
    </w:rPr>
  </w:style>
  <w:style w:type="character" w:customStyle="1" w:styleId="UnresolvedMention2">
    <w:name w:val="Unresolved Mention2"/>
    <w:basedOn w:val="DefaultParagraphFont"/>
    <w:uiPriority w:val="99"/>
    <w:semiHidden/>
    <w:unhideWhenUsed/>
    <w:rsid w:val="00647C8A"/>
    <w:rPr>
      <w:color w:val="605E5C"/>
      <w:shd w:val="clear" w:color="auto" w:fill="E1DFDD"/>
    </w:rPr>
  </w:style>
  <w:style w:type="character" w:customStyle="1" w:styleId="EmailStyle571">
    <w:name w:val="EmailStyle571"/>
    <w:semiHidden/>
    <w:rsid w:val="00647C8A"/>
    <w:rPr>
      <w:rFonts w:ascii="Arial" w:hAnsi="Arial" w:cs="Arial"/>
      <w:color w:val="auto"/>
      <w:sz w:val="20"/>
      <w:szCs w:val="20"/>
    </w:rPr>
  </w:style>
  <w:style w:type="paragraph" w:customStyle="1" w:styleId="CaracterCaracter5">
    <w:name w:val="Caracter Caracter5"/>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paragraph" w:customStyle="1" w:styleId="xl101">
    <w:name w:val="xl101"/>
    <w:basedOn w:val="Normal"/>
    <w:rsid w:val="00647C8A"/>
    <w:pPr>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02">
    <w:name w:val="xl102"/>
    <w:basedOn w:val="Normal"/>
    <w:rsid w:val="00647C8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03">
    <w:name w:val="xl103"/>
    <w:basedOn w:val="Normal"/>
    <w:rsid w:val="00647C8A"/>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n-US"/>
    </w:rPr>
  </w:style>
  <w:style w:type="paragraph" w:customStyle="1" w:styleId="xl104">
    <w:name w:val="xl104"/>
    <w:basedOn w:val="Normal"/>
    <w:rsid w:val="00647C8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5">
    <w:name w:val="xl105"/>
    <w:basedOn w:val="Normal"/>
    <w:rsid w:val="00647C8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6">
    <w:name w:val="xl106"/>
    <w:basedOn w:val="Normal"/>
    <w:rsid w:val="00647C8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7">
    <w:name w:val="xl107"/>
    <w:basedOn w:val="Normal"/>
    <w:rsid w:val="00647C8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8">
    <w:name w:val="xl108"/>
    <w:basedOn w:val="Normal"/>
    <w:rsid w:val="00647C8A"/>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9">
    <w:name w:val="xl109"/>
    <w:basedOn w:val="Normal"/>
    <w:rsid w:val="00647C8A"/>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0">
    <w:name w:val="xl110"/>
    <w:basedOn w:val="Normal"/>
    <w:rsid w:val="00647C8A"/>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1">
    <w:name w:val="xl111"/>
    <w:basedOn w:val="Normal"/>
    <w:rsid w:val="00647C8A"/>
    <w:pPr>
      <w:pBdr>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2">
    <w:name w:val="xl112"/>
    <w:basedOn w:val="Normal"/>
    <w:rsid w:val="00647C8A"/>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3">
    <w:name w:val="xl113"/>
    <w:basedOn w:val="Normal"/>
    <w:rsid w:val="00647C8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4">
    <w:name w:val="xl114"/>
    <w:basedOn w:val="Normal"/>
    <w:rsid w:val="00647C8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5">
    <w:name w:val="xl115"/>
    <w:basedOn w:val="Normal"/>
    <w:rsid w:val="00647C8A"/>
    <w:pP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16">
    <w:name w:val="xl116"/>
    <w:basedOn w:val="Normal"/>
    <w:rsid w:val="00647C8A"/>
    <w:pP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17">
    <w:name w:val="xl117"/>
    <w:basedOn w:val="Normal"/>
    <w:rsid w:val="00647C8A"/>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18">
    <w:name w:val="xl118"/>
    <w:basedOn w:val="Normal"/>
    <w:rsid w:val="00647C8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9">
    <w:name w:val="xl119"/>
    <w:basedOn w:val="Normal"/>
    <w:rsid w:val="00647C8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0">
    <w:name w:val="xl120"/>
    <w:basedOn w:val="Normal"/>
    <w:rsid w:val="00647C8A"/>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1">
    <w:name w:val="xl121"/>
    <w:basedOn w:val="Normal"/>
    <w:rsid w:val="00647C8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2">
    <w:name w:val="xl122"/>
    <w:basedOn w:val="Normal"/>
    <w:rsid w:val="00647C8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3">
    <w:name w:val="xl123"/>
    <w:basedOn w:val="Normal"/>
    <w:rsid w:val="00647C8A"/>
    <w:pPr>
      <w:pBdr>
        <w:top w:val="dotted" w:sz="4" w:space="0" w:color="auto"/>
        <w:left w:val="dotted" w:sz="4" w:space="0" w:color="auto"/>
        <w:bottom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4">
    <w:name w:val="xl124"/>
    <w:basedOn w:val="Normal"/>
    <w:rsid w:val="00647C8A"/>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5">
    <w:name w:val="xl125"/>
    <w:basedOn w:val="Normal"/>
    <w:rsid w:val="00647C8A"/>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26">
    <w:name w:val="xl126"/>
    <w:basedOn w:val="Normal"/>
    <w:rsid w:val="00647C8A"/>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27">
    <w:name w:val="xl127"/>
    <w:basedOn w:val="Normal"/>
    <w:rsid w:val="00647C8A"/>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8">
    <w:name w:val="xl128"/>
    <w:basedOn w:val="Normal"/>
    <w:rsid w:val="00647C8A"/>
    <w:pPr>
      <w:pBdr>
        <w:top w:val="dotted" w:sz="4" w:space="0" w:color="auto"/>
        <w:left w:val="single"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9">
    <w:name w:val="xl129"/>
    <w:basedOn w:val="Normal"/>
    <w:rsid w:val="00647C8A"/>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0">
    <w:name w:val="xl130"/>
    <w:basedOn w:val="Normal"/>
    <w:rsid w:val="00647C8A"/>
    <w:pPr>
      <w:shd w:val="clear" w:color="000000" w:fill="FFFFFF"/>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31">
    <w:name w:val="xl131"/>
    <w:basedOn w:val="Normal"/>
    <w:rsid w:val="00647C8A"/>
    <w:pPr>
      <w:pBdr>
        <w:top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32">
    <w:name w:val="xl132"/>
    <w:basedOn w:val="Normal"/>
    <w:rsid w:val="00647C8A"/>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3">
    <w:name w:val="xl133"/>
    <w:basedOn w:val="Normal"/>
    <w:rsid w:val="00647C8A"/>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4">
    <w:name w:val="xl134"/>
    <w:basedOn w:val="Normal"/>
    <w:rsid w:val="00647C8A"/>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35">
    <w:name w:val="xl135"/>
    <w:basedOn w:val="Normal"/>
    <w:rsid w:val="00647C8A"/>
    <w:pPr>
      <w:pBdr>
        <w:top w:val="single" w:sz="4" w:space="0" w:color="auto"/>
        <w:left w:val="single" w:sz="8"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6">
    <w:name w:val="xl136"/>
    <w:basedOn w:val="Normal"/>
    <w:rsid w:val="00647C8A"/>
    <w:pPr>
      <w:pBdr>
        <w:left w:val="single" w:sz="4"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7">
    <w:name w:val="xl137"/>
    <w:basedOn w:val="Normal"/>
    <w:rsid w:val="00647C8A"/>
    <w:pPr>
      <w:pBdr>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8">
    <w:name w:val="xl138"/>
    <w:basedOn w:val="Normal"/>
    <w:rsid w:val="00647C8A"/>
    <w:pPr>
      <w:spacing w:before="100" w:beforeAutospacing="1" w:after="100" w:afterAutospacing="1" w:line="240" w:lineRule="auto"/>
    </w:pPr>
    <w:rPr>
      <w:rFonts w:ascii="Times New Roman" w:eastAsia="Times New Roman" w:hAnsi="Times New Roman"/>
      <w:sz w:val="18"/>
      <w:szCs w:val="18"/>
      <w:lang w:val="en-US"/>
    </w:rPr>
  </w:style>
  <w:style w:type="paragraph" w:customStyle="1" w:styleId="xl139">
    <w:name w:val="xl139"/>
    <w:basedOn w:val="Normal"/>
    <w:rsid w:val="00647C8A"/>
    <w:pPr>
      <w:pBdr>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0">
    <w:name w:val="xl140"/>
    <w:basedOn w:val="Normal"/>
    <w:rsid w:val="00647C8A"/>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1">
    <w:name w:val="xl141"/>
    <w:basedOn w:val="Normal"/>
    <w:rsid w:val="00647C8A"/>
    <w:pPr>
      <w:pBdr>
        <w:left w:val="single" w:sz="4" w:space="0" w:color="auto"/>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2">
    <w:name w:val="xl142"/>
    <w:basedOn w:val="Normal"/>
    <w:rsid w:val="00647C8A"/>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43">
    <w:name w:val="xl143"/>
    <w:basedOn w:val="Normal"/>
    <w:rsid w:val="00647C8A"/>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44">
    <w:name w:val="xl144"/>
    <w:basedOn w:val="Normal"/>
    <w:rsid w:val="00647C8A"/>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45">
    <w:name w:val="xl145"/>
    <w:basedOn w:val="Normal"/>
    <w:rsid w:val="00647C8A"/>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46">
    <w:name w:val="xl146"/>
    <w:basedOn w:val="Normal"/>
    <w:rsid w:val="00647C8A"/>
    <w:pPr>
      <w:pBdr>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7">
    <w:name w:val="xl147"/>
    <w:basedOn w:val="Normal"/>
    <w:rsid w:val="00647C8A"/>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48">
    <w:name w:val="xl148"/>
    <w:basedOn w:val="Normal"/>
    <w:rsid w:val="00647C8A"/>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9">
    <w:name w:val="xl149"/>
    <w:basedOn w:val="Normal"/>
    <w:rsid w:val="00647C8A"/>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0">
    <w:name w:val="xl150"/>
    <w:basedOn w:val="Normal"/>
    <w:rsid w:val="00647C8A"/>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51">
    <w:name w:val="xl151"/>
    <w:basedOn w:val="Normal"/>
    <w:rsid w:val="00647C8A"/>
    <w:pPr>
      <w:pBdr>
        <w:top w:val="single" w:sz="8" w:space="0" w:color="auto"/>
        <w:left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52">
    <w:name w:val="xl152"/>
    <w:basedOn w:val="Normal"/>
    <w:rsid w:val="00647C8A"/>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val="en-US"/>
    </w:rPr>
  </w:style>
  <w:style w:type="paragraph" w:customStyle="1" w:styleId="xl153">
    <w:name w:val="xl153"/>
    <w:basedOn w:val="Normal"/>
    <w:rsid w:val="00647C8A"/>
    <w:pPr>
      <w:pBdr>
        <w:top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sz w:val="24"/>
      <w:szCs w:val="24"/>
      <w:lang w:val="en-US"/>
    </w:rPr>
  </w:style>
  <w:style w:type="paragraph" w:customStyle="1" w:styleId="xl154">
    <w:name w:val="xl154"/>
    <w:basedOn w:val="Normal"/>
    <w:rsid w:val="00647C8A"/>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color w:val="000000"/>
      <w:sz w:val="24"/>
      <w:szCs w:val="24"/>
      <w:lang w:val="en-US"/>
    </w:rPr>
  </w:style>
  <w:style w:type="paragraph" w:customStyle="1" w:styleId="xl155">
    <w:name w:val="xl155"/>
    <w:basedOn w:val="Normal"/>
    <w:rsid w:val="00647C8A"/>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56">
    <w:name w:val="xl156"/>
    <w:basedOn w:val="Normal"/>
    <w:rsid w:val="00647C8A"/>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57">
    <w:name w:val="xl157"/>
    <w:basedOn w:val="Normal"/>
    <w:rsid w:val="00647C8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8">
    <w:name w:val="xl158"/>
    <w:basedOn w:val="Normal"/>
    <w:rsid w:val="00647C8A"/>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9">
    <w:name w:val="xl159"/>
    <w:basedOn w:val="Normal"/>
    <w:rsid w:val="00647C8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0">
    <w:name w:val="xl160"/>
    <w:basedOn w:val="Normal"/>
    <w:rsid w:val="00647C8A"/>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1">
    <w:name w:val="xl161"/>
    <w:basedOn w:val="Normal"/>
    <w:rsid w:val="00647C8A"/>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2">
    <w:name w:val="xl162"/>
    <w:basedOn w:val="Normal"/>
    <w:rsid w:val="00647C8A"/>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3">
    <w:name w:val="xl163"/>
    <w:basedOn w:val="Normal"/>
    <w:rsid w:val="00647C8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4">
    <w:name w:val="xl164"/>
    <w:basedOn w:val="Normal"/>
    <w:rsid w:val="00647C8A"/>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5">
    <w:name w:val="xl165"/>
    <w:basedOn w:val="Normal"/>
    <w:rsid w:val="00647C8A"/>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6">
    <w:name w:val="xl166"/>
    <w:basedOn w:val="Normal"/>
    <w:rsid w:val="00647C8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7">
    <w:name w:val="xl167"/>
    <w:basedOn w:val="Normal"/>
    <w:rsid w:val="00647C8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8">
    <w:name w:val="xl168"/>
    <w:basedOn w:val="Normal"/>
    <w:rsid w:val="00647C8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69">
    <w:name w:val="xl169"/>
    <w:basedOn w:val="Normal"/>
    <w:rsid w:val="00647C8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0">
    <w:name w:val="xl170"/>
    <w:basedOn w:val="Normal"/>
    <w:rsid w:val="00647C8A"/>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1">
    <w:name w:val="xl171"/>
    <w:basedOn w:val="Normal"/>
    <w:rsid w:val="00647C8A"/>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2">
    <w:name w:val="xl172"/>
    <w:basedOn w:val="Normal"/>
    <w:rsid w:val="00647C8A"/>
    <w:pPr>
      <w:pBdr>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73">
    <w:name w:val="xl173"/>
    <w:basedOn w:val="Normal"/>
    <w:rsid w:val="00647C8A"/>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174">
    <w:name w:val="xl174"/>
    <w:basedOn w:val="Normal"/>
    <w:rsid w:val="00647C8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75">
    <w:name w:val="xl175"/>
    <w:basedOn w:val="Normal"/>
    <w:rsid w:val="00647C8A"/>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6">
    <w:name w:val="xl176"/>
    <w:basedOn w:val="Normal"/>
    <w:rsid w:val="00647C8A"/>
    <w:pPr>
      <w:pBdr>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7">
    <w:name w:val="xl177"/>
    <w:basedOn w:val="Normal"/>
    <w:rsid w:val="00647C8A"/>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8">
    <w:name w:val="xl178"/>
    <w:basedOn w:val="Normal"/>
    <w:rsid w:val="00647C8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9">
    <w:name w:val="xl179"/>
    <w:basedOn w:val="Normal"/>
    <w:rsid w:val="00647C8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0">
    <w:name w:val="xl180"/>
    <w:basedOn w:val="Normal"/>
    <w:rsid w:val="00647C8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1">
    <w:name w:val="xl181"/>
    <w:basedOn w:val="Normal"/>
    <w:rsid w:val="00647C8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2">
    <w:name w:val="xl182"/>
    <w:basedOn w:val="Normal"/>
    <w:rsid w:val="00647C8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3">
    <w:name w:val="xl183"/>
    <w:basedOn w:val="Normal"/>
    <w:rsid w:val="00647C8A"/>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4">
    <w:name w:val="xl184"/>
    <w:basedOn w:val="Normal"/>
    <w:rsid w:val="00647C8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85">
    <w:name w:val="xl185"/>
    <w:basedOn w:val="Normal"/>
    <w:rsid w:val="00647C8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6">
    <w:name w:val="xl186"/>
    <w:basedOn w:val="Normal"/>
    <w:rsid w:val="00647C8A"/>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val="en-US"/>
    </w:rPr>
  </w:style>
  <w:style w:type="paragraph" w:customStyle="1" w:styleId="xl187">
    <w:name w:val="xl187"/>
    <w:basedOn w:val="Normal"/>
    <w:rsid w:val="00647C8A"/>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8">
    <w:name w:val="xl188"/>
    <w:basedOn w:val="Normal"/>
    <w:rsid w:val="00647C8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9">
    <w:name w:val="xl189"/>
    <w:basedOn w:val="Normal"/>
    <w:rsid w:val="00647C8A"/>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0">
    <w:name w:val="xl190"/>
    <w:basedOn w:val="Normal"/>
    <w:rsid w:val="00647C8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1">
    <w:name w:val="xl191"/>
    <w:basedOn w:val="Normal"/>
    <w:rsid w:val="00647C8A"/>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2">
    <w:name w:val="xl192"/>
    <w:basedOn w:val="Normal"/>
    <w:rsid w:val="00647C8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3">
    <w:name w:val="xl193"/>
    <w:basedOn w:val="Normal"/>
    <w:rsid w:val="00647C8A"/>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4">
    <w:name w:val="xl194"/>
    <w:basedOn w:val="Normal"/>
    <w:rsid w:val="00647C8A"/>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5">
    <w:name w:val="xl195"/>
    <w:basedOn w:val="Normal"/>
    <w:rsid w:val="00647C8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6">
    <w:name w:val="xl196"/>
    <w:basedOn w:val="Normal"/>
    <w:rsid w:val="00647C8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7">
    <w:name w:val="xl197"/>
    <w:basedOn w:val="Normal"/>
    <w:rsid w:val="00647C8A"/>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8">
    <w:name w:val="xl198"/>
    <w:basedOn w:val="Normal"/>
    <w:rsid w:val="00647C8A"/>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199">
    <w:name w:val="xl199"/>
    <w:basedOn w:val="Normal"/>
    <w:rsid w:val="00647C8A"/>
    <w:pPr>
      <w:pBdr>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200">
    <w:name w:val="xl200"/>
    <w:basedOn w:val="Normal"/>
    <w:rsid w:val="00647C8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val="en-US"/>
    </w:rPr>
  </w:style>
  <w:style w:type="paragraph" w:customStyle="1" w:styleId="xl201">
    <w:name w:val="xl201"/>
    <w:basedOn w:val="Normal"/>
    <w:rsid w:val="00647C8A"/>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2">
    <w:name w:val="xl202"/>
    <w:basedOn w:val="Normal"/>
    <w:rsid w:val="00647C8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3">
    <w:name w:val="xl203"/>
    <w:basedOn w:val="Normal"/>
    <w:rsid w:val="00647C8A"/>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4">
    <w:name w:val="xl204"/>
    <w:basedOn w:val="Normal"/>
    <w:rsid w:val="00647C8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5">
    <w:name w:val="xl205"/>
    <w:basedOn w:val="Normal"/>
    <w:rsid w:val="00647C8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6">
    <w:name w:val="xl206"/>
    <w:basedOn w:val="Normal"/>
    <w:rsid w:val="00647C8A"/>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7">
    <w:name w:val="xl207"/>
    <w:basedOn w:val="Normal"/>
    <w:rsid w:val="00647C8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8">
    <w:name w:val="xl208"/>
    <w:basedOn w:val="Normal"/>
    <w:rsid w:val="00647C8A"/>
    <w:pPr>
      <w:pBdr>
        <w:top w:val="single" w:sz="8" w:space="0" w:color="auto"/>
        <w:lef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9">
    <w:name w:val="xl209"/>
    <w:basedOn w:val="Normal"/>
    <w:rsid w:val="00647C8A"/>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0">
    <w:name w:val="xl210"/>
    <w:basedOn w:val="Normal"/>
    <w:rsid w:val="00647C8A"/>
    <w:pPr>
      <w:pBdr>
        <w:top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1">
    <w:name w:val="xl211"/>
    <w:basedOn w:val="Normal"/>
    <w:rsid w:val="00647C8A"/>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2">
    <w:name w:val="xl212"/>
    <w:basedOn w:val="Normal"/>
    <w:rsid w:val="00647C8A"/>
    <w:pPr>
      <w:pBdr>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3">
    <w:name w:val="xl213"/>
    <w:basedOn w:val="Normal"/>
    <w:rsid w:val="00647C8A"/>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4">
    <w:name w:val="xl214"/>
    <w:basedOn w:val="Normal"/>
    <w:rsid w:val="00647C8A"/>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215">
    <w:name w:val="xl215"/>
    <w:basedOn w:val="Normal"/>
    <w:rsid w:val="00647C8A"/>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6">
    <w:name w:val="xl216"/>
    <w:basedOn w:val="Normal"/>
    <w:rsid w:val="00647C8A"/>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7">
    <w:name w:val="xl217"/>
    <w:basedOn w:val="Normal"/>
    <w:rsid w:val="00647C8A"/>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8">
    <w:name w:val="xl218"/>
    <w:basedOn w:val="Normal"/>
    <w:rsid w:val="00647C8A"/>
    <w:pPr>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9">
    <w:name w:val="xl219"/>
    <w:basedOn w:val="Normal"/>
    <w:rsid w:val="00647C8A"/>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0">
    <w:name w:val="xl220"/>
    <w:basedOn w:val="Normal"/>
    <w:rsid w:val="00647C8A"/>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1">
    <w:name w:val="xl221"/>
    <w:basedOn w:val="Normal"/>
    <w:rsid w:val="00647C8A"/>
    <w:pPr>
      <w:pBdr>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2">
    <w:name w:val="xl222"/>
    <w:basedOn w:val="Normal"/>
    <w:rsid w:val="00647C8A"/>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3">
    <w:name w:val="xl223"/>
    <w:basedOn w:val="Normal"/>
    <w:rsid w:val="00647C8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4">
    <w:name w:val="xl224"/>
    <w:basedOn w:val="Normal"/>
    <w:rsid w:val="00647C8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5">
    <w:name w:val="xl225"/>
    <w:basedOn w:val="Normal"/>
    <w:rsid w:val="00647C8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6">
    <w:name w:val="xl226"/>
    <w:basedOn w:val="Normal"/>
    <w:rsid w:val="00647C8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7">
    <w:name w:val="xl227"/>
    <w:basedOn w:val="Normal"/>
    <w:rsid w:val="00647C8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8">
    <w:name w:val="xl228"/>
    <w:basedOn w:val="Normal"/>
    <w:rsid w:val="00647C8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9">
    <w:name w:val="xl229"/>
    <w:basedOn w:val="Normal"/>
    <w:rsid w:val="00647C8A"/>
    <w:pPr>
      <w:pBdr>
        <w:left w:val="single" w:sz="4"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230">
    <w:name w:val="xl230"/>
    <w:basedOn w:val="Normal"/>
    <w:rsid w:val="00647C8A"/>
    <w:pPr>
      <w:pBdr>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sz w:val="24"/>
      <w:szCs w:val="24"/>
      <w:lang w:val="en-US"/>
    </w:rPr>
  </w:style>
  <w:style w:type="paragraph" w:customStyle="1" w:styleId="xl231">
    <w:name w:val="xl231"/>
    <w:basedOn w:val="Normal"/>
    <w:rsid w:val="00647C8A"/>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2">
    <w:name w:val="xl232"/>
    <w:basedOn w:val="Normal"/>
    <w:rsid w:val="00647C8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3">
    <w:name w:val="xl233"/>
    <w:basedOn w:val="Normal"/>
    <w:rsid w:val="00647C8A"/>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4">
    <w:name w:val="xl234"/>
    <w:basedOn w:val="Normal"/>
    <w:rsid w:val="00647C8A"/>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5">
    <w:name w:val="xl235"/>
    <w:basedOn w:val="Normal"/>
    <w:rsid w:val="00647C8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6">
    <w:name w:val="xl236"/>
    <w:basedOn w:val="Normal"/>
    <w:rsid w:val="00647C8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7">
    <w:name w:val="xl237"/>
    <w:basedOn w:val="Normal"/>
    <w:rsid w:val="00647C8A"/>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8">
    <w:name w:val="xl238"/>
    <w:basedOn w:val="Normal"/>
    <w:rsid w:val="00647C8A"/>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9">
    <w:name w:val="xl239"/>
    <w:basedOn w:val="Normal"/>
    <w:rsid w:val="00647C8A"/>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CharChar2CaracterCaracterCharCharCaracterCaracterCharCharCaracterCaracterCharCharCaracterCaracter">
    <w:name w:val="Char Char2 Caracter Caracter Char Char Caracter Caracter Char Char Caracter Caracter Char Char Caracter Caracter"/>
    <w:basedOn w:val="Normal"/>
    <w:rsid w:val="00647C8A"/>
    <w:pPr>
      <w:widowControl w:val="0"/>
      <w:adjustRightInd w:val="0"/>
      <w:spacing w:after="0" w:line="240" w:lineRule="auto"/>
      <w:jc w:val="both"/>
      <w:textAlignment w:val="baseline"/>
    </w:pPr>
    <w:rPr>
      <w:rFonts w:ascii="Times New Roman" w:eastAsia="Times New Roman" w:hAnsi="Times New Roman"/>
      <w:sz w:val="24"/>
      <w:szCs w:val="24"/>
      <w:lang w:val="pl-PL" w:eastAsia="pl-PL"/>
    </w:rPr>
  </w:style>
  <w:style w:type="character" w:customStyle="1" w:styleId="hps">
    <w:name w:val="hps"/>
    <w:basedOn w:val="DefaultParagraphFont"/>
    <w:rsid w:val="00647C8A"/>
  </w:style>
  <w:style w:type="character" w:customStyle="1" w:styleId="ListLabel2">
    <w:name w:val="ListLabel 2"/>
    <w:rsid w:val="00647C8A"/>
    <w:rPr>
      <w:rFonts w:cs="Wingdings"/>
    </w:rPr>
  </w:style>
  <w:style w:type="character" w:customStyle="1" w:styleId="HeaderChar2">
    <w:name w:val="Header Char2"/>
    <w:uiPriority w:val="99"/>
    <w:rsid w:val="00647C8A"/>
    <w:rPr>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afir-app:44381/RegistrulCFsm19_2"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afir-app:44381/RegistrulCFsm19_2"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80</Pages>
  <Words>29467</Words>
  <Characters>167964</Characters>
  <Application>Microsoft Office Word</Application>
  <DocSecurity>0</DocSecurity>
  <Lines>1399</Lines>
  <Paragraphs>394</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Unitate Scolara</Company>
  <LinksUpToDate>false</LinksUpToDate>
  <CharactersWithSpaces>197037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staicu.natasa@yahoo.com</cp:lastModifiedBy>
  <cp:revision>8</cp:revision>
  <dcterms:created xsi:type="dcterms:W3CDTF">2025-08-05T11:42:00Z</dcterms:created>
  <dcterms:modified xsi:type="dcterms:W3CDTF">2025-09-03T10:29:00Z</dcterms:modified>
</cp:coreProperties>
</file>